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510" w:rsidRPr="00231B76" w:rsidRDefault="007D3510" w:rsidP="007D3510">
      <w:pPr>
        <w:ind w:left="7788" w:right="-328" w:firstLine="708"/>
        <w:jc w:val="center"/>
        <w:rPr>
          <w:b/>
          <w:sz w:val="27"/>
          <w:szCs w:val="27"/>
        </w:rPr>
      </w:pPr>
      <w:bookmarkStart w:id="0" w:name="_GoBack"/>
      <w:bookmarkEnd w:id="0"/>
      <w:r w:rsidRPr="00231B76">
        <w:rPr>
          <w:sz w:val="27"/>
          <w:szCs w:val="27"/>
          <w:lang w:val="uk-UA"/>
        </w:rPr>
        <w:t xml:space="preserve">      </w:t>
      </w:r>
      <w:r w:rsidR="00524244" w:rsidRPr="00231B76">
        <w:rPr>
          <w:sz w:val="27"/>
          <w:szCs w:val="27"/>
          <w:lang w:val="uk-UA"/>
        </w:rPr>
        <w:t xml:space="preserve"> </w:t>
      </w:r>
      <w:r w:rsidRPr="00231B76">
        <w:rPr>
          <w:sz w:val="27"/>
          <w:szCs w:val="27"/>
          <w:lang w:val="uk-UA"/>
        </w:rPr>
        <w:t xml:space="preserve"> </w:t>
      </w:r>
      <w:r w:rsidRPr="00231B76">
        <w:rPr>
          <w:sz w:val="27"/>
          <w:szCs w:val="27"/>
        </w:rPr>
        <w:t>Затверджено</w:t>
      </w:r>
    </w:p>
    <w:p w:rsidR="007D3510" w:rsidRPr="00231B76" w:rsidRDefault="007D3510" w:rsidP="007D3510">
      <w:pPr>
        <w:ind w:left="10800" w:right="-328"/>
        <w:jc w:val="center"/>
        <w:rPr>
          <w:sz w:val="27"/>
          <w:szCs w:val="27"/>
        </w:rPr>
      </w:pPr>
      <w:r w:rsidRPr="00231B76">
        <w:rPr>
          <w:sz w:val="27"/>
          <w:szCs w:val="27"/>
        </w:rPr>
        <w:t xml:space="preserve">     Розпорядження Чернівецьк</w:t>
      </w:r>
      <w:r w:rsidRPr="00231B76">
        <w:rPr>
          <w:sz w:val="27"/>
          <w:szCs w:val="27"/>
        </w:rPr>
        <w:t>о</w:t>
      </w:r>
      <w:r w:rsidRPr="00231B76">
        <w:rPr>
          <w:sz w:val="27"/>
          <w:szCs w:val="27"/>
        </w:rPr>
        <w:t xml:space="preserve">го </w:t>
      </w:r>
    </w:p>
    <w:p w:rsidR="007D3510" w:rsidRPr="00231B76" w:rsidRDefault="007D3510" w:rsidP="007D3510">
      <w:pPr>
        <w:ind w:right="-328"/>
        <w:jc w:val="center"/>
        <w:rPr>
          <w:sz w:val="27"/>
          <w:szCs w:val="27"/>
        </w:rPr>
      </w:pPr>
      <w:r w:rsidRPr="00231B76">
        <w:rPr>
          <w:sz w:val="27"/>
          <w:szCs w:val="27"/>
        </w:rPr>
        <w:t xml:space="preserve">                                                                                                                            </w:t>
      </w:r>
      <w:r w:rsidR="00692DBD">
        <w:rPr>
          <w:sz w:val="27"/>
          <w:szCs w:val="27"/>
          <w:lang w:val="uk-UA"/>
        </w:rPr>
        <w:t xml:space="preserve">              </w:t>
      </w:r>
      <w:r w:rsidRPr="00231B76">
        <w:rPr>
          <w:sz w:val="27"/>
          <w:szCs w:val="27"/>
        </w:rPr>
        <w:t xml:space="preserve">  міського голови </w:t>
      </w:r>
    </w:p>
    <w:p w:rsidR="007D3510" w:rsidRPr="001A2521" w:rsidRDefault="007D3510" w:rsidP="007D3510">
      <w:pPr>
        <w:ind w:right="-328"/>
        <w:jc w:val="center"/>
        <w:rPr>
          <w:sz w:val="27"/>
          <w:szCs w:val="27"/>
          <w:lang w:val="uk-UA"/>
        </w:rPr>
      </w:pPr>
      <w:r w:rsidRPr="00231B76">
        <w:rPr>
          <w:sz w:val="27"/>
          <w:szCs w:val="27"/>
        </w:rPr>
        <w:t xml:space="preserve">                                                                                                                                </w:t>
      </w:r>
      <w:r w:rsidR="00524244" w:rsidRPr="00231B76">
        <w:rPr>
          <w:sz w:val="27"/>
          <w:szCs w:val="27"/>
        </w:rPr>
        <w:t xml:space="preserve">                  </w:t>
      </w:r>
      <w:r w:rsidR="001A2521">
        <w:rPr>
          <w:sz w:val="27"/>
          <w:szCs w:val="27"/>
          <w:lang w:val="uk-UA"/>
        </w:rPr>
        <w:t xml:space="preserve"> 17.05. </w:t>
      </w:r>
      <w:r w:rsidRPr="00231B76">
        <w:rPr>
          <w:sz w:val="27"/>
          <w:szCs w:val="27"/>
        </w:rPr>
        <w:t>2018  №</w:t>
      </w:r>
      <w:r w:rsidR="001A2521">
        <w:rPr>
          <w:sz w:val="27"/>
          <w:szCs w:val="27"/>
          <w:lang w:val="uk-UA"/>
        </w:rPr>
        <w:t>212-р</w:t>
      </w:r>
    </w:p>
    <w:p w:rsidR="00941BAE" w:rsidRPr="00231B76" w:rsidRDefault="004B7659" w:rsidP="007D3510">
      <w:pPr>
        <w:ind w:left="10490"/>
        <w:rPr>
          <w:sz w:val="27"/>
          <w:szCs w:val="27"/>
          <w:lang w:val="uk-UA"/>
        </w:rPr>
      </w:pPr>
      <w:r w:rsidRPr="00231B76">
        <w:rPr>
          <w:sz w:val="27"/>
          <w:szCs w:val="27"/>
          <w:lang w:val="uk-UA"/>
        </w:rPr>
        <w:tab/>
      </w:r>
      <w:r w:rsidRPr="00231B76">
        <w:rPr>
          <w:sz w:val="27"/>
          <w:szCs w:val="27"/>
          <w:lang w:val="uk-UA"/>
        </w:rPr>
        <w:tab/>
      </w:r>
    </w:p>
    <w:p w:rsidR="007E2F75" w:rsidRPr="00231B76" w:rsidRDefault="007E2F75">
      <w:pPr>
        <w:rPr>
          <w:sz w:val="27"/>
          <w:szCs w:val="27"/>
          <w:lang w:val="uk-UA"/>
        </w:rPr>
      </w:pPr>
    </w:p>
    <w:p w:rsidR="00CB1EE0" w:rsidRPr="00231B76" w:rsidRDefault="00CB1EE0" w:rsidP="004B7659">
      <w:pPr>
        <w:jc w:val="center"/>
        <w:rPr>
          <w:b/>
          <w:sz w:val="27"/>
          <w:szCs w:val="27"/>
          <w:lang w:val="uk-UA"/>
        </w:rPr>
      </w:pPr>
    </w:p>
    <w:p w:rsidR="004B7659" w:rsidRPr="00231B76" w:rsidRDefault="004B7659" w:rsidP="004B7659">
      <w:pPr>
        <w:jc w:val="center"/>
        <w:rPr>
          <w:b/>
          <w:sz w:val="27"/>
          <w:szCs w:val="27"/>
          <w:lang w:val="uk-UA"/>
        </w:rPr>
      </w:pPr>
      <w:r w:rsidRPr="00231B76">
        <w:rPr>
          <w:b/>
          <w:sz w:val="27"/>
          <w:szCs w:val="27"/>
          <w:lang w:val="uk-UA"/>
        </w:rPr>
        <w:t>План - заходів</w:t>
      </w:r>
    </w:p>
    <w:p w:rsidR="007E2F75" w:rsidRPr="00231B76" w:rsidRDefault="004B7659" w:rsidP="004B7659">
      <w:pPr>
        <w:jc w:val="center"/>
        <w:rPr>
          <w:b/>
          <w:sz w:val="27"/>
          <w:szCs w:val="27"/>
          <w:lang w:val="uk-UA"/>
        </w:rPr>
      </w:pPr>
      <w:r w:rsidRPr="00231B76">
        <w:rPr>
          <w:b/>
          <w:sz w:val="27"/>
          <w:szCs w:val="27"/>
          <w:lang w:val="uk-UA"/>
        </w:rPr>
        <w:t xml:space="preserve">з підготовки </w:t>
      </w:r>
      <w:r w:rsidR="00810D2C" w:rsidRPr="00231B76">
        <w:rPr>
          <w:b/>
          <w:sz w:val="27"/>
          <w:szCs w:val="27"/>
          <w:lang w:val="uk-UA"/>
        </w:rPr>
        <w:t xml:space="preserve"> водних об’єктів </w:t>
      </w:r>
      <w:r w:rsidR="00765088" w:rsidRPr="00231B76">
        <w:rPr>
          <w:b/>
          <w:sz w:val="27"/>
          <w:szCs w:val="27"/>
          <w:lang w:val="uk-UA"/>
        </w:rPr>
        <w:t>міста</w:t>
      </w:r>
      <w:r w:rsidR="00D31D9D">
        <w:rPr>
          <w:b/>
          <w:sz w:val="27"/>
          <w:szCs w:val="27"/>
          <w:lang w:val="uk-UA"/>
        </w:rPr>
        <w:t xml:space="preserve"> Чернівці</w:t>
      </w:r>
      <w:r w:rsidR="00765088" w:rsidRPr="00231B76">
        <w:rPr>
          <w:b/>
          <w:sz w:val="27"/>
          <w:szCs w:val="27"/>
          <w:lang w:val="uk-UA"/>
        </w:rPr>
        <w:t xml:space="preserve"> </w:t>
      </w:r>
      <w:r w:rsidRPr="00231B76">
        <w:rPr>
          <w:b/>
          <w:sz w:val="27"/>
          <w:szCs w:val="27"/>
          <w:lang w:val="uk-UA"/>
        </w:rPr>
        <w:t xml:space="preserve"> до масового відпочинку населення  у весняно-літній період 201</w:t>
      </w:r>
      <w:r w:rsidR="00524244" w:rsidRPr="00231B76">
        <w:rPr>
          <w:b/>
          <w:sz w:val="27"/>
          <w:szCs w:val="27"/>
          <w:lang w:val="uk-UA"/>
        </w:rPr>
        <w:t>8</w:t>
      </w:r>
      <w:r w:rsidRPr="00231B76">
        <w:rPr>
          <w:b/>
          <w:sz w:val="27"/>
          <w:szCs w:val="27"/>
          <w:lang w:val="uk-UA"/>
        </w:rPr>
        <w:t xml:space="preserve"> року</w:t>
      </w:r>
    </w:p>
    <w:p w:rsidR="004B7659" w:rsidRPr="00231B76" w:rsidRDefault="004B7659">
      <w:pPr>
        <w:rPr>
          <w:b/>
          <w:sz w:val="27"/>
          <w:szCs w:val="27"/>
          <w:lang w:val="uk-UA"/>
        </w:rPr>
      </w:pPr>
    </w:p>
    <w:tbl>
      <w:tblPr>
        <w:tblW w:w="1548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8174"/>
        <w:gridCol w:w="2973"/>
        <w:gridCol w:w="3739"/>
      </w:tblGrid>
      <w:tr w:rsidR="007E2F75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231B76" w:rsidRDefault="007E2F75">
            <w:pPr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lastRenderedPageBreak/>
              <w:t>№ з/п</w:t>
            </w:r>
          </w:p>
        </w:tc>
        <w:tc>
          <w:tcPr>
            <w:tcW w:w="8174" w:type="dxa"/>
            <w:shd w:val="clear" w:color="auto" w:fill="auto"/>
            <w:vAlign w:val="center"/>
          </w:tcPr>
          <w:p w:rsidR="007E2F75" w:rsidRPr="00231B76" w:rsidRDefault="007E2F75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973" w:type="dxa"/>
            <w:shd w:val="clear" w:color="auto" w:fill="auto"/>
            <w:vAlign w:val="center"/>
          </w:tcPr>
          <w:p w:rsidR="007E2F75" w:rsidRPr="00231B76" w:rsidRDefault="007E2F75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7E2F75" w:rsidRPr="00231B76" w:rsidRDefault="007E2F75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Відповідальні виконавці</w:t>
            </w:r>
          </w:p>
        </w:tc>
      </w:tr>
      <w:tr w:rsidR="007E2F75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7E2F75" w:rsidRPr="00231B76" w:rsidRDefault="007E2F75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7E2F75" w:rsidRPr="00231B76" w:rsidRDefault="007E2F75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2973" w:type="dxa"/>
            <w:shd w:val="clear" w:color="auto" w:fill="auto"/>
          </w:tcPr>
          <w:p w:rsidR="007E2F75" w:rsidRPr="00231B76" w:rsidRDefault="007E2F75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3739" w:type="dxa"/>
            <w:shd w:val="clear" w:color="auto" w:fill="auto"/>
          </w:tcPr>
          <w:p w:rsidR="007E2F75" w:rsidRPr="00231B76" w:rsidRDefault="007E2F75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4</w:t>
            </w:r>
          </w:p>
        </w:tc>
      </w:tr>
      <w:tr w:rsidR="001B4A2F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1B4A2F" w:rsidRPr="00231B76" w:rsidRDefault="001B4A2F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8174" w:type="dxa"/>
            <w:shd w:val="clear" w:color="auto" w:fill="auto"/>
          </w:tcPr>
          <w:p w:rsidR="001B4A2F" w:rsidRPr="00231B76" w:rsidRDefault="001B4A2F" w:rsidP="00223119">
            <w:pPr>
              <w:snapToGrid w:val="0"/>
              <w:ind w:right="39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rFonts w:eastAsia="Times New Roman"/>
                <w:sz w:val="27"/>
                <w:szCs w:val="27"/>
                <w:lang w:eastAsia="uk-UA"/>
              </w:rPr>
              <w:t>Проаналізувати випадки та обставини загибелі людей на водних об’єктах міста у 201</w:t>
            </w:r>
            <w:r w:rsidRPr="00231B76">
              <w:rPr>
                <w:rFonts w:eastAsia="Times New Roman"/>
                <w:sz w:val="27"/>
                <w:szCs w:val="27"/>
                <w:lang w:val="uk-UA" w:eastAsia="uk-UA"/>
              </w:rPr>
              <w:t>7</w:t>
            </w:r>
            <w:r w:rsidRPr="00231B76">
              <w:rPr>
                <w:rFonts w:eastAsia="Times New Roman"/>
                <w:sz w:val="27"/>
                <w:szCs w:val="27"/>
                <w:lang w:eastAsia="uk-UA"/>
              </w:rPr>
              <w:t xml:space="preserve"> році </w:t>
            </w:r>
          </w:p>
        </w:tc>
        <w:tc>
          <w:tcPr>
            <w:tcW w:w="2973" w:type="dxa"/>
            <w:shd w:val="clear" w:color="auto" w:fill="auto"/>
          </w:tcPr>
          <w:p w:rsidR="001B4A2F" w:rsidRPr="00231B76" w:rsidRDefault="001B4A2F" w:rsidP="00A0319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 w:rsidRPr="00231B76">
              <w:rPr>
                <w:b/>
                <w:sz w:val="27"/>
                <w:szCs w:val="27"/>
                <w:lang w:val="uk-UA"/>
              </w:rPr>
              <w:t>5.05.2018 р</w:t>
            </w:r>
          </w:p>
        </w:tc>
        <w:tc>
          <w:tcPr>
            <w:tcW w:w="3739" w:type="dxa"/>
            <w:shd w:val="clear" w:color="auto" w:fill="auto"/>
          </w:tcPr>
          <w:p w:rsidR="001B4A2F" w:rsidRDefault="001B4A2F" w:rsidP="001B4A2F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 (далі – УНС та ЦЗН міської ради)</w:t>
            </w:r>
          </w:p>
          <w:p w:rsidR="001B4A2F" w:rsidRPr="00231B76" w:rsidRDefault="001B4A2F" w:rsidP="001B4A2F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8A4D5C">
              <w:rPr>
                <w:sz w:val="27"/>
                <w:szCs w:val="27"/>
                <w:lang w:val="uk-UA"/>
              </w:rPr>
              <w:t xml:space="preserve">КБУ «Чернівецька міська рятувальна служба на воді» </w:t>
            </w:r>
            <w:r w:rsidRPr="00231B76">
              <w:rPr>
                <w:b/>
                <w:sz w:val="27"/>
                <w:szCs w:val="27"/>
                <w:lang w:val="uk-UA"/>
              </w:rPr>
              <w:t>(далі – Рятувальна служба на воді)</w:t>
            </w:r>
          </w:p>
          <w:p w:rsidR="001B4A2F" w:rsidRPr="00231B76" w:rsidRDefault="001B4A2F" w:rsidP="00A606BF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  <w:tr w:rsidR="001B4A2F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1B4A2F" w:rsidRPr="00231B76" w:rsidRDefault="001B4A2F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8174" w:type="dxa"/>
            <w:shd w:val="clear" w:color="auto" w:fill="auto"/>
          </w:tcPr>
          <w:p w:rsidR="001B4A2F" w:rsidRPr="00231B76" w:rsidRDefault="001B4A2F" w:rsidP="00EC1C61">
            <w:pPr>
              <w:snapToGrid w:val="0"/>
              <w:ind w:right="39" w:firstLine="15"/>
              <w:jc w:val="both"/>
              <w:rPr>
                <w:rFonts w:eastAsia="Times New Roman"/>
                <w:sz w:val="27"/>
                <w:szCs w:val="27"/>
                <w:lang w:eastAsia="uk-UA"/>
              </w:rPr>
            </w:pPr>
            <w:r w:rsidRPr="00231B76">
              <w:rPr>
                <w:rFonts w:eastAsia="Times New Roman"/>
                <w:sz w:val="27"/>
                <w:szCs w:val="27"/>
                <w:lang w:eastAsia="uk-UA"/>
              </w:rPr>
              <w:t xml:space="preserve">Розглянути питання </w:t>
            </w:r>
            <w:r w:rsidR="007D6C9C" w:rsidRPr="00231B76">
              <w:rPr>
                <w:rFonts w:eastAsia="Times New Roman"/>
                <w:sz w:val="27"/>
                <w:szCs w:val="27"/>
                <w:lang w:eastAsia="uk-UA"/>
              </w:rPr>
              <w:t xml:space="preserve">на засіданні міської </w:t>
            </w:r>
            <w:r w:rsidR="007D6C9C" w:rsidRPr="00231B76">
              <w:rPr>
                <w:rFonts w:eastAsia="Times New Roman"/>
                <w:sz w:val="27"/>
                <w:szCs w:val="27"/>
                <w:lang w:val="uk-UA" w:eastAsia="uk-UA"/>
              </w:rPr>
              <w:t xml:space="preserve">постійно діючої </w:t>
            </w:r>
            <w:r w:rsidR="007D6C9C" w:rsidRPr="00231B76">
              <w:rPr>
                <w:rFonts w:eastAsia="Times New Roman"/>
                <w:sz w:val="27"/>
                <w:szCs w:val="27"/>
                <w:lang w:eastAsia="uk-UA"/>
              </w:rPr>
              <w:t xml:space="preserve">комісії з питань техногенно-екологічної безпеки та надзвичайних ситуацій </w:t>
            </w:r>
            <w:r w:rsidR="007D6C9C">
              <w:rPr>
                <w:rFonts w:eastAsia="Times New Roman"/>
                <w:sz w:val="27"/>
                <w:szCs w:val="27"/>
                <w:lang w:val="uk-UA" w:eastAsia="uk-UA"/>
              </w:rPr>
              <w:t xml:space="preserve">про </w:t>
            </w:r>
            <w:r w:rsidR="00DE53D9" w:rsidRPr="00A37644">
              <w:rPr>
                <w:sz w:val="27"/>
                <w:szCs w:val="27"/>
              </w:rPr>
              <w:t>першочергові заходи щодо попередження загибелі людей на водних об'єктах міста в період купального сезону</w:t>
            </w:r>
            <w:r w:rsidR="00DE53D9" w:rsidRPr="00231B76">
              <w:rPr>
                <w:rFonts w:eastAsia="Times New Roman"/>
                <w:sz w:val="27"/>
                <w:szCs w:val="27"/>
                <w:lang w:eastAsia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1B4A2F" w:rsidRDefault="001B4A2F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Травень</w:t>
            </w:r>
          </w:p>
          <w:p w:rsidR="001B4A2F" w:rsidRPr="00231B76" w:rsidRDefault="001B4A2F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2018р.</w:t>
            </w:r>
          </w:p>
        </w:tc>
        <w:tc>
          <w:tcPr>
            <w:tcW w:w="3739" w:type="dxa"/>
            <w:shd w:val="clear" w:color="auto" w:fill="auto"/>
          </w:tcPr>
          <w:p w:rsidR="001B4A2F" w:rsidRDefault="001B4A2F" w:rsidP="00A606B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УНС та ЦЗН міської ради</w:t>
            </w:r>
          </w:p>
          <w:p w:rsidR="001B4A2F" w:rsidRPr="00231B76" w:rsidRDefault="001B4A2F" w:rsidP="00A606B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управління</w:t>
            </w:r>
          </w:p>
        </w:tc>
      </w:tr>
      <w:tr w:rsidR="00D03483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D03483" w:rsidRPr="00231B76" w:rsidRDefault="00D03483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8174" w:type="dxa"/>
            <w:shd w:val="clear" w:color="auto" w:fill="auto"/>
          </w:tcPr>
          <w:p w:rsidR="00D03483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8A4D5C">
              <w:rPr>
                <w:color w:val="auto"/>
                <w:sz w:val="27"/>
                <w:szCs w:val="27"/>
                <w:lang w:val="uk-UA"/>
              </w:rPr>
              <w:t>Здійснити перевірки готовності місць масового відпочинку населення на водних об’єктах</w:t>
            </w:r>
          </w:p>
          <w:p w:rsidR="00D03483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D03483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D03483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D03483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  <w:p w:rsidR="00D03483" w:rsidRPr="008A4D5C" w:rsidRDefault="00D03483" w:rsidP="00DF12E0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2973" w:type="dxa"/>
            <w:shd w:val="clear" w:color="auto" w:fill="auto"/>
          </w:tcPr>
          <w:p w:rsidR="00D03483" w:rsidRDefault="00D03483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 w:rsidRPr="00231B76">
              <w:rPr>
                <w:b/>
                <w:sz w:val="27"/>
                <w:szCs w:val="27"/>
                <w:lang w:val="uk-UA"/>
              </w:rPr>
              <w:t>5.05.2018 р</w:t>
            </w:r>
          </w:p>
        </w:tc>
        <w:tc>
          <w:tcPr>
            <w:tcW w:w="3739" w:type="dxa"/>
            <w:shd w:val="clear" w:color="auto" w:fill="auto"/>
          </w:tcPr>
          <w:p w:rsidR="00D03483" w:rsidRDefault="00D03483" w:rsidP="00D03483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УНС та ЦЗН міської ради</w:t>
            </w:r>
          </w:p>
          <w:p w:rsidR="00D03483" w:rsidRDefault="00D03483" w:rsidP="00D03483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управління  Держпродспоживслужби в       </w:t>
            </w:r>
            <w:r>
              <w:rPr>
                <w:sz w:val="27"/>
                <w:szCs w:val="27"/>
                <w:lang w:val="uk-UA"/>
              </w:rPr>
              <w:t xml:space="preserve">     </w:t>
            </w:r>
            <w:r w:rsidRPr="00231B76">
              <w:rPr>
                <w:sz w:val="27"/>
                <w:szCs w:val="27"/>
                <w:lang w:val="uk-UA"/>
              </w:rPr>
              <w:t>м. Чернівцях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  (далі - управління  Держпродспоживслужби)</w:t>
            </w:r>
          </w:p>
          <w:p w:rsidR="00D03483" w:rsidRPr="00231B76" w:rsidRDefault="00D03483" w:rsidP="00A606BF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03483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D03483" w:rsidRPr="00231B76" w:rsidRDefault="00D03483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8174" w:type="dxa"/>
            <w:shd w:val="clear" w:color="auto" w:fill="auto"/>
          </w:tcPr>
          <w:p w:rsidR="00D03483" w:rsidRPr="008A4D5C" w:rsidRDefault="00D03483" w:rsidP="006A5EA6">
            <w:pPr>
              <w:snapToGrid w:val="0"/>
              <w:ind w:right="3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</w:p>
        </w:tc>
        <w:tc>
          <w:tcPr>
            <w:tcW w:w="2973" w:type="dxa"/>
            <w:shd w:val="clear" w:color="auto" w:fill="auto"/>
          </w:tcPr>
          <w:p w:rsidR="00D03483" w:rsidRPr="00231B76" w:rsidRDefault="00D03483" w:rsidP="00A0319B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  <w:tc>
          <w:tcPr>
            <w:tcW w:w="3739" w:type="dxa"/>
            <w:shd w:val="clear" w:color="auto" w:fill="auto"/>
          </w:tcPr>
          <w:p w:rsidR="00D03483" w:rsidRPr="00231B76" w:rsidRDefault="00D03483" w:rsidP="00EC1C61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A42F79">
              <w:rPr>
                <w:sz w:val="27"/>
                <w:szCs w:val="27"/>
                <w:lang w:val="uk-UA"/>
              </w:rPr>
              <w:t>Чернівецький міський відділ УДСНС України в Чернівецькій області</w:t>
            </w:r>
            <w:r>
              <w:rPr>
                <w:b/>
                <w:sz w:val="27"/>
                <w:szCs w:val="27"/>
                <w:lang w:val="uk-UA"/>
              </w:rPr>
              <w:t xml:space="preserve"> (далі ЧМВ УДСНС)</w:t>
            </w:r>
          </w:p>
        </w:tc>
      </w:tr>
      <w:tr w:rsidR="00D03483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D03483" w:rsidRPr="00231B76" w:rsidRDefault="00D03483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8174" w:type="dxa"/>
            <w:shd w:val="clear" w:color="auto" w:fill="auto"/>
          </w:tcPr>
          <w:p w:rsidR="00D03483" w:rsidRPr="00231B76" w:rsidRDefault="00D03483" w:rsidP="00223119">
            <w:pPr>
              <w:snapToGrid w:val="0"/>
              <w:ind w:right="39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Перевірити наявність угод оренди в місцях масового відпочинку населення на водних об’єктах торгівельних закладів,  прокатних пунктів та ін... В угодах обов’язково передбачити відповідальність орендарів за дотримання законодавства України щодо запобігання загибелі людей на водних об’єктах міста</w:t>
            </w:r>
          </w:p>
        </w:tc>
        <w:tc>
          <w:tcPr>
            <w:tcW w:w="2973" w:type="dxa"/>
            <w:shd w:val="clear" w:color="auto" w:fill="auto"/>
          </w:tcPr>
          <w:p w:rsidR="00D03483" w:rsidRPr="00231B76" w:rsidRDefault="00D03483" w:rsidP="00A0319B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 w:rsidRPr="00231B76">
              <w:rPr>
                <w:b/>
                <w:sz w:val="27"/>
                <w:szCs w:val="27"/>
                <w:lang w:val="uk-UA"/>
              </w:rPr>
              <w:t>5.05.2018 р</w:t>
            </w:r>
          </w:p>
        </w:tc>
        <w:tc>
          <w:tcPr>
            <w:tcW w:w="3739" w:type="dxa"/>
            <w:shd w:val="clear" w:color="auto" w:fill="auto"/>
          </w:tcPr>
          <w:p w:rsidR="00D03483" w:rsidRPr="00231B76" w:rsidRDefault="00D03483" w:rsidP="00B52704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Департамент економіки міської ради</w:t>
            </w:r>
          </w:p>
          <w:p w:rsidR="00D03483" w:rsidRPr="00231B76" w:rsidRDefault="00D03483" w:rsidP="00B52704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D03483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D03483" w:rsidRPr="00231B76" w:rsidRDefault="00D03483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lastRenderedPageBreak/>
              <w:t>5</w:t>
            </w:r>
          </w:p>
        </w:tc>
        <w:tc>
          <w:tcPr>
            <w:tcW w:w="8174" w:type="dxa"/>
            <w:shd w:val="clear" w:color="auto" w:fill="auto"/>
          </w:tcPr>
          <w:p w:rsidR="00D03483" w:rsidRPr="00231B76" w:rsidRDefault="00D03483" w:rsidP="00223119">
            <w:pPr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Заборонити відкриття закладів громадського харчування, прокатних пунктів та ін. закладів усіх форм власності, в тому числі малих архітектурних форм, в місцях масового відпочинку населення на водних об’єктах, без укладання ними угод з КБУ «Чернівецька міська рятувальна служба на воді» </w:t>
            </w:r>
          </w:p>
        </w:tc>
        <w:tc>
          <w:tcPr>
            <w:tcW w:w="2973" w:type="dxa"/>
            <w:shd w:val="clear" w:color="auto" w:fill="auto"/>
          </w:tcPr>
          <w:p w:rsidR="00D03483" w:rsidRPr="00231B76" w:rsidRDefault="00D03483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D03483" w:rsidRPr="00231B76" w:rsidRDefault="00D03483" w:rsidP="00B52704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Департамент економіки міської ради</w:t>
            </w:r>
          </w:p>
        </w:tc>
      </w:tr>
      <w:tr w:rsidR="00D03483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D03483" w:rsidRPr="00231B76" w:rsidRDefault="00D03483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6</w:t>
            </w:r>
          </w:p>
        </w:tc>
        <w:tc>
          <w:tcPr>
            <w:tcW w:w="8174" w:type="dxa"/>
            <w:shd w:val="clear" w:color="auto" w:fill="auto"/>
          </w:tcPr>
          <w:p w:rsidR="00D03483" w:rsidRPr="00231B76" w:rsidRDefault="00D03483" w:rsidP="00DF12E0">
            <w:pPr>
              <w:snapToGrid w:val="0"/>
              <w:ind w:right="-11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Перед початком купального сезону:</w:t>
            </w:r>
          </w:p>
          <w:p w:rsidR="00D03483" w:rsidRPr="00231B76" w:rsidRDefault="00D03483" w:rsidP="00DF12E0">
            <w:pPr>
              <w:numPr>
                <w:ilvl w:val="0"/>
                <w:numId w:val="6"/>
              </w:numPr>
              <w:tabs>
                <w:tab w:val="num" w:pos="0"/>
                <w:tab w:val="left" w:pos="375"/>
              </w:tabs>
              <w:snapToGrid w:val="0"/>
              <w:ind w:left="15" w:right="-11" w:firstLine="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Забезпечити проведення обстеження і очищення від сторонніх предметів дна акваторії, відведеної для купання людей, водолазами  комунальної бюджетної установи «Чернівецька міська рятувальна служба на воді». Після завершення водолазних робіт створити паспорт пляжу з такими додатками:</w:t>
            </w:r>
          </w:p>
          <w:p w:rsidR="00D03483" w:rsidRPr="00231B76" w:rsidRDefault="00D03483" w:rsidP="00DF12E0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акт водолазного обстеження дна акваторії пляжу; </w:t>
            </w:r>
          </w:p>
          <w:p w:rsidR="00D03483" w:rsidRPr="00231B76" w:rsidRDefault="00D03483" w:rsidP="00DF12E0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паспорт підводної частини акваторії пляжу;</w:t>
            </w:r>
          </w:p>
          <w:p w:rsidR="00D03483" w:rsidRPr="00231B76" w:rsidRDefault="00D03483" w:rsidP="00DF12E0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карта виміру глибин акваторії пляжу;</w:t>
            </w:r>
          </w:p>
          <w:p w:rsidR="00D03483" w:rsidRPr="00231B76" w:rsidRDefault="00D03483" w:rsidP="00DF12E0">
            <w:pPr>
              <w:numPr>
                <w:ilvl w:val="0"/>
                <w:numId w:val="1"/>
              </w:numPr>
              <w:tabs>
                <w:tab w:val="clear" w:pos="765"/>
                <w:tab w:val="num" w:pos="255"/>
              </w:tabs>
              <w:ind w:hanging="63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 акт про придатність пляжу до експлуатації.</w:t>
            </w:r>
          </w:p>
          <w:p w:rsidR="00D03483" w:rsidRPr="00231B76" w:rsidRDefault="00D03483" w:rsidP="0013470C">
            <w:pPr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2) Забезпечити проведення обстеження місць масового відпочинку людей на водних об'єктах</w:t>
            </w:r>
            <w:r>
              <w:rPr>
                <w:sz w:val="27"/>
                <w:szCs w:val="27"/>
                <w:lang w:val="uk-UA"/>
              </w:rPr>
              <w:t xml:space="preserve"> шляхом відбору та проведенням аналізу води </w:t>
            </w:r>
          </w:p>
        </w:tc>
        <w:tc>
          <w:tcPr>
            <w:tcW w:w="2973" w:type="dxa"/>
            <w:shd w:val="clear" w:color="auto" w:fill="auto"/>
          </w:tcPr>
          <w:p w:rsidR="00D03483" w:rsidRPr="00231B76" w:rsidRDefault="00D03483" w:rsidP="006F08C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 xml:space="preserve"> 2</w:t>
            </w:r>
            <w:r w:rsidRPr="00231B76">
              <w:rPr>
                <w:b/>
                <w:sz w:val="27"/>
                <w:szCs w:val="27"/>
                <w:lang w:val="uk-UA"/>
              </w:rPr>
              <w:t>5.05.2018 р</w:t>
            </w:r>
          </w:p>
        </w:tc>
        <w:tc>
          <w:tcPr>
            <w:tcW w:w="3739" w:type="dxa"/>
            <w:shd w:val="clear" w:color="auto" w:fill="auto"/>
          </w:tcPr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  <w:r w:rsidRPr="00947AFC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Default="00D03483" w:rsidP="00B52704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D03483" w:rsidRPr="00941907" w:rsidRDefault="00F15B29" w:rsidP="00B52704">
            <w:pPr>
              <w:ind w:right="-108" w:hanging="5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</w:t>
            </w:r>
            <w:r w:rsidR="00D03483" w:rsidRPr="00941907">
              <w:rPr>
                <w:sz w:val="27"/>
                <w:szCs w:val="27"/>
                <w:lang w:val="uk-UA"/>
              </w:rPr>
              <w:t>правління  Держпродспоживслужби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7</w:t>
            </w:r>
          </w:p>
        </w:tc>
        <w:tc>
          <w:tcPr>
            <w:tcW w:w="8174" w:type="dxa"/>
            <w:shd w:val="clear" w:color="auto" w:fill="auto"/>
          </w:tcPr>
          <w:p w:rsidR="009C2EF2" w:rsidRPr="0013470C" w:rsidRDefault="009C2EF2" w:rsidP="00E73E02">
            <w:pPr>
              <w:snapToGrid w:val="0"/>
              <w:ind w:right="-11" w:firstLine="15"/>
              <w:jc w:val="both"/>
              <w:rPr>
                <w:sz w:val="27"/>
                <w:szCs w:val="27"/>
              </w:rPr>
            </w:pPr>
            <w:r w:rsidRPr="002177E9">
              <w:rPr>
                <w:rFonts w:eastAsia="Times New Roman"/>
                <w:sz w:val="27"/>
                <w:szCs w:val="27"/>
                <w:lang w:eastAsia="uk-UA"/>
              </w:rPr>
              <w:t xml:space="preserve">У разі надання </w:t>
            </w:r>
            <w:r w:rsidRPr="002177E9">
              <w:rPr>
                <w:sz w:val="27"/>
                <w:szCs w:val="27"/>
                <w:lang w:val="uk-UA"/>
              </w:rPr>
              <w:t>Управлінням  Держпродспоживслужби</w:t>
            </w:r>
            <w:r w:rsidRPr="002177E9">
              <w:rPr>
                <w:rFonts w:eastAsia="Times New Roman"/>
                <w:sz w:val="27"/>
                <w:szCs w:val="27"/>
                <w:lang w:eastAsia="uk-UA"/>
              </w:rPr>
              <w:t xml:space="preserve"> пропозицій щодо невідповідності за епідемічними та хімічними показниками результатів лабораторних досліджень води поверхневих водойм, ґрунту та піску з метою своєчасного інформування населення про епідемічну небезпеку забезпечити оперативне встановлення попереджувальних щитів про заборону купання та відпочинку в місцях масового відпочинку населення на водних об’єктах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6F08CC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947AFC" w:rsidRDefault="009C2EF2" w:rsidP="00B52704">
            <w:pPr>
              <w:jc w:val="center"/>
              <w:rPr>
                <w:sz w:val="27"/>
                <w:szCs w:val="27"/>
                <w:lang w:val="uk-UA"/>
              </w:rPr>
            </w:pPr>
            <w:r w:rsidRPr="00A96FD5">
              <w:rPr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8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snapToGrid w:val="0"/>
              <w:ind w:right="-11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Встановити контроль за виконанням заходів щодо обладнання місць масового відпочинку людей на воді та узгодження паспортів пляжів у відповідності до </w:t>
            </w:r>
            <w:r>
              <w:rPr>
                <w:sz w:val="27"/>
                <w:szCs w:val="27"/>
                <w:lang w:val="uk-UA"/>
              </w:rPr>
              <w:t>«</w:t>
            </w:r>
            <w:r w:rsidRPr="00231B76">
              <w:rPr>
                <w:sz w:val="27"/>
                <w:szCs w:val="27"/>
                <w:lang w:val="uk-UA"/>
              </w:rPr>
              <w:t>Правил охорони життя людей на водних об’єктах України</w:t>
            </w:r>
            <w:r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0B1358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За умови створення місць масового відпочинку на водних об’єктах</w:t>
            </w:r>
          </w:p>
        </w:tc>
        <w:tc>
          <w:tcPr>
            <w:tcW w:w="3739" w:type="dxa"/>
            <w:shd w:val="clear" w:color="auto" w:fill="auto"/>
          </w:tcPr>
          <w:p w:rsidR="009C2EF2" w:rsidRPr="00ED585C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ED585C">
              <w:rPr>
                <w:sz w:val="27"/>
                <w:szCs w:val="27"/>
                <w:lang w:val="uk-UA"/>
              </w:rPr>
              <w:t>ЧМВ УДСНС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9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ind w:right="36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Привести в готовність рятувальне </w:t>
            </w:r>
            <w:r>
              <w:rPr>
                <w:sz w:val="27"/>
                <w:szCs w:val="27"/>
                <w:lang w:val="uk-UA"/>
              </w:rPr>
              <w:t xml:space="preserve">та </w:t>
            </w:r>
            <w:r w:rsidRPr="00231B76">
              <w:rPr>
                <w:sz w:val="27"/>
                <w:szCs w:val="27"/>
                <w:lang w:val="uk-UA"/>
              </w:rPr>
              <w:t xml:space="preserve">водолазне спорядження, плавзасоби, аварійно-пошукову маневрену групу та організувати чергування рятувальників на рятувальних станціях і постах у визначеній  зоні охорони водних об’єктів міста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25</w:t>
            </w:r>
            <w:r w:rsidRPr="00231B76">
              <w:rPr>
                <w:b/>
                <w:sz w:val="27"/>
                <w:szCs w:val="27"/>
                <w:lang w:val="uk-UA"/>
              </w:rPr>
              <w:t>.0</w:t>
            </w:r>
            <w:r>
              <w:rPr>
                <w:b/>
                <w:sz w:val="27"/>
                <w:szCs w:val="27"/>
                <w:lang w:val="uk-UA"/>
              </w:rPr>
              <w:t>5</w:t>
            </w:r>
            <w:r w:rsidRPr="00231B76">
              <w:rPr>
                <w:b/>
                <w:sz w:val="27"/>
                <w:szCs w:val="27"/>
                <w:lang w:val="uk-UA"/>
              </w:rPr>
              <w:t>.201</w:t>
            </w:r>
            <w:r>
              <w:rPr>
                <w:b/>
                <w:sz w:val="27"/>
                <w:szCs w:val="27"/>
                <w:lang w:val="uk-UA"/>
              </w:rPr>
              <w:t>8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р. </w:t>
            </w:r>
          </w:p>
          <w:p w:rsidR="009C2EF2" w:rsidRPr="00231B76" w:rsidRDefault="009C2EF2" w:rsidP="003048E3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9C2EF2" w:rsidRPr="00A96FD5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A96FD5">
              <w:rPr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lastRenderedPageBreak/>
              <w:t>10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snapToGrid w:val="0"/>
              <w:ind w:right="36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231B76">
              <w:rPr>
                <w:rFonts w:eastAsia="Times New Roman"/>
                <w:color w:val="auto"/>
                <w:sz w:val="27"/>
                <w:szCs w:val="27"/>
                <w:lang w:eastAsia="uk-UA"/>
              </w:rPr>
              <w:t>Провести перепідготовку та атестування сезонних матросів-рятувальників для рятувальних постів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25</w:t>
            </w:r>
            <w:r w:rsidRPr="00231B76">
              <w:rPr>
                <w:b/>
                <w:sz w:val="27"/>
                <w:szCs w:val="27"/>
                <w:lang w:val="uk-UA"/>
              </w:rPr>
              <w:t>.0</w:t>
            </w:r>
            <w:r>
              <w:rPr>
                <w:b/>
                <w:sz w:val="27"/>
                <w:szCs w:val="27"/>
                <w:lang w:val="uk-UA"/>
              </w:rPr>
              <w:t>5</w:t>
            </w:r>
            <w:r w:rsidRPr="00231B76">
              <w:rPr>
                <w:b/>
                <w:sz w:val="27"/>
                <w:szCs w:val="27"/>
                <w:lang w:val="uk-UA"/>
              </w:rPr>
              <w:t>.201</w:t>
            </w:r>
            <w:r>
              <w:rPr>
                <w:b/>
                <w:sz w:val="27"/>
                <w:szCs w:val="27"/>
                <w:lang w:val="uk-UA"/>
              </w:rPr>
              <w:t>8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р. </w:t>
            </w:r>
          </w:p>
          <w:p w:rsidR="009C2EF2" w:rsidRPr="00231B76" w:rsidRDefault="009C2EF2" w:rsidP="000B1358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A96FD5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A96FD5">
              <w:rPr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11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snapToGrid w:val="0"/>
              <w:ind w:right="-11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Забезпечити утримання в постійній готовності спеціальної техніки та інших засобів реагування на випадок проведення невідкладних рятувальних робіт на водних об’єктах міста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396241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Завчасно та </w:t>
            </w:r>
            <w:r>
              <w:rPr>
                <w:b/>
                <w:sz w:val="27"/>
                <w:szCs w:val="27"/>
                <w:lang w:val="uk-UA"/>
              </w:rPr>
              <w:t>в</w:t>
            </w:r>
            <w:r w:rsidRPr="003048E3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  <w:r>
              <w:rPr>
                <w:b/>
                <w:sz w:val="27"/>
                <w:szCs w:val="27"/>
                <w:lang w:val="uk-UA"/>
              </w:rPr>
              <w:t xml:space="preserve">  </w:t>
            </w:r>
          </w:p>
        </w:tc>
        <w:tc>
          <w:tcPr>
            <w:tcW w:w="3739" w:type="dxa"/>
            <w:shd w:val="clear" w:color="auto" w:fill="auto"/>
          </w:tcPr>
          <w:p w:rsidR="009C2EF2" w:rsidRPr="00B52704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B52704">
              <w:rPr>
                <w:sz w:val="27"/>
                <w:szCs w:val="27"/>
                <w:lang w:val="uk-UA"/>
              </w:rPr>
              <w:t>Перший  Державний пожежно – рятувальний загін УДСНС України в Чернівецькій області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12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ind w:right="36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231B76">
              <w:rPr>
                <w:color w:val="auto"/>
                <w:sz w:val="27"/>
                <w:szCs w:val="27"/>
                <w:lang w:val="uk-UA"/>
              </w:rPr>
              <w:t xml:space="preserve">Здійснити необхідний комплекс заходів щодо функціонування пляжу відповідно до розділу 2 </w:t>
            </w:r>
            <w:r>
              <w:rPr>
                <w:color w:val="auto"/>
                <w:sz w:val="27"/>
                <w:szCs w:val="27"/>
                <w:lang w:val="uk-UA"/>
              </w:rPr>
              <w:t>«</w:t>
            </w:r>
            <w:r w:rsidRPr="00231B76">
              <w:rPr>
                <w:color w:val="auto"/>
                <w:sz w:val="27"/>
                <w:szCs w:val="27"/>
                <w:lang w:val="uk-UA"/>
              </w:rPr>
              <w:t>Правил з охорони життя людей на водних об'єктах України</w:t>
            </w:r>
            <w:r>
              <w:rPr>
                <w:color w:val="auto"/>
                <w:sz w:val="27"/>
                <w:szCs w:val="27"/>
                <w:lang w:val="uk-UA"/>
              </w:rPr>
              <w:t>»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515547">
            <w:pPr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До 2</w:t>
            </w:r>
            <w:r>
              <w:rPr>
                <w:b/>
                <w:sz w:val="27"/>
                <w:szCs w:val="27"/>
                <w:lang w:val="uk-UA"/>
              </w:rPr>
              <w:t>5</w:t>
            </w:r>
            <w:r w:rsidRPr="00231B76">
              <w:rPr>
                <w:b/>
                <w:sz w:val="27"/>
                <w:szCs w:val="27"/>
                <w:lang w:val="uk-UA"/>
              </w:rPr>
              <w:t>.05.201</w:t>
            </w:r>
            <w:r w:rsidR="00515547">
              <w:rPr>
                <w:b/>
                <w:sz w:val="27"/>
                <w:szCs w:val="27"/>
                <w:lang w:val="uk-UA"/>
              </w:rPr>
              <w:t>8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9C2EF2" w:rsidRPr="00B52704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B52704">
              <w:rPr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13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jc w:val="both"/>
              <w:rPr>
                <w:color w:val="auto"/>
                <w:sz w:val="27"/>
                <w:szCs w:val="27"/>
                <w:lang w:val="uk-UA"/>
              </w:rPr>
            </w:pPr>
            <w:r>
              <w:rPr>
                <w:color w:val="auto"/>
                <w:sz w:val="27"/>
                <w:szCs w:val="27"/>
                <w:lang w:val="uk-UA"/>
              </w:rPr>
              <w:t xml:space="preserve">Провести комісійне обстеження стану </w:t>
            </w:r>
            <w:r w:rsidRPr="00231B76">
              <w:rPr>
                <w:sz w:val="27"/>
                <w:szCs w:val="27"/>
                <w:lang w:val="uk-UA"/>
              </w:rPr>
              <w:t>міського пляжу</w:t>
            </w:r>
            <w:r>
              <w:rPr>
                <w:sz w:val="27"/>
                <w:szCs w:val="27"/>
                <w:lang w:val="uk-UA"/>
              </w:rPr>
              <w:t>. Скласти План заходів</w:t>
            </w:r>
            <w:r>
              <w:rPr>
                <w:sz w:val="28"/>
                <w:szCs w:val="28"/>
              </w:rPr>
              <w:t xml:space="preserve"> по підготовці Чернівецького міського пляжу до масового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відпочинку населення  на воді у весняно-літній період 201</w:t>
            </w: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р.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515547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 w:rsidR="004A61F3">
              <w:rPr>
                <w:b/>
                <w:sz w:val="27"/>
                <w:szCs w:val="27"/>
                <w:lang w:val="uk-UA"/>
              </w:rPr>
              <w:t>2</w:t>
            </w:r>
            <w:r>
              <w:rPr>
                <w:b/>
                <w:sz w:val="27"/>
                <w:szCs w:val="27"/>
                <w:lang w:val="uk-UA"/>
              </w:rPr>
              <w:t>1</w:t>
            </w:r>
            <w:r w:rsidRPr="00231B76">
              <w:rPr>
                <w:b/>
                <w:sz w:val="27"/>
                <w:szCs w:val="27"/>
                <w:lang w:val="uk-UA"/>
              </w:rPr>
              <w:t>.05.201</w:t>
            </w:r>
            <w:r w:rsidR="00515547">
              <w:rPr>
                <w:b/>
                <w:sz w:val="27"/>
                <w:szCs w:val="27"/>
                <w:lang w:val="uk-UA"/>
              </w:rPr>
              <w:t>8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 р.</w:t>
            </w:r>
          </w:p>
        </w:tc>
        <w:tc>
          <w:tcPr>
            <w:tcW w:w="3739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УНС та ЦЗН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14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ind w:right="36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Скласти та затвердити розпорядок роботи міського пляжу на весняно – літній період 2018 року,  відповідно до чинного законодавства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515547">
            <w:pPr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До </w:t>
            </w:r>
            <w:r>
              <w:rPr>
                <w:b/>
                <w:sz w:val="27"/>
                <w:szCs w:val="27"/>
                <w:lang w:val="uk-UA"/>
              </w:rPr>
              <w:t>25</w:t>
            </w:r>
            <w:r w:rsidRPr="00231B76">
              <w:rPr>
                <w:b/>
                <w:sz w:val="27"/>
                <w:szCs w:val="27"/>
                <w:lang w:val="uk-UA"/>
              </w:rPr>
              <w:t>.05.201</w:t>
            </w:r>
            <w:r w:rsidR="00515547">
              <w:rPr>
                <w:b/>
                <w:sz w:val="27"/>
                <w:szCs w:val="27"/>
                <w:lang w:val="uk-UA"/>
              </w:rPr>
              <w:t>8</w:t>
            </w:r>
            <w:r w:rsidRPr="00231B76">
              <w:rPr>
                <w:b/>
                <w:sz w:val="27"/>
                <w:szCs w:val="27"/>
                <w:lang w:val="uk-UA"/>
              </w:rPr>
              <w:t>р.</w:t>
            </w:r>
          </w:p>
        </w:tc>
        <w:tc>
          <w:tcPr>
            <w:tcW w:w="3739" w:type="dxa"/>
            <w:shd w:val="clear" w:color="auto" w:fill="auto"/>
          </w:tcPr>
          <w:p w:rsidR="009C2EF2" w:rsidRPr="00C24576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Рятувальна служба на воді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15</w:t>
            </w:r>
          </w:p>
        </w:tc>
        <w:tc>
          <w:tcPr>
            <w:tcW w:w="8174" w:type="dxa"/>
            <w:shd w:val="clear" w:color="auto" w:fill="auto"/>
          </w:tcPr>
          <w:p w:rsidR="009C2EF2" w:rsidRPr="008767D0" w:rsidRDefault="009C2EF2" w:rsidP="00DF12E0">
            <w:pPr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8767D0">
              <w:rPr>
                <w:rFonts w:eastAsia="Times New Roman"/>
                <w:sz w:val="27"/>
                <w:szCs w:val="27"/>
                <w:lang w:eastAsia="uk-UA"/>
              </w:rPr>
              <w:t>Виділ</w:t>
            </w:r>
            <w:r>
              <w:rPr>
                <w:rFonts w:eastAsia="Times New Roman"/>
                <w:sz w:val="27"/>
                <w:szCs w:val="27"/>
                <w:lang w:val="uk-UA" w:eastAsia="uk-UA"/>
              </w:rPr>
              <w:t>я</w:t>
            </w:r>
            <w:r w:rsidRPr="008767D0">
              <w:rPr>
                <w:rFonts w:eastAsia="Times New Roman"/>
                <w:sz w:val="27"/>
                <w:szCs w:val="27"/>
                <w:lang w:eastAsia="uk-UA"/>
              </w:rPr>
              <w:t xml:space="preserve">ти кошти на заходи щодо запобігання загибелі людей під час відпочинку на водних об’єктах міста в межах кошторисних призначень, </w:t>
            </w:r>
            <w:r w:rsidRPr="0054387B">
              <w:rPr>
                <w:rFonts w:eastAsia="Times New Roman"/>
                <w:b/>
                <w:sz w:val="27"/>
                <w:szCs w:val="27"/>
                <w:lang w:eastAsia="uk-UA"/>
              </w:rPr>
              <w:t xml:space="preserve">відповідно до Комплексної програми </w:t>
            </w:r>
            <w:r w:rsidRPr="0054387B">
              <w:rPr>
                <w:b/>
                <w:bCs/>
                <w:sz w:val="28"/>
                <w:szCs w:val="28"/>
              </w:rPr>
              <w:t>з</w:t>
            </w:r>
            <w:r w:rsidRPr="0054387B">
              <w:rPr>
                <w:b/>
                <w:sz w:val="28"/>
                <w:szCs w:val="28"/>
              </w:rPr>
              <w:t>апобігання надзвичайним  ситуаціям</w:t>
            </w:r>
            <w:r w:rsidRPr="00FA53E9">
              <w:rPr>
                <w:sz w:val="28"/>
                <w:szCs w:val="28"/>
              </w:rPr>
              <w:t xml:space="preserve">  та  ліквідації  їх  наслідків в         </w:t>
            </w:r>
            <w:r w:rsidRPr="00FA53E9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FA53E9">
              <w:rPr>
                <w:sz w:val="28"/>
                <w:szCs w:val="28"/>
              </w:rPr>
              <w:t>м. Чернівцях на 2016 – 2020 роки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Протягом року</w:t>
            </w:r>
          </w:p>
        </w:tc>
        <w:tc>
          <w:tcPr>
            <w:tcW w:w="3739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Фінансове управління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16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ind w:right="36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Постійно проводити інформаційно-роз’яснювальну роботу на Чернівецькому міському пляжі щодо правил поведінки на воді через місцевий радіовузол та засоби ЗМІ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9C2EF2" w:rsidRPr="00C24576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УНС та ЦЗН міської ради</w:t>
            </w:r>
          </w:p>
          <w:p w:rsidR="009C2EF2" w:rsidRPr="00C24576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ЧМВ УДСНС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17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snapToGrid w:val="0"/>
              <w:ind w:right="159" w:firstLine="15"/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231B76">
              <w:rPr>
                <w:color w:val="auto"/>
                <w:sz w:val="27"/>
                <w:szCs w:val="27"/>
                <w:lang w:val="uk-UA"/>
              </w:rPr>
              <w:t>З</w:t>
            </w:r>
            <w:r w:rsidRPr="00231B76">
              <w:rPr>
                <w:color w:val="auto"/>
                <w:sz w:val="27"/>
                <w:szCs w:val="27"/>
                <w:lang w:val="uk-UA" w:eastAsia="uk-UA"/>
              </w:rPr>
              <w:t xml:space="preserve">абезпечити безумовне дотримання </w:t>
            </w:r>
            <w:r w:rsidRPr="00231B76">
              <w:rPr>
                <w:color w:val="auto"/>
                <w:sz w:val="27"/>
                <w:szCs w:val="27"/>
                <w:lang w:val="uk-UA"/>
              </w:rPr>
              <w:t xml:space="preserve">Правил охорони життя людей на водних об’єктах, відповідно до вимог наказу МВС України від 10.04. 2017 року №301 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9C2EF2" w:rsidRPr="00C24576" w:rsidRDefault="009C2EF2" w:rsidP="00DF12E0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231B76" w:rsidRDefault="009C2EF2" w:rsidP="00DF12E0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Власники, орендарі водних об’єктів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18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ind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Здійснювати контроль за </w:t>
            </w:r>
            <w:r w:rsidRPr="00231B76">
              <w:rPr>
                <w:sz w:val="27"/>
                <w:szCs w:val="27"/>
                <w:lang w:val="uk-UA" w:eastAsia="uk-UA"/>
              </w:rPr>
              <w:t xml:space="preserve">безумовним дотриманням Правил охорони життя людей на водних об'єктах України </w:t>
            </w:r>
            <w:r w:rsidRPr="00231B76">
              <w:rPr>
                <w:sz w:val="27"/>
                <w:szCs w:val="27"/>
                <w:lang w:val="uk-UA"/>
              </w:rPr>
              <w:t xml:space="preserve">керівниками підприємств, установ та організацій, які використовують водойми з виробничою, оздоровчою чи спортивною метою або для відпочинку громадян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9C2EF2" w:rsidRPr="00231B76" w:rsidRDefault="009C2EF2" w:rsidP="00DF12E0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 </w:t>
            </w:r>
          </w:p>
          <w:p w:rsidR="009C2EF2" w:rsidRPr="00231B76" w:rsidRDefault="009C2EF2" w:rsidP="00DF12E0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C24576">
              <w:rPr>
                <w:sz w:val="27"/>
                <w:szCs w:val="27"/>
                <w:lang w:val="uk-UA"/>
              </w:rPr>
              <w:t>ЧМВ УДСНС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lastRenderedPageBreak/>
              <w:t>19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tabs>
                <w:tab w:val="left" w:pos="7374"/>
              </w:tabs>
              <w:snapToGrid w:val="0"/>
              <w:ind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Організувати встановлення відповідних інформаційних щитів у місцях відпочинку людей на водних об’єктах. У несанкціонованих для відпочинку місцях організувати встановлення попереджувальних щитів щодо заборони купання громадян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9C2EF2" w:rsidRPr="004915E3" w:rsidRDefault="009C2EF2" w:rsidP="00DF12E0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4915E3" w:rsidRDefault="009C2EF2" w:rsidP="00DF12E0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Орендарі, власники водних об’єктів міста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20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4A61F3">
            <w:pPr>
              <w:tabs>
                <w:tab w:val="left" w:pos="7374"/>
              </w:tabs>
              <w:snapToGrid w:val="0"/>
              <w:ind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Організувати та налагодити співпрацю, відповідно до вимог розпорядження голови </w:t>
            </w:r>
            <w:r w:rsidRPr="004A61F3">
              <w:rPr>
                <w:color w:val="auto"/>
                <w:sz w:val="27"/>
                <w:szCs w:val="27"/>
                <w:lang w:val="uk-UA"/>
              </w:rPr>
              <w:t>Чернівецької обласної державної адміністрації «Про попередження виникнення можливих нещасних випадків і надзвичайних ситуацій на водних об’єктах Чернівецької області у весняно-літній період 2018 року»</w:t>
            </w:r>
            <w:r w:rsidRPr="00231B76">
              <w:rPr>
                <w:sz w:val="27"/>
                <w:szCs w:val="27"/>
                <w:lang w:val="uk-UA"/>
              </w:rPr>
              <w:t xml:space="preserve"> з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sz w:val="27"/>
                <w:szCs w:val="27"/>
              </w:rPr>
              <w:t>Чернівецьки</w:t>
            </w:r>
            <w:r w:rsidRPr="00231B76">
              <w:rPr>
                <w:sz w:val="27"/>
                <w:szCs w:val="27"/>
                <w:lang w:val="uk-UA"/>
              </w:rPr>
              <w:t>м</w:t>
            </w:r>
            <w:r w:rsidRPr="00231B76">
              <w:rPr>
                <w:sz w:val="27"/>
                <w:szCs w:val="27"/>
              </w:rPr>
              <w:t xml:space="preserve"> відділ</w:t>
            </w:r>
            <w:r w:rsidRPr="00231B76">
              <w:rPr>
                <w:sz w:val="27"/>
                <w:szCs w:val="27"/>
                <w:lang w:val="uk-UA"/>
              </w:rPr>
              <w:t>ом</w:t>
            </w:r>
            <w:r w:rsidRPr="00231B76">
              <w:rPr>
                <w:sz w:val="27"/>
                <w:szCs w:val="27"/>
              </w:rPr>
              <w:t xml:space="preserve"> поліції ГУНП в Чернівецькій області</w:t>
            </w:r>
            <w:r w:rsidRPr="00231B76">
              <w:rPr>
                <w:sz w:val="27"/>
                <w:szCs w:val="27"/>
                <w:lang w:val="uk-UA"/>
              </w:rPr>
              <w:t xml:space="preserve">  з питань забезпечення дотримання громадського порядку в місцях масового відпочинку населення на водних об’єктах міста та своєчасного інформування місцевих органів виконавчої влади та органів місцевого самоврядування про місця неорганізованого купання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4915E3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4915E3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21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ind w:right="159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Організувати проведення інформаційно-роз’яснювальної роботи через засоби масової інформації щодо правил поведінки на воді та про випадки загибелі людей на водних об’єктах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AB15DB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Завчасно та </w:t>
            </w:r>
            <w:r>
              <w:rPr>
                <w:b/>
                <w:sz w:val="27"/>
                <w:szCs w:val="27"/>
                <w:lang w:val="uk-UA"/>
              </w:rPr>
              <w:t xml:space="preserve">в 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 xml:space="preserve">відпочинку населення на воді </w:t>
            </w:r>
          </w:p>
        </w:tc>
        <w:tc>
          <w:tcPr>
            <w:tcW w:w="3739" w:type="dxa"/>
            <w:shd w:val="clear" w:color="auto" w:fill="auto"/>
          </w:tcPr>
          <w:p w:rsidR="009C2EF2" w:rsidRPr="004915E3" w:rsidRDefault="009C2EF2" w:rsidP="004915E3">
            <w:pPr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4915E3" w:rsidRDefault="009C2EF2" w:rsidP="004915E3">
            <w:pPr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УНС та ЦЗН міської ради</w:t>
            </w:r>
          </w:p>
          <w:p w:rsidR="009C2EF2" w:rsidRPr="00231B76" w:rsidRDefault="009C2EF2" w:rsidP="004915E3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ЧМВ УДСНС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22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ind w:right="-39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Сприяти виготовленню та розповсюдженню листівок, буклетів,  плакатів, спрямованих на пропаганду правил безпечної поведінки під час перебування на водних об'єктах та надання першої допомоги потерпілим на в</w:t>
            </w:r>
            <w:r w:rsidRPr="00231B76">
              <w:rPr>
                <w:sz w:val="27"/>
                <w:szCs w:val="27"/>
                <w:lang w:val="uk-UA"/>
              </w:rPr>
              <w:t>о</w:t>
            </w:r>
            <w:r w:rsidRPr="00231B76">
              <w:rPr>
                <w:sz w:val="27"/>
                <w:szCs w:val="27"/>
                <w:lang w:val="uk-UA"/>
              </w:rPr>
              <w:t>ді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AB15DB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Завчасно та </w:t>
            </w:r>
            <w:r>
              <w:rPr>
                <w:b/>
                <w:sz w:val="27"/>
                <w:szCs w:val="27"/>
                <w:lang w:val="uk-UA"/>
              </w:rPr>
              <w:t>в</w:t>
            </w:r>
            <w:r w:rsidRPr="003048E3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Default="009C2EF2" w:rsidP="006A5EA6">
            <w:pPr>
              <w:jc w:val="center"/>
              <w:rPr>
                <w:sz w:val="27"/>
                <w:szCs w:val="27"/>
                <w:lang w:val="uk-UA"/>
              </w:rPr>
            </w:pPr>
            <w:r w:rsidRPr="00E354AF">
              <w:rPr>
                <w:sz w:val="27"/>
                <w:szCs w:val="27"/>
                <w:lang w:val="uk-UA"/>
              </w:rPr>
              <w:t>ЧМВ УДСНС</w:t>
            </w:r>
          </w:p>
          <w:p w:rsidR="009C2EF2" w:rsidRPr="004915E3" w:rsidRDefault="009C2EF2" w:rsidP="00114C68">
            <w:pPr>
              <w:jc w:val="center"/>
              <w:rPr>
                <w:sz w:val="27"/>
                <w:szCs w:val="27"/>
                <w:lang w:val="uk-UA"/>
              </w:rPr>
            </w:pPr>
            <w:r w:rsidRPr="004915E3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E354AF" w:rsidRDefault="009C2EF2" w:rsidP="006A5EA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23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ind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Спільно з </w:t>
            </w:r>
            <w:r>
              <w:rPr>
                <w:sz w:val="27"/>
                <w:szCs w:val="27"/>
                <w:lang w:val="uk-UA"/>
              </w:rPr>
              <w:t xml:space="preserve">Управлінням ДСНС України в Чернівецькій області </w:t>
            </w:r>
            <w:r w:rsidRPr="00231B76">
              <w:rPr>
                <w:sz w:val="27"/>
                <w:szCs w:val="27"/>
                <w:lang w:val="uk-UA"/>
              </w:rPr>
              <w:t>через телевізійні ефіри «</w:t>
            </w:r>
            <w:r w:rsidRPr="00231B76">
              <w:rPr>
                <w:spacing w:val="-2"/>
                <w:sz w:val="27"/>
                <w:szCs w:val="27"/>
                <w:lang w:val="uk-UA"/>
              </w:rPr>
              <w:t xml:space="preserve">Служба </w:t>
            </w:r>
            <w:r w:rsidRPr="00231B76">
              <w:rPr>
                <w:sz w:val="27"/>
                <w:szCs w:val="27"/>
                <w:lang w:val="uk-UA"/>
              </w:rPr>
              <w:t>порятунку 101 інформує»</w:t>
            </w:r>
            <w:r w:rsidRPr="00231B76">
              <w:rPr>
                <w:b/>
                <w:i/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sz w:val="27"/>
                <w:szCs w:val="27"/>
                <w:lang w:val="uk-UA"/>
              </w:rPr>
              <w:t>проводити інформаційно-роз'яснювальну роботу про правила поведінки дітей на воді та  надання першої медичної допомоги постраждалим на водних об'єктах</w:t>
            </w:r>
            <w:r>
              <w:rPr>
                <w:sz w:val="27"/>
                <w:szCs w:val="27"/>
                <w:lang w:val="uk-UA"/>
              </w:rPr>
              <w:t xml:space="preserve"> 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086CA8">
            <w:pPr>
              <w:snapToGrid w:val="0"/>
              <w:jc w:val="both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 xml:space="preserve">Завчасно та </w:t>
            </w:r>
            <w:r>
              <w:rPr>
                <w:b/>
                <w:sz w:val="27"/>
                <w:szCs w:val="27"/>
                <w:lang w:val="uk-UA"/>
              </w:rPr>
              <w:t>в</w:t>
            </w:r>
            <w:r w:rsidRPr="003048E3"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B43DCF" w:rsidRDefault="009C2EF2" w:rsidP="006A5EA6">
            <w:pPr>
              <w:jc w:val="center"/>
              <w:rPr>
                <w:sz w:val="27"/>
                <w:szCs w:val="27"/>
                <w:lang w:val="uk-UA"/>
              </w:rPr>
            </w:pPr>
            <w:r w:rsidRPr="00B43DCF">
              <w:rPr>
                <w:sz w:val="27"/>
                <w:szCs w:val="27"/>
                <w:lang w:val="uk-UA"/>
              </w:rPr>
              <w:t>ЧМВ УДСНС</w:t>
            </w:r>
          </w:p>
          <w:p w:rsidR="009C2EF2" w:rsidRPr="00231B76" w:rsidRDefault="009C2EF2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B43DCF">
              <w:rPr>
                <w:sz w:val="27"/>
                <w:szCs w:val="27"/>
                <w:lang w:val="uk-UA"/>
              </w:rPr>
              <w:t>Управління освіти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24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223119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На батьківських зборах шкільних та дошкільних закладів освіти, розглянути питання проведення безпечного відпочинку дітей на водних об'єктах міста під час літніх канікул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Протягом травня</w:t>
            </w:r>
          </w:p>
        </w:tc>
        <w:tc>
          <w:tcPr>
            <w:tcW w:w="3739" w:type="dxa"/>
            <w:shd w:val="clear" w:color="auto" w:fill="auto"/>
          </w:tcPr>
          <w:p w:rsidR="009C2EF2" w:rsidRPr="008E7B75" w:rsidRDefault="009C2EF2" w:rsidP="008E7B7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E7B75">
              <w:rPr>
                <w:sz w:val="27"/>
                <w:szCs w:val="27"/>
                <w:lang w:val="uk-UA"/>
              </w:rPr>
              <w:t>Управління освіти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25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9C2EF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Організувати</w:t>
            </w:r>
            <w:r>
              <w:rPr>
                <w:sz w:val="27"/>
                <w:szCs w:val="27"/>
                <w:lang w:val="uk-UA"/>
              </w:rPr>
              <w:t>,</w:t>
            </w:r>
            <w:r w:rsidRPr="00231B76">
              <w:rPr>
                <w:sz w:val="27"/>
                <w:szCs w:val="27"/>
                <w:lang w:val="uk-UA"/>
              </w:rPr>
              <w:t xml:space="preserve"> залучивши відповідних спеціалістів</w:t>
            </w:r>
            <w:r>
              <w:rPr>
                <w:sz w:val="27"/>
                <w:szCs w:val="27"/>
                <w:lang w:val="uk-UA"/>
              </w:rPr>
              <w:t>,</w:t>
            </w:r>
            <w:r w:rsidRPr="00231B76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проведення </w:t>
            </w:r>
            <w:r w:rsidRPr="00231B76">
              <w:rPr>
                <w:sz w:val="27"/>
                <w:szCs w:val="27"/>
                <w:lang w:val="uk-UA"/>
              </w:rPr>
              <w:t>занять та інструктажів в закладах освіти</w:t>
            </w:r>
            <w:r>
              <w:rPr>
                <w:sz w:val="27"/>
                <w:szCs w:val="27"/>
                <w:lang w:val="uk-UA"/>
              </w:rPr>
              <w:t>,</w:t>
            </w:r>
            <w:r w:rsidRPr="00231B76">
              <w:rPr>
                <w:sz w:val="27"/>
                <w:szCs w:val="27"/>
                <w:lang w:val="uk-UA"/>
              </w:rPr>
              <w:t xml:space="preserve"> з </w:t>
            </w:r>
            <w:r>
              <w:rPr>
                <w:sz w:val="27"/>
                <w:szCs w:val="27"/>
                <w:lang w:val="uk-UA"/>
              </w:rPr>
              <w:t xml:space="preserve">питань дотримання </w:t>
            </w:r>
            <w:r w:rsidRPr="00231B76">
              <w:rPr>
                <w:sz w:val="27"/>
                <w:szCs w:val="27"/>
                <w:lang w:val="uk-UA"/>
              </w:rPr>
              <w:t xml:space="preserve">правил поведінки на воді та надання першої допомоги потерпілим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6A5EA6">
            <w:pPr>
              <w:snapToGrid w:val="0"/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Протягом травня</w:t>
            </w:r>
          </w:p>
        </w:tc>
        <w:tc>
          <w:tcPr>
            <w:tcW w:w="3739" w:type="dxa"/>
            <w:shd w:val="clear" w:color="auto" w:fill="auto"/>
          </w:tcPr>
          <w:p w:rsidR="009C2EF2" w:rsidRPr="008E7B75" w:rsidRDefault="009C2EF2" w:rsidP="008E7B75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8E7B75">
              <w:rPr>
                <w:sz w:val="27"/>
                <w:szCs w:val="27"/>
                <w:lang w:val="uk-UA"/>
              </w:rPr>
              <w:t>Управління освіти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26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9C2EF2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pacing w:val="-2"/>
                <w:sz w:val="27"/>
                <w:szCs w:val="27"/>
                <w:lang w:val="uk-UA"/>
              </w:rPr>
              <w:t xml:space="preserve">Надати в засоби масової інформації та розмістити на сайті Чернівецької міської ради інформацію про відкриття та початок роботи міського пляжу 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snapToGrid w:val="0"/>
              <w:ind w:left="-71" w:firstLine="71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До 01.06.2018р</w:t>
            </w:r>
          </w:p>
        </w:tc>
        <w:tc>
          <w:tcPr>
            <w:tcW w:w="3739" w:type="dxa"/>
            <w:shd w:val="clear" w:color="auto" w:fill="auto"/>
          </w:tcPr>
          <w:p w:rsidR="009C2EF2" w:rsidRPr="00B615BA" w:rsidRDefault="009C2EF2" w:rsidP="00DF12E0">
            <w:pPr>
              <w:jc w:val="center"/>
              <w:rPr>
                <w:spacing w:val="-2"/>
                <w:sz w:val="27"/>
                <w:szCs w:val="27"/>
                <w:lang w:val="uk-UA"/>
              </w:rPr>
            </w:pPr>
            <w:r w:rsidRPr="00B615BA">
              <w:rPr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B615BA">
              <w:rPr>
                <w:spacing w:val="-2"/>
                <w:sz w:val="27"/>
                <w:szCs w:val="27"/>
                <w:lang w:val="uk-UA"/>
              </w:rPr>
              <w:t>В</w:t>
            </w:r>
            <w:r w:rsidRPr="00B615BA">
              <w:rPr>
                <w:sz w:val="27"/>
                <w:szCs w:val="27"/>
                <w:lang w:val="uk-UA"/>
              </w:rPr>
              <w:t>ідділ інформації та  зв’язків з громадськістю 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lastRenderedPageBreak/>
              <w:t>27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AB42FA">
            <w:pPr>
              <w:snapToGrid w:val="0"/>
              <w:jc w:val="both"/>
              <w:rPr>
                <w:spacing w:val="-2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оперативний збір інформації за кожним нещасним випадком, що стався на водних об'єктах та своєчасну передачу інформації оперативному черговому управління цивільного захисту населення Чернівецької ОДА та керівництву управління з питань НС та ЦЗН міської ради</w:t>
            </w:r>
          </w:p>
        </w:tc>
        <w:tc>
          <w:tcPr>
            <w:tcW w:w="2973" w:type="dxa"/>
            <w:shd w:val="clear" w:color="auto" w:fill="auto"/>
          </w:tcPr>
          <w:p w:rsidR="009C2EF2" w:rsidRDefault="009C2EF2" w:rsidP="00DF12E0">
            <w:pPr>
              <w:snapToGrid w:val="0"/>
              <w:ind w:left="-71" w:firstLine="71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Постійно</w:t>
            </w:r>
          </w:p>
        </w:tc>
        <w:tc>
          <w:tcPr>
            <w:tcW w:w="3739" w:type="dxa"/>
            <w:shd w:val="clear" w:color="auto" w:fill="auto"/>
          </w:tcPr>
          <w:p w:rsidR="009C2EF2" w:rsidRPr="00174CB5" w:rsidRDefault="009C2EF2" w:rsidP="00AB42FA">
            <w:pPr>
              <w:jc w:val="center"/>
              <w:rPr>
                <w:sz w:val="27"/>
                <w:szCs w:val="27"/>
                <w:lang w:val="uk-UA"/>
              </w:rPr>
            </w:pPr>
            <w:r w:rsidRPr="00174CB5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B615BA" w:rsidRDefault="009C2EF2" w:rsidP="00DF12E0">
            <w:pPr>
              <w:jc w:val="center"/>
              <w:rPr>
                <w:spacing w:val="-2"/>
                <w:sz w:val="27"/>
                <w:szCs w:val="27"/>
                <w:lang w:val="uk-UA"/>
              </w:rPr>
            </w:pP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28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CD3C61">
            <w:pPr>
              <w:snapToGrid w:val="0"/>
              <w:ind w:right="-39" w:firstLine="15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 w:eastAsia="uk-UA"/>
              </w:rPr>
              <w:t>По кожному випадку загибелі людей на водних об'єктах міста проводити службові розслідування їх причин Результати розслідувань доводити до населення через ЗМІ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231B76">
              <w:rPr>
                <w:b/>
                <w:sz w:val="27"/>
                <w:szCs w:val="27"/>
                <w:lang w:val="uk-UA"/>
              </w:rPr>
              <w:t>При випадках</w:t>
            </w:r>
          </w:p>
        </w:tc>
        <w:tc>
          <w:tcPr>
            <w:tcW w:w="3739" w:type="dxa"/>
            <w:shd w:val="clear" w:color="auto" w:fill="auto"/>
          </w:tcPr>
          <w:p w:rsidR="009C2EF2" w:rsidRPr="00174CB5" w:rsidRDefault="009C2EF2" w:rsidP="00DF12E0">
            <w:pPr>
              <w:jc w:val="center"/>
              <w:rPr>
                <w:sz w:val="27"/>
                <w:szCs w:val="27"/>
                <w:lang w:val="uk-UA"/>
              </w:rPr>
            </w:pPr>
            <w:r w:rsidRPr="00174CB5">
              <w:rPr>
                <w:sz w:val="27"/>
                <w:szCs w:val="27"/>
                <w:lang w:val="uk-UA"/>
              </w:rPr>
              <w:t>Рятувальна служба на воді</w:t>
            </w:r>
          </w:p>
          <w:p w:rsidR="009C2EF2" w:rsidRPr="00174CB5" w:rsidRDefault="009C2EF2" w:rsidP="00DF12E0">
            <w:pPr>
              <w:snapToGrid w:val="0"/>
              <w:jc w:val="center"/>
              <w:rPr>
                <w:sz w:val="27"/>
                <w:szCs w:val="27"/>
                <w:lang w:val="uk-UA"/>
              </w:rPr>
            </w:pPr>
            <w:r w:rsidRPr="00174CB5">
              <w:rPr>
                <w:sz w:val="27"/>
                <w:szCs w:val="27"/>
                <w:lang w:val="uk-UA"/>
              </w:rPr>
              <w:t>ЧМВ УДСНС</w:t>
            </w:r>
          </w:p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174CB5">
              <w:rPr>
                <w:sz w:val="27"/>
                <w:szCs w:val="27"/>
                <w:lang w:val="uk-UA"/>
              </w:rPr>
              <w:t>УНС та ЦЗН міської ради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29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>У разі виникнення надзвичайних ситуацій на водних об’єктах міста, організовувати взаємодію залучених сил та засобів і здійснювати координацію дій з проведення рятувальних робіт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A63E02" w:rsidRDefault="009C2EF2" w:rsidP="00DF12E0">
            <w:pPr>
              <w:jc w:val="center"/>
              <w:rPr>
                <w:spacing w:val="-2"/>
                <w:sz w:val="27"/>
                <w:szCs w:val="27"/>
                <w:lang w:val="uk-UA"/>
              </w:rPr>
            </w:pPr>
            <w:r w:rsidRPr="00A63E02">
              <w:rPr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9C2EF2" w:rsidRPr="00231B76" w:rsidRDefault="009C2EF2" w:rsidP="00DF12E0">
            <w:pPr>
              <w:snapToGrid w:val="0"/>
              <w:rPr>
                <w:b/>
                <w:sz w:val="27"/>
                <w:szCs w:val="27"/>
                <w:lang w:val="uk-UA"/>
              </w:rPr>
            </w:pP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2177E9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30</w:t>
            </w:r>
          </w:p>
        </w:tc>
        <w:tc>
          <w:tcPr>
            <w:tcW w:w="8174" w:type="dxa"/>
            <w:shd w:val="clear" w:color="auto" w:fill="auto"/>
          </w:tcPr>
          <w:p w:rsidR="009C2EF2" w:rsidRPr="00231B76" w:rsidRDefault="009C2EF2" w:rsidP="00DF12E0">
            <w:pPr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231B76">
              <w:rPr>
                <w:sz w:val="27"/>
                <w:szCs w:val="27"/>
                <w:lang w:val="uk-UA"/>
              </w:rPr>
              <w:t xml:space="preserve"> Визначити відповідальних осіб за виконання заходів </w:t>
            </w:r>
            <w:r>
              <w:rPr>
                <w:sz w:val="27"/>
                <w:szCs w:val="27"/>
                <w:lang w:val="uk-UA"/>
              </w:rPr>
              <w:t xml:space="preserve">цього </w:t>
            </w:r>
            <w:r w:rsidRPr="00231B76">
              <w:rPr>
                <w:sz w:val="27"/>
                <w:szCs w:val="27"/>
                <w:lang w:val="uk-UA"/>
              </w:rPr>
              <w:t>Плану</w:t>
            </w:r>
            <w:r>
              <w:rPr>
                <w:sz w:val="27"/>
                <w:szCs w:val="27"/>
                <w:lang w:val="uk-UA"/>
              </w:rPr>
              <w:t>,</w:t>
            </w:r>
            <w:r w:rsidRPr="00231B76">
              <w:rPr>
                <w:sz w:val="27"/>
                <w:szCs w:val="27"/>
                <w:lang w:val="uk-UA"/>
              </w:rPr>
              <w:t xml:space="preserve"> з  метою попередження виникнення нещасних випадків і надзвичайних ситуацій на водних об’єктах міста</w:t>
            </w:r>
          </w:p>
        </w:tc>
        <w:tc>
          <w:tcPr>
            <w:tcW w:w="2973" w:type="dxa"/>
            <w:shd w:val="clear" w:color="auto" w:fill="auto"/>
          </w:tcPr>
          <w:p w:rsidR="009C2EF2" w:rsidRPr="00231B76" w:rsidRDefault="009C2EF2" w:rsidP="00DF12E0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До 15.05.2018р. </w:t>
            </w:r>
          </w:p>
        </w:tc>
        <w:tc>
          <w:tcPr>
            <w:tcW w:w="3739" w:type="dxa"/>
            <w:shd w:val="clear" w:color="auto" w:fill="auto"/>
          </w:tcPr>
          <w:p w:rsidR="009C2EF2" w:rsidRPr="008C13B2" w:rsidRDefault="009C2EF2" w:rsidP="00DF12E0">
            <w:pPr>
              <w:snapToGrid w:val="0"/>
              <w:jc w:val="both"/>
              <w:rPr>
                <w:sz w:val="27"/>
                <w:szCs w:val="27"/>
                <w:lang w:val="uk-UA"/>
              </w:rPr>
            </w:pPr>
            <w:r w:rsidRPr="008C13B2">
              <w:rPr>
                <w:sz w:val="27"/>
                <w:szCs w:val="27"/>
                <w:lang w:val="uk-UA"/>
              </w:rPr>
              <w:t>Виконавці  Плану  - заходів</w:t>
            </w:r>
            <w:r w:rsidRPr="008C13B2">
              <w:rPr>
                <w:color w:val="auto"/>
                <w:sz w:val="27"/>
                <w:szCs w:val="27"/>
                <w:lang w:val="uk-UA"/>
              </w:rPr>
              <w:t xml:space="preserve"> з підготовки  водних об’єктів міста  до масового відпочинку населення  у весняно-літній період 2018 року</w:t>
            </w:r>
          </w:p>
        </w:tc>
      </w:tr>
      <w:tr w:rsidR="009C2EF2" w:rsidRPr="00231B76" w:rsidTr="00EC1C61">
        <w:trPr>
          <w:tblHeader/>
        </w:trPr>
        <w:tc>
          <w:tcPr>
            <w:tcW w:w="597" w:type="dxa"/>
            <w:shd w:val="clear" w:color="auto" w:fill="auto"/>
          </w:tcPr>
          <w:p w:rsidR="009C2EF2" w:rsidRPr="00231B76" w:rsidRDefault="009C2EF2" w:rsidP="006A5EA6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31</w:t>
            </w:r>
          </w:p>
        </w:tc>
        <w:tc>
          <w:tcPr>
            <w:tcW w:w="8174" w:type="dxa"/>
            <w:shd w:val="clear" w:color="auto" w:fill="auto"/>
          </w:tcPr>
          <w:p w:rsidR="009C2EF2" w:rsidRPr="00F42962" w:rsidRDefault="009C2EF2" w:rsidP="00DF12E0">
            <w:pPr>
              <w:jc w:val="both"/>
              <w:rPr>
                <w:color w:val="auto"/>
                <w:sz w:val="27"/>
                <w:szCs w:val="27"/>
                <w:lang w:val="uk-UA"/>
              </w:rPr>
            </w:pPr>
            <w:r w:rsidRPr="00F42962">
              <w:rPr>
                <w:bCs/>
                <w:color w:val="auto"/>
                <w:sz w:val="27"/>
                <w:szCs w:val="27"/>
                <w:lang w:val="uk-UA"/>
              </w:rPr>
              <w:t xml:space="preserve">Забезпечити загальну організацію і координацію роботи, визначену Планом – заходів </w:t>
            </w:r>
            <w:r w:rsidRPr="00F42962">
              <w:rPr>
                <w:color w:val="auto"/>
                <w:sz w:val="27"/>
                <w:szCs w:val="27"/>
                <w:lang w:val="uk-UA"/>
              </w:rPr>
              <w:t xml:space="preserve"> з підготовки  водних об’єктів міста  до масового відпочинку населення  у весняно-літній період 2018 року</w:t>
            </w:r>
          </w:p>
        </w:tc>
        <w:tc>
          <w:tcPr>
            <w:tcW w:w="2973" w:type="dxa"/>
            <w:shd w:val="clear" w:color="auto" w:fill="auto"/>
          </w:tcPr>
          <w:p w:rsidR="009C2EF2" w:rsidRPr="008C13B2" w:rsidRDefault="009C2EF2" w:rsidP="00DF12E0">
            <w:pPr>
              <w:snapToGrid w:val="0"/>
              <w:jc w:val="center"/>
              <w:rPr>
                <w:b/>
                <w:color w:val="auto"/>
                <w:sz w:val="27"/>
                <w:szCs w:val="27"/>
                <w:lang w:val="uk-UA"/>
              </w:rPr>
            </w:pPr>
            <w:r w:rsidRPr="003048E3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 xml:space="preserve">період </w:t>
            </w:r>
            <w:r w:rsidRPr="003048E3">
              <w:rPr>
                <w:b/>
                <w:sz w:val="27"/>
                <w:szCs w:val="27"/>
                <w:lang w:val="uk-UA"/>
              </w:rPr>
              <w:t>сезон</w:t>
            </w:r>
            <w:r>
              <w:rPr>
                <w:b/>
                <w:sz w:val="27"/>
                <w:szCs w:val="27"/>
                <w:lang w:val="uk-UA"/>
              </w:rPr>
              <w:t>у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231B76">
              <w:rPr>
                <w:b/>
                <w:sz w:val="27"/>
                <w:szCs w:val="27"/>
                <w:lang w:val="uk-UA"/>
              </w:rPr>
              <w:t>відпочинку населення на воді</w:t>
            </w:r>
          </w:p>
        </w:tc>
        <w:tc>
          <w:tcPr>
            <w:tcW w:w="3739" w:type="dxa"/>
            <w:shd w:val="clear" w:color="auto" w:fill="auto"/>
          </w:tcPr>
          <w:p w:rsidR="009C2EF2" w:rsidRPr="008C13B2" w:rsidRDefault="009C2EF2" w:rsidP="00DF12E0">
            <w:pPr>
              <w:rPr>
                <w:color w:val="auto"/>
                <w:spacing w:val="-2"/>
                <w:sz w:val="27"/>
                <w:szCs w:val="27"/>
                <w:lang w:val="uk-UA"/>
              </w:rPr>
            </w:pPr>
            <w:r w:rsidRPr="008C13B2">
              <w:rPr>
                <w:color w:val="auto"/>
                <w:sz w:val="27"/>
                <w:szCs w:val="27"/>
                <w:lang w:val="uk-UA"/>
              </w:rPr>
              <w:t xml:space="preserve"> </w:t>
            </w:r>
            <w:r w:rsidRPr="008C13B2">
              <w:rPr>
                <w:color w:val="auto"/>
                <w:spacing w:val="-2"/>
                <w:sz w:val="27"/>
                <w:szCs w:val="27"/>
                <w:lang w:val="uk-UA"/>
              </w:rPr>
              <w:t>УНС та ЦЗН міської ради</w:t>
            </w:r>
          </w:p>
          <w:p w:rsidR="009C2EF2" w:rsidRPr="008C13B2" w:rsidRDefault="009C2EF2" w:rsidP="00DF12E0">
            <w:pPr>
              <w:rPr>
                <w:color w:val="auto"/>
                <w:sz w:val="27"/>
                <w:szCs w:val="27"/>
                <w:lang w:val="uk-UA"/>
              </w:rPr>
            </w:pPr>
          </w:p>
        </w:tc>
      </w:tr>
    </w:tbl>
    <w:p w:rsidR="00AB1273" w:rsidRPr="00231B76" w:rsidRDefault="00AB1273" w:rsidP="00AB1273">
      <w:pPr>
        <w:rPr>
          <w:b/>
          <w:sz w:val="27"/>
          <w:szCs w:val="27"/>
          <w:lang w:val="uk-UA"/>
        </w:rPr>
      </w:pPr>
    </w:p>
    <w:p w:rsidR="00495BF6" w:rsidRPr="00231B76" w:rsidRDefault="00495BF6" w:rsidP="004B7659">
      <w:pPr>
        <w:ind w:right="-512"/>
        <w:rPr>
          <w:b/>
          <w:sz w:val="27"/>
          <w:szCs w:val="27"/>
          <w:lang w:val="uk-UA"/>
        </w:rPr>
      </w:pPr>
    </w:p>
    <w:p w:rsidR="00D31D9D" w:rsidRDefault="00734D72" w:rsidP="004B7659">
      <w:pPr>
        <w:ind w:right="-512"/>
        <w:rPr>
          <w:b/>
          <w:sz w:val="27"/>
          <w:szCs w:val="27"/>
          <w:lang w:val="uk-UA"/>
        </w:rPr>
      </w:pPr>
      <w:r w:rsidRPr="00231B76">
        <w:rPr>
          <w:b/>
          <w:sz w:val="27"/>
          <w:szCs w:val="27"/>
          <w:lang w:val="uk-UA"/>
        </w:rPr>
        <w:t xml:space="preserve"> </w:t>
      </w:r>
    </w:p>
    <w:p w:rsidR="00734D72" w:rsidRPr="00231B76" w:rsidRDefault="00734D72" w:rsidP="004B7659">
      <w:pPr>
        <w:ind w:right="-512"/>
        <w:rPr>
          <w:b/>
          <w:sz w:val="27"/>
          <w:szCs w:val="27"/>
          <w:lang w:val="uk-UA"/>
        </w:rPr>
      </w:pPr>
      <w:r w:rsidRPr="00231B76">
        <w:rPr>
          <w:b/>
          <w:sz w:val="27"/>
          <w:szCs w:val="27"/>
          <w:lang w:val="uk-UA"/>
        </w:rPr>
        <w:t xml:space="preserve">Чернівецький міський голова                                                                                                   </w:t>
      </w:r>
      <w:r w:rsidR="00E73E02">
        <w:rPr>
          <w:b/>
          <w:sz w:val="27"/>
          <w:szCs w:val="27"/>
          <w:lang w:val="uk-UA"/>
        </w:rPr>
        <w:t xml:space="preserve">                                               </w:t>
      </w:r>
      <w:r w:rsidRPr="00231B76">
        <w:rPr>
          <w:b/>
          <w:sz w:val="27"/>
          <w:szCs w:val="27"/>
          <w:lang w:val="uk-UA"/>
        </w:rPr>
        <w:t xml:space="preserve"> О. Каспрук</w:t>
      </w:r>
    </w:p>
    <w:sectPr w:rsidR="00734D72" w:rsidRPr="00231B76" w:rsidSect="001755CF">
      <w:headerReference w:type="even" r:id="rId7"/>
      <w:headerReference w:type="default" r:id="rId8"/>
      <w:type w:val="continuous"/>
      <w:pgSz w:w="16840" w:h="11907" w:orient="landscape" w:code="9"/>
      <w:pgMar w:top="719" w:right="851" w:bottom="180" w:left="85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1C1" w:rsidRDefault="008B41C1">
      <w:r>
        <w:separator/>
      </w:r>
    </w:p>
  </w:endnote>
  <w:endnote w:type="continuationSeparator" w:id="0">
    <w:p w:rsidR="008B41C1" w:rsidRDefault="008B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1C1" w:rsidRDefault="008B41C1">
      <w:r>
        <w:separator/>
      </w:r>
    </w:p>
  </w:footnote>
  <w:footnote w:type="continuationSeparator" w:id="0">
    <w:p w:rsidR="008B41C1" w:rsidRDefault="008B4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C62A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4F" w:rsidRDefault="00AE794F" w:rsidP="007E2F75">
    <w:pPr>
      <w:pStyle w:val="a4"/>
      <w:framePr w:h="267" w:hRule="exact" w:wrap="around" w:vAnchor="text" w:hAnchor="margin" w:xAlign="center" w:y="18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2035">
      <w:rPr>
        <w:rStyle w:val="a5"/>
        <w:noProof/>
      </w:rPr>
      <w:t>4</w:t>
    </w:r>
    <w:r>
      <w:rPr>
        <w:rStyle w:val="a5"/>
      </w:rPr>
      <w:fldChar w:fldCharType="end"/>
    </w:r>
  </w:p>
  <w:p w:rsidR="00AE794F" w:rsidRDefault="00AE79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2CC6"/>
    <w:multiLevelType w:val="hybridMultilevel"/>
    <w:tmpl w:val="E764961A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" w15:restartNumberingAfterBreak="0">
    <w:nsid w:val="3A727065"/>
    <w:multiLevelType w:val="hybridMultilevel"/>
    <w:tmpl w:val="4CE43E34"/>
    <w:lvl w:ilvl="0" w:tplc="C5D6263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44A47A9D"/>
    <w:multiLevelType w:val="hybridMultilevel"/>
    <w:tmpl w:val="D2E4F376"/>
    <w:lvl w:ilvl="0" w:tplc="BFE8BEEE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C5D62630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 w15:restartNumberingAfterBreak="0">
    <w:nsid w:val="4A1D0847"/>
    <w:multiLevelType w:val="hybridMultilevel"/>
    <w:tmpl w:val="4E4292F4"/>
    <w:lvl w:ilvl="0" w:tplc="04DA965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9F34ED3"/>
    <w:multiLevelType w:val="hybridMultilevel"/>
    <w:tmpl w:val="B7885648"/>
    <w:lvl w:ilvl="0" w:tplc="04DA965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F46B47"/>
    <w:multiLevelType w:val="hybridMultilevel"/>
    <w:tmpl w:val="A9EAE314"/>
    <w:lvl w:ilvl="0" w:tplc="04DA965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75"/>
    <w:rsid w:val="0002634E"/>
    <w:rsid w:val="00063E5C"/>
    <w:rsid w:val="00086CA8"/>
    <w:rsid w:val="000A388B"/>
    <w:rsid w:val="000A3CA6"/>
    <w:rsid w:val="000A4DE5"/>
    <w:rsid w:val="000B1358"/>
    <w:rsid w:val="000B57A5"/>
    <w:rsid w:val="000B6BA5"/>
    <w:rsid w:val="000D53D0"/>
    <w:rsid w:val="000E7211"/>
    <w:rsid w:val="001046E8"/>
    <w:rsid w:val="001075A9"/>
    <w:rsid w:val="00114C68"/>
    <w:rsid w:val="00130681"/>
    <w:rsid w:val="0013470C"/>
    <w:rsid w:val="00163CCC"/>
    <w:rsid w:val="001666A4"/>
    <w:rsid w:val="00170A3E"/>
    <w:rsid w:val="00174CB5"/>
    <w:rsid w:val="001755CF"/>
    <w:rsid w:val="00176015"/>
    <w:rsid w:val="001915BC"/>
    <w:rsid w:val="001A2521"/>
    <w:rsid w:val="001B4A2F"/>
    <w:rsid w:val="001B72D0"/>
    <w:rsid w:val="001E419C"/>
    <w:rsid w:val="001F4CAA"/>
    <w:rsid w:val="001F7F62"/>
    <w:rsid w:val="001F7FAB"/>
    <w:rsid w:val="00201ACD"/>
    <w:rsid w:val="002177E9"/>
    <w:rsid w:val="00217B74"/>
    <w:rsid w:val="00223119"/>
    <w:rsid w:val="00224096"/>
    <w:rsid w:val="00224DFF"/>
    <w:rsid w:val="00231B76"/>
    <w:rsid w:val="002504DF"/>
    <w:rsid w:val="0027566F"/>
    <w:rsid w:val="00275D68"/>
    <w:rsid w:val="002A3BF2"/>
    <w:rsid w:val="002B471F"/>
    <w:rsid w:val="002C1FE6"/>
    <w:rsid w:val="002E29FF"/>
    <w:rsid w:val="002E3C73"/>
    <w:rsid w:val="00303050"/>
    <w:rsid w:val="003048E3"/>
    <w:rsid w:val="00317942"/>
    <w:rsid w:val="003352A7"/>
    <w:rsid w:val="003631CA"/>
    <w:rsid w:val="00393317"/>
    <w:rsid w:val="00396241"/>
    <w:rsid w:val="003B2521"/>
    <w:rsid w:val="003B4045"/>
    <w:rsid w:val="003D6E7B"/>
    <w:rsid w:val="003F3E28"/>
    <w:rsid w:val="003F68E5"/>
    <w:rsid w:val="00410720"/>
    <w:rsid w:val="004167B3"/>
    <w:rsid w:val="00447B0A"/>
    <w:rsid w:val="00464EE6"/>
    <w:rsid w:val="00476776"/>
    <w:rsid w:val="004915E3"/>
    <w:rsid w:val="00495BF6"/>
    <w:rsid w:val="004A61F3"/>
    <w:rsid w:val="004B7659"/>
    <w:rsid w:val="004D014C"/>
    <w:rsid w:val="004D73AA"/>
    <w:rsid w:val="00500027"/>
    <w:rsid w:val="00510DCF"/>
    <w:rsid w:val="00513777"/>
    <w:rsid w:val="00515547"/>
    <w:rsid w:val="00524244"/>
    <w:rsid w:val="00541454"/>
    <w:rsid w:val="0054387B"/>
    <w:rsid w:val="0056704B"/>
    <w:rsid w:val="00570D64"/>
    <w:rsid w:val="005909E6"/>
    <w:rsid w:val="005930EA"/>
    <w:rsid w:val="00593EF2"/>
    <w:rsid w:val="005C1B66"/>
    <w:rsid w:val="005C33DD"/>
    <w:rsid w:val="005F066F"/>
    <w:rsid w:val="005F1A2F"/>
    <w:rsid w:val="005F21FD"/>
    <w:rsid w:val="005F5496"/>
    <w:rsid w:val="005F78F5"/>
    <w:rsid w:val="00624EC2"/>
    <w:rsid w:val="00627BE6"/>
    <w:rsid w:val="006618A4"/>
    <w:rsid w:val="00666793"/>
    <w:rsid w:val="0067194E"/>
    <w:rsid w:val="006760A9"/>
    <w:rsid w:val="0069093F"/>
    <w:rsid w:val="00692DBD"/>
    <w:rsid w:val="00696C01"/>
    <w:rsid w:val="00697158"/>
    <w:rsid w:val="006A5EA6"/>
    <w:rsid w:val="006E60BB"/>
    <w:rsid w:val="006E702E"/>
    <w:rsid w:val="006F08CC"/>
    <w:rsid w:val="00700B96"/>
    <w:rsid w:val="00717B5D"/>
    <w:rsid w:val="00733030"/>
    <w:rsid w:val="00734D72"/>
    <w:rsid w:val="00742B2D"/>
    <w:rsid w:val="007542D9"/>
    <w:rsid w:val="0076052B"/>
    <w:rsid w:val="00765088"/>
    <w:rsid w:val="007A18BA"/>
    <w:rsid w:val="007A4BC3"/>
    <w:rsid w:val="007C08C9"/>
    <w:rsid w:val="007C14D6"/>
    <w:rsid w:val="007C304E"/>
    <w:rsid w:val="007C7ACF"/>
    <w:rsid w:val="007D03DE"/>
    <w:rsid w:val="007D3510"/>
    <w:rsid w:val="007D6C9C"/>
    <w:rsid w:val="007E2F75"/>
    <w:rsid w:val="007F0AA3"/>
    <w:rsid w:val="007F5092"/>
    <w:rsid w:val="008058D8"/>
    <w:rsid w:val="00806B58"/>
    <w:rsid w:val="00810D2C"/>
    <w:rsid w:val="008426D6"/>
    <w:rsid w:val="00860AA5"/>
    <w:rsid w:val="0086204C"/>
    <w:rsid w:val="008707A8"/>
    <w:rsid w:val="008767D0"/>
    <w:rsid w:val="00884B3C"/>
    <w:rsid w:val="008A2035"/>
    <w:rsid w:val="008A4D5C"/>
    <w:rsid w:val="008B41C1"/>
    <w:rsid w:val="008C13B2"/>
    <w:rsid w:val="008C632A"/>
    <w:rsid w:val="008E7B75"/>
    <w:rsid w:val="008F5650"/>
    <w:rsid w:val="00901047"/>
    <w:rsid w:val="009207F4"/>
    <w:rsid w:val="00941907"/>
    <w:rsid w:val="00941BAE"/>
    <w:rsid w:val="00947AFC"/>
    <w:rsid w:val="00957A67"/>
    <w:rsid w:val="0099273C"/>
    <w:rsid w:val="00994951"/>
    <w:rsid w:val="009B4033"/>
    <w:rsid w:val="009C2EF2"/>
    <w:rsid w:val="009C4ED5"/>
    <w:rsid w:val="009D7D3E"/>
    <w:rsid w:val="009E6BC5"/>
    <w:rsid w:val="009F1F65"/>
    <w:rsid w:val="009F6C61"/>
    <w:rsid w:val="00A0319B"/>
    <w:rsid w:val="00A42F79"/>
    <w:rsid w:val="00A46F23"/>
    <w:rsid w:val="00A52C34"/>
    <w:rsid w:val="00A537E3"/>
    <w:rsid w:val="00A606BF"/>
    <w:rsid w:val="00A63E02"/>
    <w:rsid w:val="00A8586B"/>
    <w:rsid w:val="00A915FB"/>
    <w:rsid w:val="00A92ECB"/>
    <w:rsid w:val="00A96FD5"/>
    <w:rsid w:val="00AA3D1D"/>
    <w:rsid w:val="00AA5F1B"/>
    <w:rsid w:val="00AB1273"/>
    <w:rsid w:val="00AB15DB"/>
    <w:rsid w:val="00AB42FA"/>
    <w:rsid w:val="00AD5445"/>
    <w:rsid w:val="00AE4A42"/>
    <w:rsid w:val="00AE794F"/>
    <w:rsid w:val="00B13FCD"/>
    <w:rsid w:val="00B17966"/>
    <w:rsid w:val="00B25A9B"/>
    <w:rsid w:val="00B43DCF"/>
    <w:rsid w:val="00B44A95"/>
    <w:rsid w:val="00B52704"/>
    <w:rsid w:val="00B56B03"/>
    <w:rsid w:val="00B615BA"/>
    <w:rsid w:val="00B646BC"/>
    <w:rsid w:val="00B7413D"/>
    <w:rsid w:val="00B90198"/>
    <w:rsid w:val="00C24576"/>
    <w:rsid w:val="00C4141C"/>
    <w:rsid w:val="00C551B6"/>
    <w:rsid w:val="00C62AC7"/>
    <w:rsid w:val="00C65FDB"/>
    <w:rsid w:val="00CA059C"/>
    <w:rsid w:val="00CA1C82"/>
    <w:rsid w:val="00CA7E79"/>
    <w:rsid w:val="00CB1EE0"/>
    <w:rsid w:val="00CB7872"/>
    <w:rsid w:val="00CC0459"/>
    <w:rsid w:val="00CC2FB6"/>
    <w:rsid w:val="00CD06B9"/>
    <w:rsid w:val="00CD3C61"/>
    <w:rsid w:val="00CE13EF"/>
    <w:rsid w:val="00CE16F7"/>
    <w:rsid w:val="00CE3D90"/>
    <w:rsid w:val="00CE7DDB"/>
    <w:rsid w:val="00D03483"/>
    <w:rsid w:val="00D23A98"/>
    <w:rsid w:val="00D25209"/>
    <w:rsid w:val="00D31D9D"/>
    <w:rsid w:val="00D32546"/>
    <w:rsid w:val="00D4277B"/>
    <w:rsid w:val="00D5383B"/>
    <w:rsid w:val="00D6107D"/>
    <w:rsid w:val="00D63F18"/>
    <w:rsid w:val="00D7640F"/>
    <w:rsid w:val="00DB24E6"/>
    <w:rsid w:val="00DE53D9"/>
    <w:rsid w:val="00DE709B"/>
    <w:rsid w:val="00DF12E0"/>
    <w:rsid w:val="00E131E8"/>
    <w:rsid w:val="00E217B3"/>
    <w:rsid w:val="00E354AF"/>
    <w:rsid w:val="00E6254C"/>
    <w:rsid w:val="00E726E1"/>
    <w:rsid w:val="00E73E02"/>
    <w:rsid w:val="00E94E5C"/>
    <w:rsid w:val="00EA44E3"/>
    <w:rsid w:val="00EA721E"/>
    <w:rsid w:val="00EB6DD7"/>
    <w:rsid w:val="00EC1C61"/>
    <w:rsid w:val="00ED424B"/>
    <w:rsid w:val="00ED585C"/>
    <w:rsid w:val="00ED5DFE"/>
    <w:rsid w:val="00EE1F9C"/>
    <w:rsid w:val="00EE7DF2"/>
    <w:rsid w:val="00F05933"/>
    <w:rsid w:val="00F14988"/>
    <w:rsid w:val="00F15B29"/>
    <w:rsid w:val="00F42962"/>
    <w:rsid w:val="00F43D01"/>
    <w:rsid w:val="00F51E43"/>
    <w:rsid w:val="00F701A0"/>
    <w:rsid w:val="00F96D34"/>
    <w:rsid w:val="00FA2FD2"/>
    <w:rsid w:val="00FA53E9"/>
    <w:rsid w:val="00FA71B2"/>
    <w:rsid w:val="00FC403C"/>
    <w:rsid w:val="00FD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0C61F-F65C-4992-8008-A14F7AA5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75"/>
    <w:pPr>
      <w:widowControl w:val="0"/>
      <w:suppressAutoHyphens/>
    </w:pPr>
    <w:rPr>
      <w:rFonts w:eastAsia="Lucida Sans Unicode"/>
      <w:color w:val="000000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2F7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7E2F75"/>
  </w:style>
  <w:style w:type="paragraph" w:styleId="a4">
    <w:name w:val="header"/>
    <w:basedOn w:val="a"/>
    <w:rsid w:val="007E2F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2F75"/>
  </w:style>
  <w:style w:type="paragraph" w:styleId="a6">
    <w:name w:val="footer"/>
    <w:basedOn w:val="a"/>
    <w:rsid w:val="007E2F75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CB1EE0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ru-RU" w:eastAsia="ru-RU"/>
    </w:rPr>
  </w:style>
  <w:style w:type="character" w:styleId="a8">
    <w:name w:val="Strong"/>
    <w:qFormat/>
    <w:rsid w:val="00AB1273"/>
    <w:rPr>
      <w:b/>
      <w:bCs/>
    </w:rPr>
  </w:style>
  <w:style w:type="character" w:customStyle="1" w:styleId="17">
    <w:name w:val="стиль17"/>
    <w:basedOn w:val="a0"/>
    <w:rsid w:val="00AB1273"/>
  </w:style>
  <w:style w:type="character" w:customStyle="1" w:styleId="7">
    <w:name w:val="стиль7"/>
    <w:basedOn w:val="a0"/>
    <w:rsid w:val="00AB1273"/>
  </w:style>
  <w:style w:type="paragraph" w:styleId="a9">
    <w:name w:val="Body Text"/>
    <w:basedOn w:val="a"/>
    <w:rsid w:val="00C65FDB"/>
    <w:pPr>
      <w:widowControl/>
      <w:suppressAutoHyphens w:val="0"/>
    </w:pPr>
    <w:rPr>
      <w:rFonts w:eastAsia="Times New Roman"/>
      <w:color w:val="auto"/>
      <w:sz w:val="28"/>
      <w:lang w:val="uk-UA" w:eastAsia="ru-RU"/>
    </w:rPr>
  </w:style>
  <w:style w:type="paragraph" w:styleId="aa">
    <w:name w:val="Balloon Text"/>
    <w:basedOn w:val="a"/>
    <w:link w:val="ab"/>
    <w:rsid w:val="005438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54387B"/>
    <w:rPr>
      <w:rFonts w:ascii="Tahoma" w:eastAsia="Lucida Sans Unicode" w:hAnsi="Tahoma" w:cs="Tahoma"/>
      <w:color w:val="000000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</vt:lpstr>
    </vt:vector>
  </TitlesOfParts>
  <Company>DreamLair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Loner-XP</dc:creator>
  <cp:keywords/>
  <dc:description/>
  <cp:lastModifiedBy>Kompvid2</cp:lastModifiedBy>
  <cp:revision>2</cp:revision>
  <cp:lastPrinted>2018-05-16T08:08:00Z</cp:lastPrinted>
  <dcterms:created xsi:type="dcterms:W3CDTF">2018-05-21T08:52:00Z</dcterms:created>
  <dcterms:modified xsi:type="dcterms:W3CDTF">2018-05-21T08:52:00Z</dcterms:modified>
</cp:coreProperties>
</file>