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EDF" w:rsidRDefault="00AB2EDF" w:rsidP="00AB2EDF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uk-UA"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EDF" w:rsidRDefault="00AB2EDF" w:rsidP="00AB2E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B2EDF" w:rsidRDefault="00AB2EDF" w:rsidP="00AB2EDF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AB2EDF" w:rsidRDefault="00AB2EDF" w:rsidP="00AB2ED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AB2EDF" w:rsidRDefault="00AB2EDF" w:rsidP="00AB2EDF">
      <w:pPr>
        <w:jc w:val="center"/>
        <w:rPr>
          <w:b/>
          <w:sz w:val="36"/>
          <w:szCs w:val="36"/>
          <w:lang w:val="uk-UA"/>
        </w:rPr>
      </w:pPr>
    </w:p>
    <w:p w:rsidR="00AB2EDF" w:rsidRDefault="003309BE" w:rsidP="00AB2EDF">
      <w:pPr>
        <w:pStyle w:val="1"/>
        <w:rPr>
          <w:bCs/>
          <w:sz w:val="27"/>
        </w:rPr>
      </w:pPr>
      <w:r>
        <w:rPr>
          <w:u w:val="single"/>
        </w:rPr>
        <w:t>26,04</w:t>
      </w:r>
      <w:r w:rsidR="00AB2EDF">
        <w:rPr>
          <w:u w:val="single"/>
        </w:rPr>
        <w:t xml:space="preserve">      </w:t>
      </w:r>
      <w:r w:rsidR="00AB2EDF">
        <w:rPr>
          <w:bCs/>
          <w:sz w:val="27"/>
          <w:u w:val="single"/>
        </w:rPr>
        <w:t xml:space="preserve">2018 №  </w:t>
      </w:r>
      <w:r>
        <w:rPr>
          <w:bCs/>
          <w:sz w:val="27"/>
          <w:u w:val="single"/>
        </w:rPr>
        <w:t>173-р</w:t>
      </w:r>
      <w:r w:rsidR="00AB2EDF">
        <w:rPr>
          <w:bCs/>
          <w:sz w:val="27"/>
          <w:u w:val="single"/>
        </w:rPr>
        <w:tab/>
        <w:t xml:space="preserve"> </w:t>
      </w:r>
      <w:r w:rsidR="00AB2EDF">
        <w:rPr>
          <w:bCs/>
          <w:sz w:val="27"/>
        </w:rPr>
        <w:t xml:space="preserve">        </w:t>
      </w:r>
      <w:r w:rsidR="00AB2EDF">
        <w:rPr>
          <w:bCs/>
          <w:sz w:val="27"/>
        </w:rPr>
        <w:tab/>
      </w:r>
      <w:r w:rsidR="00AB2EDF">
        <w:rPr>
          <w:bCs/>
          <w:sz w:val="27"/>
        </w:rPr>
        <w:tab/>
        <w:t xml:space="preserve">     </w:t>
      </w:r>
      <w:r w:rsidR="00AB2EDF">
        <w:rPr>
          <w:bCs/>
          <w:sz w:val="27"/>
        </w:rPr>
        <w:tab/>
      </w:r>
      <w:r w:rsidR="00AB2EDF">
        <w:rPr>
          <w:bCs/>
          <w:sz w:val="27"/>
        </w:rPr>
        <w:tab/>
        <w:t xml:space="preserve">                     </w:t>
      </w:r>
      <w:proofErr w:type="spellStart"/>
      <w:r w:rsidR="00AB2EDF">
        <w:rPr>
          <w:bCs/>
          <w:sz w:val="27"/>
        </w:rPr>
        <w:t>м.Чернівці</w:t>
      </w:r>
      <w:proofErr w:type="spellEnd"/>
      <w:r w:rsidR="00AB2EDF">
        <w:rPr>
          <w:bCs/>
          <w:sz w:val="27"/>
        </w:rPr>
        <w:tab/>
      </w:r>
    </w:p>
    <w:p w:rsidR="0047597C" w:rsidRDefault="0047597C" w:rsidP="0047597C">
      <w:pPr>
        <w:rPr>
          <w:lang w:val="uk-UA"/>
        </w:rPr>
      </w:pPr>
    </w:p>
    <w:p w:rsidR="0047597C" w:rsidRDefault="0047597C" w:rsidP="0047597C">
      <w:pPr>
        <w:rPr>
          <w:lang w:val="uk-UA"/>
        </w:rPr>
      </w:pPr>
    </w:p>
    <w:p w:rsidR="0047597C" w:rsidRDefault="0047597C" w:rsidP="0047597C">
      <w:pPr>
        <w:rPr>
          <w:lang w:val="uk-UA"/>
        </w:rPr>
      </w:pPr>
      <w:r>
        <w:rPr>
          <w:lang w:val="uk-UA"/>
        </w:rPr>
        <w:tab/>
      </w:r>
    </w:p>
    <w:p w:rsidR="0047597C" w:rsidRDefault="0047597C" w:rsidP="0047597C">
      <w:pPr>
        <w:rPr>
          <w:lang w:val="uk-UA"/>
        </w:rPr>
      </w:pPr>
    </w:p>
    <w:p w:rsidR="0047597C" w:rsidRDefault="0047597C" w:rsidP="0047597C">
      <w:pPr>
        <w:rPr>
          <w:b/>
          <w:sz w:val="28"/>
          <w:szCs w:val="28"/>
          <w:lang w:val="uk-UA"/>
        </w:rPr>
      </w:pPr>
      <w:r w:rsidRPr="0047597C">
        <w:rPr>
          <w:b/>
          <w:sz w:val="28"/>
          <w:szCs w:val="28"/>
          <w:lang w:val="uk-UA"/>
        </w:rPr>
        <w:t xml:space="preserve">Про затвердження заходів </w:t>
      </w:r>
    </w:p>
    <w:p w:rsidR="0047597C" w:rsidRPr="0047597C" w:rsidRDefault="0047597C" w:rsidP="0047597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</w:t>
      </w:r>
      <w:r w:rsidRPr="0047597C">
        <w:rPr>
          <w:b/>
          <w:sz w:val="28"/>
          <w:szCs w:val="28"/>
          <w:lang w:val="uk-UA"/>
        </w:rPr>
        <w:t>енергозбереження</w:t>
      </w:r>
    </w:p>
    <w:p w:rsidR="00AB2EDF" w:rsidRDefault="00AB2EDF" w:rsidP="00AB2EDF">
      <w:pPr>
        <w:rPr>
          <w:lang w:val="uk-UA"/>
        </w:rPr>
      </w:pPr>
    </w:p>
    <w:p w:rsidR="00624E3B" w:rsidRDefault="00624E3B" w:rsidP="00624E3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статті 42 Закону України “Про місцеве самоврядування в Україні ” , розпорядження Чернівецького міського голови від 30.03.2018 року № 131-р «Про затвердження плану заходів на 2018 рік щодо економії бюджетних коштів та недопущення витрат бюджету» та  з метою економного і раціонального використання енергоносіїв та коштів місцевого бюджету:</w:t>
      </w:r>
    </w:p>
    <w:p w:rsidR="00624E3B" w:rsidRDefault="00624E3B" w:rsidP="00624E3B">
      <w:pPr>
        <w:jc w:val="both"/>
        <w:rPr>
          <w:sz w:val="28"/>
          <w:lang w:val="uk-UA"/>
        </w:rPr>
      </w:pPr>
    </w:p>
    <w:p w:rsidR="00624E3B" w:rsidRDefault="00624E3B" w:rsidP="00624E3B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Затвердити План заходів з енергозбереження на 2018 рік, згідно з додатком.</w:t>
      </w:r>
    </w:p>
    <w:p w:rsidR="00624E3B" w:rsidRDefault="00624E3B" w:rsidP="00624E3B">
      <w:pPr>
        <w:jc w:val="both"/>
        <w:rPr>
          <w:sz w:val="28"/>
          <w:lang w:val="uk-UA"/>
        </w:rPr>
      </w:pPr>
    </w:p>
    <w:p w:rsidR="00624E3B" w:rsidRDefault="00624E3B" w:rsidP="00624E3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Керівникам виконавчих органів міської ради, фінансування яких проводиться  відділом бухгалтерського обліку та звітності міської ради, комунальної бюджетної установи “</w:t>
      </w:r>
      <w:r w:rsidR="0097025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Чернівецька міська рятувальна служба на воді ”, групи по ТГО </w:t>
      </w:r>
      <w:proofErr w:type="spellStart"/>
      <w:r>
        <w:rPr>
          <w:sz w:val="28"/>
          <w:lang w:val="uk-UA"/>
        </w:rPr>
        <w:t>міськрайрад</w:t>
      </w:r>
      <w:proofErr w:type="spellEnd"/>
      <w:r>
        <w:rPr>
          <w:sz w:val="28"/>
          <w:lang w:val="uk-UA"/>
        </w:rPr>
        <w:t xml:space="preserve">, Чернівецькому міському центру соціальних служб для сім`ї, дітей та молоді   вжити заходів з енергозбереження та забезпечити </w:t>
      </w:r>
      <w:r w:rsidR="00615485">
        <w:rPr>
          <w:sz w:val="28"/>
          <w:lang w:val="uk-UA"/>
        </w:rPr>
        <w:t>виконання Плану заходів з енергозбереження на 2018 рік.</w:t>
      </w:r>
    </w:p>
    <w:p w:rsidR="00624E3B" w:rsidRDefault="00624E3B" w:rsidP="00624E3B">
      <w:pPr>
        <w:rPr>
          <w:sz w:val="28"/>
          <w:lang w:val="uk-UA"/>
        </w:rPr>
      </w:pPr>
    </w:p>
    <w:p w:rsidR="00624E3B" w:rsidRDefault="00624E3B" w:rsidP="00624E3B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3.  </w:t>
      </w:r>
      <w:r>
        <w:rPr>
          <w:sz w:val="28"/>
          <w:lang w:val="uk-UA"/>
        </w:rPr>
        <w:t xml:space="preserve"> Контроль за виконанням цього розпорядження залишаю за собою.</w:t>
      </w:r>
    </w:p>
    <w:p w:rsidR="00624E3B" w:rsidRDefault="00624E3B" w:rsidP="00624E3B">
      <w:pPr>
        <w:rPr>
          <w:sz w:val="28"/>
          <w:lang w:val="uk-UA"/>
        </w:rPr>
      </w:pPr>
    </w:p>
    <w:p w:rsidR="00624E3B" w:rsidRDefault="00624E3B" w:rsidP="00624E3B">
      <w:pPr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624E3B" w:rsidRDefault="00624E3B" w:rsidP="00624E3B">
      <w:pPr>
        <w:rPr>
          <w:sz w:val="28"/>
          <w:lang w:val="uk-UA"/>
        </w:rPr>
      </w:pPr>
    </w:p>
    <w:p w:rsidR="00624E3B" w:rsidRPr="009B2C4E" w:rsidRDefault="00624E3B" w:rsidP="00624E3B">
      <w:pPr>
        <w:pStyle w:val="1"/>
        <w:rPr>
          <w:b/>
        </w:rPr>
      </w:pPr>
      <w:r w:rsidRPr="009B2C4E">
        <w:rPr>
          <w:b/>
        </w:rPr>
        <w:t xml:space="preserve">Чернівецький міський голова </w:t>
      </w:r>
      <w:r w:rsidRPr="009B2C4E">
        <w:rPr>
          <w:b/>
        </w:rPr>
        <w:tab/>
      </w:r>
      <w:r w:rsidRPr="009B2C4E">
        <w:rPr>
          <w:b/>
        </w:rPr>
        <w:tab/>
      </w:r>
      <w:r w:rsidRPr="009B2C4E">
        <w:rPr>
          <w:b/>
        </w:rPr>
        <w:tab/>
      </w:r>
      <w:r w:rsidRPr="009B2C4E">
        <w:rPr>
          <w:b/>
        </w:rPr>
        <w:tab/>
      </w:r>
      <w:r w:rsidRPr="009B2C4E">
        <w:rPr>
          <w:b/>
        </w:rPr>
        <w:tab/>
      </w:r>
      <w:proofErr w:type="spellStart"/>
      <w:r w:rsidRPr="009B2C4E">
        <w:rPr>
          <w:b/>
        </w:rPr>
        <w:t>О.Каспрук</w:t>
      </w:r>
      <w:proofErr w:type="spellEnd"/>
    </w:p>
    <w:p w:rsidR="00624E3B" w:rsidRDefault="00624E3B" w:rsidP="00624E3B">
      <w:pPr>
        <w:rPr>
          <w:b/>
          <w:bCs/>
          <w:sz w:val="28"/>
          <w:lang w:val="uk-UA"/>
        </w:rPr>
      </w:pPr>
    </w:p>
    <w:p w:rsidR="009022AB" w:rsidRDefault="009022AB" w:rsidP="009022AB">
      <w:pPr>
        <w:ind w:firstLine="708"/>
        <w:jc w:val="both"/>
        <w:rPr>
          <w:b/>
          <w:sz w:val="28"/>
          <w:lang w:val="uk-UA"/>
        </w:rPr>
      </w:pPr>
    </w:p>
    <w:p w:rsidR="009022AB" w:rsidRDefault="009022AB" w:rsidP="009022AB">
      <w:pPr>
        <w:ind w:firstLine="708"/>
        <w:jc w:val="both"/>
        <w:rPr>
          <w:b/>
          <w:sz w:val="28"/>
          <w:lang w:val="uk-UA"/>
        </w:rPr>
      </w:pPr>
    </w:p>
    <w:p w:rsidR="009022AB" w:rsidRDefault="009022AB" w:rsidP="009022AB">
      <w:pPr>
        <w:ind w:firstLine="708"/>
        <w:jc w:val="both"/>
        <w:rPr>
          <w:b/>
          <w:sz w:val="28"/>
          <w:lang w:val="uk-UA"/>
        </w:rPr>
      </w:pPr>
    </w:p>
    <w:p w:rsidR="009022AB" w:rsidRDefault="009022AB" w:rsidP="009022AB">
      <w:pPr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9022AB" w:rsidRDefault="009022AB" w:rsidP="009022AB">
      <w:pPr>
        <w:rPr>
          <w:sz w:val="28"/>
          <w:lang w:val="uk-UA"/>
        </w:rPr>
      </w:pPr>
    </w:p>
    <w:p w:rsidR="009022AB" w:rsidRDefault="009022AB" w:rsidP="009022AB">
      <w:pPr>
        <w:rPr>
          <w:b/>
          <w:bCs/>
          <w:sz w:val="28"/>
          <w:lang w:val="uk-UA"/>
        </w:rPr>
      </w:pPr>
    </w:p>
    <w:p w:rsidR="00615485" w:rsidRDefault="00615485" w:rsidP="009022AB">
      <w:pPr>
        <w:rPr>
          <w:b/>
          <w:bCs/>
          <w:sz w:val="28"/>
          <w:lang w:val="uk-UA"/>
        </w:rPr>
      </w:pPr>
    </w:p>
    <w:p w:rsidR="00615485" w:rsidRDefault="00615485" w:rsidP="009022AB">
      <w:pPr>
        <w:rPr>
          <w:b/>
          <w:bCs/>
          <w:sz w:val="28"/>
          <w:lang w:val="uk-UA"/>
        </w:rPr>
      </w:pPr>
    </w:p>
    <w:p w:rsidR="00970257" w:rsidRDefault="00970257" w:rsidP="00A21F52">
      <w:pPr>
        <w:ind w:left="4956" w:firstLine="708"/>
        <w:rPr>
          <w:b/>
          <w:bCs/>
          <w:sz w:val="28"/>
          <w:lang w:val="uk-UA"/>
        </w:rPr>
      </w:pPr>
    </w:p>
    <w:p w:rsidR="00A21F52" w:rsidRDefault="00A21F52" w:rsidP="00A21F52">
      <w:pPr>
        <w:ind w:left="4956" w:firstLine="708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lastRenderedPageBreak/>
        <w:t>Додаток</w:t>
      </w:r>
    </w:p>
    <w:p w:rsidR="00A21F52" w:rsidRDefault="00615485" w:rsidP="00A21F52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 w:rsidR="00A21F52">
        <w:rPr>
          <w:b/>
          <w:bCs/>
          <w:sz w:val="28"/>
          <w:lang w:val="uk-UA"/>
        </w:rPr>
        <w:t>до розпорядження</w:t>
      </w:r>
    </w:p>
    <w:p w:rsidR="00615485" w:rsidRDefault="00615485" w:rsidP="0061548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 w:rsidR="00A21F52">
        <w:rPr>
          <w:b/>
          <w:bCs/>
          <w:sz w:val="28"/>
          <w:lang w:val="uk-UA"/>
        </w:rPr>
        <w:t>Чернівецького міського голови</w:t>
      </w:r>
    </w:p>
    <w:p w:rsidR="00A21F52" w:rsidRDefault="00615485" w:rsidP="0061548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</w:t>
      </w:r>
      <w:r w:rsidR="003309BE">
        <w:rPr>
          <w:b/>
          <w:bCs/>
          <w:sz w:val="28"/>
          <w:lang w:val="uk-UA"/>
        </w:rPr>
        <w:t xml:space="preserve">26 квітня  </w:t>
      </w:r>
      <w:r>
        <w:rPr>
          <w:b/>
          <w:bCs/>
          <w:sz w:val="28"/>
          <w:lang w:val="uk-UA"/>
        </w:rPr>
        <w:t xml:space="preserve">2018  </w:t>
      </w:r>
      <w:r w:rsidR="00A21F52">
        <w:rPr>
          <w:b/>
          <w:bCs/>
          <w:sz w:val="28"/>
          <w:lang w:val="uk-UA"/>
        </w:rPr>
        <w:t>№___</w:t>
      </w:r>
      <w:r w:rsidR="003309BE">
        <w:rPr>
          <w:b/>
          <w:bCs/>
          <w:sz w:val="28"/>
          <w:lang w:val="uk-UA"/>
        </w:rPr>
        <w:t>173-р</w:t>
      </w:r>
      <w:r w:rsidR="00A21F52">
        <w:rPr>
          <w:b/>
          <w:bCs/>
          <w:sz w:val="28"/>
          <w:lang w:val="uk-UA"/>
        </w:rPr>
        <w:t>______</w:t>
      </w:r>
    </w:p>
    <w:p w:rsidR="00615485" w:rsidRDefault="00615485" w:rsidP="00615485">
      <w:pPr>
        <w:rPr>
          <w:b/>
          <w:bCs/>
          <w:sz w:val="28"/>
          <w:lang w:val="uk-UA"/>
        </w:rPr>
      </w:pPr>
    </w:p>
    <w:p w:rsidR="00615485" w:rsidRDefault="00615485" w:rsidP="0061548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План заходів</w:t>
      </w:r>
    </w:p>
    <w:p w:rsidR="00615485" w:rsidRDefault="00615485" w:rsidP="0061548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з енергозбереження із забезпеченням зменшення витрат </w:t>
      </w:r>
    </w:p>
    <w:p w:rsidR="00615485" w:rsidRDefault="00615485" w:rsidP="0061548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на оплату комунальних послуг та енергоносіїв </w:t>
      </w:r>
    </w:p>
    <w:p w:rsidR="00615485" w:rsidRDefault="00615485" w:rsidP="0061548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виконавчого комітету Чернівецької міської ради </w:t>
      </w:r>
    </w:p>
    <w:p w:rsidR="00615485" w:rsidRDefault="00615485" w:rsidP="0061548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на 2018 рік</w:t>
      </w:r>
    </w:p>
    <w:p w:rsidR="00615485" w:rsidRDefault="00615485" w:rsidP="00615485">
      <w:pPr>
        <w:jc w:val="center"/>
        <w:rPr>
          <w:b/>
          <w:bCs/>
          <w:sz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253"/>
        <w:gridCol w:w="2126"/>
        <w:gridCol w:w="2121"/>
      </w:tblGrid>
      <w:tr w:rsidR="00615485" w:rsidTr="00615485">
        <w:tc>
          <w:tcPr>
            <w:tcW w:w="1129" w:type="dxa"/>
          </w:tcPr>
          <w:p w:rsidR="002817B8" w:rsidRDefault="002817B8" w:rsidP="002817B8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№</w:t>
            </w:r>
          </w:p>
          <w:p w:rsidR="00615485" w:rsidRDefault="002817B8" w:rsidP="002817B8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п/п</w:t>
            </w:r>
          </w:p>
        </w:tc>
        <w:tc>
          <w:tcPr>
            <w:tcW w:w="4253" w:type="dxa"/>
          </w:tcPr>
          <w:p w:rsidR="00615485" w:rsidRDefault="005E01E4" w:rsidP="002817B8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Зміст заходу</w:t>
            </w:r>
          </w:p>
        </w:tc>
        <w:tc>
          <w:tcPr>
            <w:tcW w:w="2126" w:type="dxa"/>
          </w:tcPr>
          <w:p w:rsidR="00615485" w:rsidRDefault="005E01E4" w:rsidP="002817B8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Термін виконання</w:t>
            </w:r>
          </w:p>
        </w:tc>
        <w:tc>
          <w:tcPr>
            <w:tcW w:w="2121" w:type="dxa"/>
          </w:tcPr>
          <w:p w:rsidR="00615485" w:rsidRDefault="002817B8" w:rsidP="002817B8">
            <w:pPr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Відповідальні виконавці</w:t>
            </w:r>
          </w:p>
        </w:tc>
      </w:tr>
      <w:tr w:rsidR="00615485" w:rsidTr="00615485">
        <w:tc>
          <w:tcPr>
            <w:tcW w:w="1129" w:type="dxa"/>
          </w:tcPr>
          <w:p w:rsidR="00615485" w:rsidRPr="00893FCB" w:rsidRDefault="007C2AF3" w:rsidP="007C2AF3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1.</w:t>
            </w:r>
          </w:p>
        </w:tc>
        <w:tc>
          <w:tcPr>
            <w:tcW w:w="4253" w:type="dxa"/>
          </w:tcPr>
          <w:p w:rsidR="00615485" w:rsidRPr="00893FCB" w:rsidRDefault="005E01E4" w:rsidP="005E01E4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Забезпечити режим економного використанні  електричної енергії, води, теплової енергії…</w:t>
            </w:r>
          </w:p>
        </w:tc>
        <w:tc>
          <w:tcPr>
            <w:tcW w:w="2126" w:type="dxa"/>
          </w:tcPr>
          <w:p w:rsidR="00615485" w:rsidRPr="00893FCB" w:rsidRDefault="002817B8" w:rsidP="002817B8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постійно</w:t>
            </w:r>
          </w:p>
        </w:tc>
        <w:tc>
          <w:tcPr>
            <w:tcW w:w="2121" w:type="dxa"/>
          </w:tcPr>
          <w:p w:rsidR="00970257" w:rsidRDefault="00970257" w:rsidP="0097025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Керівники</w:t>
            </w:r>
            <w:r w:rsidR="0016677A">
              <w:rPr>
                <w:bCs/>
                <w:sz w:val="28"/>
                <w:lang w:val="uk-UA"/>
              </w:rPr>
              <w:t xml:space="preserve"> структурних підрозділів міської ради</w:t>
            </w:r>
            <w:r>
              <w:rPr>
                <w:bCs/>
                <w:sz w:val="28"/>
                <w:lang w:val="uk-UA"/>
              </w:rPr>
              <w:t>,</w:t>
            </w:r>
          </w:p>
          <w:p w:rsidR="00615485" w:rsidRPr="00893FCB" w:rsidRDefault="00970257" w:rsidP="0097025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бюджетних установ</w:t>
            </w:r>
          </w:p>
        </w:tc>
      </w:tr>
      <w:tr w:rsidR="002817B8" w:rsidTr="00615485">
        <w:tc>
          <w:tcPr>
            <w:tcW w:w="1129" w:type="dxa"/>
          </w:tcPr>
          <w:p w:rsidR="002817B8" w:rsidRPr="00893FCB" w:rsidRDefault="007C2AF3" w:rsidP="007C2AF3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2.</w:t>
            </w:r>
          </w:p>
        </w:tc>
        <w:tc>
          <w:tcPr>
            <w:tcW w:w="4253" w:type="dxa"/>
          </w:tcPr>
          <w:p w:rsidR="002817B8" w:rsidRPr="00893FCB" w:rsidRDefault="002817B8" w:rsidP="002817B8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Проводити заміну електричних ламп розжарювання на </w:t>
            </w:r>
            <w:proofErr w:type="spellStart"/>
            <w:r>
              <w:rPr>
                <w:bCs/>
                <w:sz w:val="28"/>
                <w:lang w:val="uk-UA"/>
              </w:rPr>
              <w:t>енегрозберігаючі</w:t>
            </w:r>
            <w:proofErr w:type="spellEnd"/>
          </w:p>
        </w:tc>
        <w:tc>
          <w:tcPr>
            <w:tcW w:w="2126" w:type="dxa"/>
          </w:tcPr>
          <w:p w:rsidR="002817B8" w:rsidRDefault="002817B8" w:rsidP="007C2AF3">
            <w:pPr>
              <w:jc w:val="center"/>
            </w:pPr>
            <w:r w:rsidRPr="000E4099">
              <w:rPr>
                <w:bCs/>
                <w:sz w:val="28"/>
                <w:lang w:val="uk-UA"/>
              </w:rPr>
              <w:t>постійно</w:t>
            </w:r>
          </w:p>
        </w:tc>
        <w:tc>
          <w:tcPr>
            <w:tcW w:w="2121" w:type="dxa"/>
          </w:tcPr>
          <w:p w:rsidR="002817B8" w:rsidRPr="00893FCB" w:rsidRDefault="004B178E" w:rsidP="004B178E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Провідні фахівці з господарських питань</w:t>
            </w:r>
          </w:p>
        </w:tc>
      </w:tr>
      <w:tr w:rsidR="002817B8" w:rsidTr="00615485">
        <w:tc>
          <w:tcPr>
            <w:tcW w:w="1129" w:type="dxa"/>
          </w:tcPr>
          <w:p w:rsidR="002817B8" w:rsidRPr="00893FCB" w:rsidRDefault="007C2AF3" w:rsidP="007C2AF3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3.</w:t>
            </w:r>
          </w:p>
        </w:tc>
        <w:tc>
          <w:tcPr>
            <w:tcW w:w="4253" w:type="dxa"/>
          </w:tcPr>
          <w:p w:rsidR="002817B8" w:rsidRPr="00893FCB" w:rsidRDefault="002817B8" w:rsidP="002817B8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Забезпечити укладання договорів  на постачання енергоносіїв у межах встановлених </w:t>
            </w:r>
            <w:proofErr w:type="spellStart"/>
            <w:r>
              <w:rPr>
                <w:bCs/>
                <w:sz w:val="28"/>
                <w:lang w:val="uk-UA"/>
              </w:rPr>
              <w:t>обгрунтованих</w:t>
            </w:r>
            <w:proofErr w:type="spellEnd"/>
            <w:r>
              <w:rPr>
                <w:bCs/>
                <w:sz w:val="28"/>
                <w:lang w:val="uk-UA"/>
              </w:rPr>
              <w:t xml:space="preserve"> лімітів споживання</w:t>
            </w:r>
          </w:p>
        </w:tc>
        <w:tc>
          <w:tcPr>
            <w:tcW w:w="2126" w:type="dxa"/>
          </w:tcPr>
          <w:p w:rsidR="002817B8" w:rsidRPr="004B178E" w:rsidRDefault="004B178E" w:rsidP="007C2A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4B178E">
              <w:rPr>
                <w:sz w:val="28"/>
                <w:szCs w:val="28"/>
                <w:lang w:val="uk-UA"/>
              </w:rPr>
              <w:t>а початку року</w:t>
            </w:r>
          </w:p>
        </w:tc>
        <w:tc>
          <w:tcPr>
            <w:tcW w:w="2121" w:type="dxa"/>
          </w:tcPr>
          <w:p w:rsidR="002817B8" w:rsidRPr="00893FCB" w:rsidRDefault="004B178E" w:rsidP="002817B8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Провідні фахівці з господарських питань</w:t>
            </w:r>
          </w:p>
        </w:tc>
      </w:tr>
      <w:tr w:rsidR="0016677A" w:rsidTr="00615485">
        <w:tc>
          <w:tcPr>
            <w:tcW w:w="1129" w:type="dxa"/>
          </w:tcPr>
          <w:p w:rsidR="0016677A" w:rsidRPr="00893FCB" w:rsidRDefault="0016677A" w:rsidP="0016677A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4.</w:t>
            </w:r>
          </w:p>
        </w:tc>
        <w:tc>
          <w:tcPr>
            <w:tcW w:w="4253" w:type="dxa"/>
          </w:tcPr>
          <w:p w:rsidR="0016677A" w:rsidRPr="00893FCB" w:rsidRDefault="0016677A" w:rsidP="0016677A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Зобов`язати по закінченню робочого дня вимикати електрообладнання у службових приміщеннях</w:t>
            </w:r>
          </w:p>
        </w:tc>
        <w:tc>
          <w:tcPr>
            <w:tcW w:w="2126" w:type="dxa"/>
          </w:tcPr>
          <w:p w:rsidR="0016677A" w:rsidRDefault="0016677A" w:rsidP="0016677A">
            <w:pPr>
              <w:jc w:val="center"/>
            </w:pPr>
            <w:r w:rsidRPr="000E4099">
              <w:rPr>
                <w:bCs/>
                <w:sz w:val="28"/>
                <w:lang w:val="uk-UA"/>
              </w:rPr>
              <w:t>постійно</w:t>
            </w:r>
          </w:p>
        </w:tc>
        <w:tc>
          <w:tcPr>
            <w:tcW w:w="2121" w:type="dxa"/>
          </w:tcPr>
          <w:p w:rsidR="00970257" w:rsidRDefault="00970257" w:rsidP="0097025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Керівники структурних підрозділів міської ради,</w:t>
            </w:r>
          </w:p>
          <w:p w:rsidR="0016677A" w:rsidRDefault="00970257" w:rsidP="00970257">
            <w:r>
              <w:rPr>
                <w:bCs/>
                <w:sz w:val="28"/>
                <w:lang w:val="uk-UA"/>
              </w:rPr>
              <w:t>бюджетних установ</w:t>
            </w:r>
          </w:p>
        </w:tc>
      </w:tr>
      <w:tr w:rsidR="0016677A" w:rsidTr="00615485">
        <w:tc>
          <w:tcPr>
            <w:tcW w:w="1129" w:type="dxa"/>
          </w:tcPr>
          <w:p w:rsidR="0016677A" w:rsidRPr="00893FCB" w:rsidRDefault="0016677A" w:rsidP="0016677A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5.</w:t>
            </w:r>
          </w:p>
        </w:tc>
        <w:tc>
          <w:tcPr>
            <w:tcW w:w="4253" w:type="dxa"/>
          </w:tcPr>
          <w:p w:rsidR="0016677A" w:rsidRPr="00893FCB" w:rsidRDefault="0016677A" w:rsidP="0016677A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Не допускати освітлення службових приміщень при достатньому природному освітлені</w:t>
            </w:r>
          </w:p>
        </w:tc>
        <w:tc>
          <w:tcPr>
            <w:tcW w:w="2126" w:type="dxa"/>
          </w:tcPr>
          <w:p w:rsidR="0016677A" w:rsidRDefault="0016677A" w:rsidP="0016677A">
            <w:pPr>
              <w:jc w:val="center"/>
            </w:pPr>
            <w:r w:rsidRPr="000E4099">
              <w:rPr>
                <w:bCs/>
                <w:sz w:val="28"/>
                <w:lang w:val="uk-UA"/>
              </w:rPr>
              <w:t>постійно</w:t>
            </w:r>
          </w:p>
        </w:tc>
        <w:tc>
          <w:tcPr>
            <w:tcW w:w="2121" w:type="dxa"/>
          </w:tcPr>
          <w:p w:rsidR="00970257" w:rsidRDefault="00970257" w:rsidP="0097025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Керівники структурних підрозділів міської ради,</w:t>
            </w:r>
          </w:p>
          <w:p w:rsidR="0016677A" w:rsidRDefault="00970257" w:rsidP="00970257">
            <w:r>
              <w:rPr>
                <w:bCs/>
                <w:sz w:val="28"/>
                <w:lang w:val="uk-UA"/>
              </w:rPr>
              <w:t>бюджетних установ</w:t>
            </w:r>
          </w:p>
        </w:tc>
      </w:tr>
      <w:tr w:rsidR="0016677A" w:rsidTr="00615485">
        <w:tc>
          <w:tcPr>
            <w:tcW w:w="1129" w:type="dxa"/>
          </w:tcPr>
          <w:p w:rsidR="0016677A" w:rsidRPr="00893FCB" w:rsidRDefault="0016677A" w:rsidP="0016677A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6.</w:t>
            </w:r>
          </w:p>
        </w:tc>
        <w:tc>
          <w:tcPr>
            <w:tcW w:w="4253" w:type="dxa"/>
          </w:tcPr>
          <w:p w:rsidR="0016677A" w:rsidRPr="00893FCB" w:rsidRDefault="0016677A" w:rsidP="0016677A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Заборонити використання електрообігрівачів для опалення приміщень( за умови належного функціонування системи централізованого опалення)</w:t>
            </w:r>
          </w:p>
        </w:tc>
        <w:tc>
          <w:tcPr>
            <w:tcW w:w="2126" w:type="dxa"/>
          </w:tcPr>
          <w:p w:rsidR="0016677A" w:rsidRPr="007C2AF3" w:rsidRDefault="0016677A" w:rsidP="001667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7C2AF3">
              <w:rPr>
                <w:sz w:val="28"/>
                <w:szCs w:val="28"/>
                <w:lang w:val="uk-UA"/>
              </w:rPr>
              <w:t>ід час опалювального періоду</w:t>
            </w:r>
          </w:p>
        </w:tc>
        <w:tc>
          <w:tcPr>
            <w:tcW w:w="2121" w:type="dxa"/>
          </w:tcPr>
          <w:p w:rsidR="00970257" w:rsidRDefault="00970257" w:rsidP="0097025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Керівники структурних підрозділів міської ради,</w:t>
            </w:r>
          </w:p>
          <w:p w:rsidR="0016677A" w:rsidRDefault="00970257" w:rsidP="00970257">
            <w:r>
              <w:rPr>
                <w:bCs/>
                <w:sz w:val="28"/>
                <w:lang w:val="uk-UA"/>
              </w:rPr>
              <w:t>бюджетних установ</w:t>
            </w:r>
          </w:p>
        </w:tc>
      </w:tr>
      <w:tr w:rsidR="0016677A" w:rsidTr="00615485">
        <w:tc>
          <w:tcPr>
            <w:tcW w:w="1129" w:type="dxa"/>
          </w:tcPr>
          <w:p w:rsidR="0016677A" w:rsidRPr="00893FCB" w:rsidRDefault="0016677A" w:rsidP="0016677A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lastRenderedPageBreak/>
              <w:t>7.</w:t>
            </w:r>
          </w:p>
        </w:tc>
        <w:tc>
          <w:tcPr>
            <w:tcW w:w="4253" w:type="dxa"/>
          </w:tcPr>
          <w:p w:rsidR="0016677A" w:rsidRPr="00893FCB" w:rsidRDefault="0016677A" w:rsidP="0016677A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Забезпечити використання </w:t>
            </w:r>
            <w:proofErr w:type="spellStart"/>
            <w:r>
              <w:rPr>
                <w:bCs/>
                <w:sz w:val="28"/>
                <w:lang w:val="uk-UA"/>
              </w:rPr>
              <w:t>ком`ютерної</w:t>
            </w:r>
            <w:proofErr w:type="spellEnd"/>
            <w:r>
              <w:rPr>
                <w:bCs/>
                <w:sz w:val="28"/>
                <w:lang w:val="uk-UA"/>
              </w:rPr>
              <w:t xml:space="preserve"> техніки в режимі економної експлуатації з переключенням на режим очікування з низьким використанням електроенергії</w:t>
            </w:r>
          </w:p>
        </w:tc>
        <w:tc>
          <w:tcPr>
            <w:tcW w:w="2126" w:type="dxa"/>
          </w:tcPr>
          <w:p w:rsidR="0016677A" w:rsidRPr="00893FCB" w:rsidRDefault="0016677A" w:rsidP="0016677A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постійно</w:t>
            </w:r>
          </w:p>
        </w:tc>
        <w:tc>
          <w:tcPr>
            <w:tcW w:w="2121" w:type="dxa"/>
          </w:tcPr>
          <w:p w:rsidR="00970257" w:rsidRDefault="00970257" w:rsidP="0097025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Керівники структурних підрозділів міської ради,</w:t>
            </w:r>
          </w:p>
          <w:p w:rsidR="0016677A" w:rsidRDefault="00970257" w:rsidP="00970257">
            <w:r>
              <w:rPr>
                <w:bCs/>
                <w:sz w:val="28"/>
                <w:lang w:val="uk-UA"/>
              </w:rPr>
              <w:t>бюджетних установ</w:t>
            </w:r>
          </w:p>
        </w:tc>
      </w:tr>
      <w:tr w:rsidR="00615485" w:rsidTr="00615485">
        <w:tc>
          <w:tcPr>
            <w:tcW w:w="1129" w:type="dxa"/>
          </w:tcPr>
          <w:p w:rsidR="00615485" w:rsidRPr="00893FCB" w:rsidRDefault="007C2AF3" w:rsidP="007C2AF3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8.</w:t>
            </w:r>
          </w:p>
        </w:tc>
        <w:tc>
          <w:tcPr>
            <w:tcW w:w="4253" w:type="dxa"/>
          </w:tcPr>
          <w:p w:rsidR="00615485" w:rsidRPr="00893FCB" w:rsidRDefault="005E01E4" w:rsidP="005E01E4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Продовжувати ведення журналів обліку  спожитої теплової енергії, електроенергії, води</w:t>
            </w:r>
          </w:p>
        </w:tc>
        <w:tc>
          <w:tcPr>
            <w:tcW w:w="2126" w:type="dxa"/>
          </w:tcPr>
          <w:p w:rsidR="00615485" w:rsidRPr="00893FCB" w:rsidRDefault="007C2AF3" w:rsidP="007C2AF3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щомісячно</w:t>
            </w:r>
          </w:p>
        </w:tc>
        <w:tc>
          <w:tcPr>
            <w:tcW w:w="2121" w:type="dxa"/>
          </w:tcPr>
          <w:p w:rsidR="00615485" w:rsidRPr="00893FCB" w:rsidRDefault="004B178E" w:rsidP="00615485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Провідні фахівці з господарських питань</w:t>
            </w:r>
          </w:p>
        </w:tc>
      </w:tr>
      <w:tr w:rsidR="004B178E" w:rsidTr="00615485">
        <w:tc>
          <w:tcPr>
            <w:tcW w:w="1129" w:type="dxa"/>
          </w:tcPr>
          <w:p w:rsidR="004B178E" w:rsidRDefault="004B178E" w:rsidP="004B178E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9.</w:t>
            </w:r>
          </w:p>
        </w:tc>
        <w:tc>
          <w:tcPr>
            <w:tcW w:w="4253" w:type="dxa"/>
          </w:tcPr>
          <w:p w:rsidR="004B178E" w:rsidRDefault="004B178E" w:rsidP="004B178E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Проводити роз`яснювальну роботу серед працівників щодо збереження та економного використання тепло-,водо-, енергоносіїв</w:t>
            </w:r>
          </w:p>
        </w:tc>
        <w:tc>
          <w:tcPr>
            <w:tcW w:w="2126" w:type="dxa"/>
          </w:tcPr>
          <w:p w:rsidR="004B178E" w:rsidRPr="00893FCB" w:rsidRDefault="004B178E" w:rsidP="004B178E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постійно</w:t>
            </w:r>
          </w:p>
        </w:tc>
        <w:tc>
          <w:tcPr>
            <w:tcW w:w="2121" w:type="dxa"/>
          </w:tcPr>
          <w:p w:rsidR="00970257" w:rsidRDefault="00970257" w:rsidP="0097025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Керівники структурних підрозділів міської ради,</w:t>
            </w:r>
          </w:p>
          <w:p w:rsidR="004B178E" w:rsidRPr="00893FCB" w:rsidRDefault="00970257" w:rsidP="0097025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бюджетних установ</w:t>
            </w:r>
          </w:p>
        </w:tc>
      </w:tr>
      <w:tr w:rsidR="004B178E" w:rsidTr="00615485">
        <w:tc>
          <w:tcPr>
            <w:tcW w:w="1129" w:type="dxa"/>
          </w:tcPr>
          <w:p w:rsidR="004B178E" w:rsidRDefault="004B178E" w:rsidP="004B178E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10.</w:t>
            </w:r>
          </w:p>
        </w:tc>
        <w:tc>
          <w:tcPr>
            <w:tcW w:w="4253" w:type="dxa"/>
          </w:tcPr>
          <w:p w:rsidR="004B178E" w:rsidRDefault="004B178E" w:rsidP="004B178E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Здійснювати технічне обстеження обладнання з метою збереження та економного використання тепло-,водо-, енергоносіїв</w:t>
            </w:r>
          </w:p>
        </w:tc>
        <w:tc>
          <w:tcPr>
            <w:tcW w:w="2126" w:type="dxa"/>
          </w:tcPr>
          <w:p w:rsidR="004B178E" w:rsidRDefault="004B178E" w:rsidP="004B178E">
            <w:pPr>
              <w:jc w:val="center"/>
            </w:pPr>
            <w:r w:rsidRPr="000E4099">
              <w:rPr>
                <w:bCs/>
                <w:sz w:val="28"/>
                <w:lang w:val="uk-UA"/>
              </w:rPr>
              <w:t>постійно</w:t>
            </w:r>
          </w:p>
        </w:tc>
        <w:tc>
          <w:tcPr>
            <w:tcW w:w="2121" w:type="dxa"/>
          </w:tcPr>
          <w:p w:rsidR="004B178E" w:rsidRPr="00893FCB" w:rsidRDefault="004B178E" w:rsidP="004B178E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Провідні фахівці з господарських питань</w:t>
            </w:r>
          </w:p>
        </w:tc>
      </w:tr>
      <w:tr w:rsidR="004B178E" w:rsidTr="00615485">
        <w:tc>
          <w:tcPr>
            <w:tcW w:w="1129" w:type="dxa"/>
          </w:tcPr>
          <w:p w:rsidR="004B178E" w:rsidRDefault="004B178E" w:rsidP="004B178E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11.</w:t>
            </w:r>
          </w:p>
        </w:tc>
        <w:tc>
          <w:tcPr>
            <w:tcW w:w="4253" w:type="dxa"/>
          </w:tcPr>
          <w:p w:rsidR="004B178E" w:rsidRDefault="0016677A" w:rsidP="004B178E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При придбані нових електроприладів надавати перевагу енергоощадному обладнанню</w:t>
            </w:r>
          </w:p>
        </w:tc>
        <w:tc>
          <w:tcPr>
            <w:tcW w:w="2126" w:type="dxa"/>
          </w:tcPr>
          <w:p w:rsidR="004B178E" w:rsidRPr="000E4099" w:rsidRDefault="0016677A" w:rsidP="004B178E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постійно</w:t>
            </w:r>
          </w:p>
        </w:tc>
        <w:tc>
          <w:tcPr>
            <w:tcW w:w="2121" w:type="dxa"/>
          </w:tcPr>
          <w:p w:rsidR="00970257" w:rsidRDefault="00970257" w:rsidP="0097025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Керівники структурних підрозділів міської ради,</w:t>
            </w:r>
          </w:p>
          <w:p w:rsidR="004B178E" w:rsidRDefault="00970257" w:rsidP="0097025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бюджетних установ</w:t>
            </w:r>
          </w:p>
        </w:tc>
      </w:tr>
      <w:tr w:rsidR="004B178E" w:rsidTr="00615485">
        <w:tc>
          <w:tcPr>
            <w:tcW w:w="1129" w:type="dxa"/>
          </w:tcPr>
          <w:p w:rsidR="004B178E" w:rsidRDefault="0016677A" w:rsidP="004B178E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12.</w:t>
            </w:r>
          </w:p>
        </w:tc>
        <w:tc>
          <w:tcPr>
            <w:tcW w:w="4253" w:type="dxa"/>
          </w:tcPr>
          <w:p w:rsidR="004B178E" w:rsidRDefault="0016677A" w:rsidP="004B178E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Посилити контроль та відповідальність за дотриманням заходів економного використання усіх енергоносіїв</w:t>
            </w:r>
          </w:p>
        </w:tc>
        <w:tc>
          <w:tcPr>
            <w:tcW w:w="2126" w:type="dxa"/>
          </w:tcPr>
          <w:p w:rsidR="004B178E" w:rsidRPr="000E4099" w:rsidRDefault="0016677A" w:rsidP="004B178E">
            <w:pPr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постійно</w:t>
            </w:r>
          </w:p>
        </w:tc>
        <w:tc>
          <w:tcPr>
            <w:tcW w:w="2121" w:type="dxa"/>
          </w:tcPr>
          <w:p w:rsidR="00970257" w:rsidRDefault="00970257" w:rsidP="0097025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Керівники структурних підрозділів міської ради,</w:t>
            </w:r>
          </w:p>
          <w:p w:rsidR="004B178E" w:rsidRDefault="00970257" w:rsidP="0097025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бюджетних установ</w:t>
            </w:r>
          </w:p>
        </w:tc>
      </w:tr>
    </w:tbl>
    <w:p w:rsidR="00615485" w:rsidRDefault="00615485" w:rsidP="00615485">
      <w:pPr>
        <w:rPr>
          <w:b/>
          <w:bCs/>
          <w:sz w:val="28"/>
          <w:lang w:val="uk-UA"/>
        </w:rPr>
      </w:pPr>
    </w:p>
    <w:p w:rsidR="001F4CA1" w:rsidRDefault="001F4CA1" w:rsidP="00615485">
      <w:pPr>
        <w:rPr>
          <w:b/>
          <w:bCs/>
          <w:sz w:val="28"/>
          <w:lang w:val="uk-UA"/>
        </w:rPr>
      </w:pPr>
    </w:p>
    <w:p w:rsidR="001F4CA1" w:rsidRDefault="001F4CA1" w:rsidP="00615485">
      <w:pPr>
        <w:rPr>
          <w:b/>
          <w:bCs/>
          <w:sz w:val="28"/>
          <w:lang w:val="uk-UA"/>
        </w:rPr>
      </w:pPr>
    </w:p>
    <w:p w:rsidR="001F4CA1" w:rsidRPr="009B2C4E" w:rsidRDefault="001F4CA1" w:rsidP="001F4CA1">
      <w:pPr>
        <w:pStyle w:val="1"/>
        <w:rPr>
          <w:b/>
        </w:rPr>
      </w:pPr>
      <w:r w:rsidRPr="009B2C4E">
        <w:rPr>
          <w:b/>
        </w:rPr>
        <w:t xml:space="preserve">Чернівецький міський голова </w:t>
      </w:r>
      <w:r w:rsidRPr="009B2C4E">
        <w:rPr>
          <w:b/>
        </w:rPr>
        <w:tab/>
      </w:r>
      <w:r w:rsidRPr="009B2C4E">
        <w:rPr>
          <w:b/>
        </w:rPr>
        <w:tab/>
      </w:r>
      <w:r w:rsidRPr="009B2C4E">
        <w:rPr>
          <w:b/>
        </w:rPr>
        <w:tab/>
      </w:r>
      <w:r w:rsidRPr="009B2C4E">
        <w:rPr>
          <w:b/>
        </w:rPr>
        <w:tab/>
      </w:r>
      <w:r w:rsidRPr="009B2C4E">
        <w:rPr>
          <w:b/>
        </w:rPr>
        <w:tab/>
      </w:r>
      <w:proofErr w:type="spellStart"/>
      <w:r w:rsidRPr="009B2C4E">
        <w:rPr>
          <w:b/>
        </w:rPr>
        <w:t>О.Каспрук</w:t>
      </w:r>
      <w:proofErr w:type="spellEnd"/>
    </w:p>
    <w:p w:rsidR="00615485" w:rsidRDefault="00615485" w:rsidP="00615485">
      <w:pPr>
        <w:rPr>
          <w:b/>
          <w:bCs/>
          <w:sz w:val="28"/>
          <w:lang w:val="uk-UA"/>
        </w:rPr>
      </w:pPr>
    </w:p>
    <w:p w:rsidR="00A21F52" w:rsidRDefault="00A21F52" w:rsidP="00A21F52">
      <w:pPr>
        <w:rPr>
          <w:b/>
          <w:bCs/>
          <w:sz w:val="28"/>
          <w:lang w:val="uk-UA"/>
        </w:rPr>
      </w:pPr>
    </w:p>
    <w:p w:rsidR="002817B8" w:rsidRPr="00725EAE" w:rsidRDefault="002817B8" w:rsidP="0047597C">
      <w:pPr>
        <w:rPr>
          <w:b/>
          <w:lang w:val="uk-UA"/>
        </w:rPr>
      </w:pPr>
    </w:p>
    <w:p w:rsidR="002817B8" w:rsidRDefault="002817B8" w:rsidP="0047597C">
      <w:pPr>
        <w:rPr>
          <w:lang w:val="uk-UA"/>
        </w:rPr>
      </w:pPr>
    </w:p>
    <w:p w:rsidR="002817B8" w:rsidRDefault="002817B8" w:rsidP="0047597C">
      <w:pPr>
        <w:rPr>
          <w:lang w:val="uk-UA"/>
        </w:rPr>
      </w:pPr>
    </w:p>
    <w:p w:rsidR="002817B8" w:rsidRDefault="002817B8" w:rsidP="0047597C">
      <w:pPr>
        <w:rPr>
          <w:lang w:val="uk-UA"/>
        </w:rPr>
      </w:pPr>
    </w:p>
    <w:p w:rsidR="00970257" w:rsidRDefault="00970257" w:rsidP="0047597C">
      <w:pPr>
        <w:rPr>
          <w:lang w:val="uk-UA"/>
        </w:rPr>
      </w:pPr>
    </w:p>
    <w:p w:rsidR="00970257" w:rsidRDefault="00970257" w:rsidP="0047597C">
      <w:pPr>
        <w:rPr>
          <w:lang w:val="uk-UA"/>
        </w:rPr>
      </w:pPr>
    </w:p>
    <w:p w:rsidR="00970257" w:rsidRDefault="00970257" w:rsidP="0047597C">
      <w:pPr>
        <w:rPr>
          <w:lang w:val="uk-UA"/>
        </w:rPr>
      </w:pPr>
    </w:p>
    <w:p w:rsidR="00970257" w:rsidRDefault="00970257" w:rsidP="0047597C">
      <w:pPr>
        <w:rPr>
          <w:lang w:val="uk-UA"/>
        </w:rPr>
      </w:pPr>
    </w:p>
    <w:p w:rsidR="0047597C" w:rsidRDefault="0047597C" w:rsidP="0047597C">
      <w:pPr>
        <w:rPr>
          <w:sz w:val="20"/>
          <w:lang w:val="uk-UA"/>
        </w:rPr>
      </w:pPr>
      <w:bookmarkStart w:id="0" w:name="_GoBack"/>
      <w:bookmarkEnd w:id="0"/>
    </w:p>
    <w:sectPr w:rsidR="004759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7B"/>
    <w:rsid w:val="0016677A"/>
    <w:rsid w:val="001F4CA1"/>
    <w:rsid w:val="002817B8"/>
    <w:rsid w:val="003309BE"/>
    <w:rsid w:val="0047597C"/>
    <w:rsid w:val="004B178E"/>
    <w:rsid w:val="004B477B"/>
    <w:rsid w:val="005E01E4"/>
    <w:rsid w:val="00615485"/>
    <w:rsid w:val="00624E3B"/>
    <w:rsid w:val="00725EAE"/>
    <w:rsid w:val="007C2AF3"/>
    <w:rsid w:val="00893FCB"/>
    <w:rsid w:val="009022AB"/>
    <w:rsid w:val="009209B2"/>
    <w:rsid w:val="00970257"/>
    <w:rsid w:val="009B2C4E"/>
    <w:rsid w:val="00A21F52"/>
    <w:rsid w:val="00AB2EDF"/>
    <w:rsid w:val="00C62B03"/>
    <w:rsid w:val="00DA531E"/>
    <w:rsid w:val="00E748B1"/>
    <w:rsid w:val="00ED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47727-0C8A-4F3B-85E7-6BA5EE36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B2EDF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22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E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022A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table" w:styleId="a3">
    <w:name w:val="Table Grid"/>
    <w:basedOn w:val="a1"/>
    <w:uiPriority w:val="39"/>
    <w:rsid w:val="00615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F4CA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4CA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CCD7F-1A8F-42A7-AB27-F89446F59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2391</Words>
  <Characters>1364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Uzver</cp:lastModifiedBy>
  <cp:revision>24</cp:revision>
  <cp:lastPrinted>2018-04-26T09:18:00Z</cp:lastPrinted>
  <dcterms:created xsi:type="dcterms:W3CDTF">2018-04-25T14:10:00Z</dcterms:created>
  <dcterms:modified xsi:type="dcterms:W3CDTF">2018-04-27T13:29:00Z</dcterms:modified>
</cp:coreProperties>
</file>