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948A3" w14:textId="1D9CF20D" w:rsidR="00BA53FB" w:rsidRPr="00D445D7" w:rsidRDefault="00AF4EF6" w:rsidP="00BA53FB">
      <w:pPr>
        <w:jc w:val="center"/>
        <w:rPr>
          <w:lang w:val="uk-UA"/>
        </w:rPr>
      </w:pPr>
      <w:r w:rsidRPr="00D445D7">
        <w:rPr>
          <w:noProof/>
        </w:rPr>
        <w:drawing>
          <wp:inline distT="0" distB="0" distL="0" distR="0" wp14:anchorId="57C3FA80" wp14:editId="5683E960">
            <wp:extent cx="469900" cy="685800"/>
            <wp:effectExtent l="0" t="0" r="127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439C8" w14:textId="77777777" w:rsidR="00BA53FB" w:rsidRPr="00D445D7" w:rsidRDefault="00BA53FB" w:rsidP="00BA53FB">
      <w:pPr>
        <w:jc w:val="center"/>
        <w:rPr>
          <w:b/>
          <w:sz w:val="36"/>
          <w:szCs w:val="36"/>
          <w:lang w:val="uk-UA"/>
        </w:rPr>
      </w:pPr>
      <w:r w:rsidRPr="00D445D7">
        <w:rPr>
          <w:b/>
          <w:sz w:val="36"/>
          <w:szCs w:val="36"/>
          <w:lang w:val="uk-UA"/>
        </w:rPr>
        <w:t>У К Р А Ї Н А</w:t>
      </w:r>
    </w:p>
    <w:p w14:paraId="1EE979B6" w14:textId="77777777" w:rsidR="00BA53FB" w:rsidRPr="00D445D7" w:rsidRDefault="00BA53FB" w:rsidP="00BA53FB">
      <w:pPr>
        <w:jc w:val="center"/>
        <w:rPr>
          <w:b/>
          <w:sz w:val="36"/>
          <w:szCs w:val="36"/>
          <w:lang w:val="uk-UA"/>
        </w:rPr>
      </w:pPr>
      <w:r w:rsidRPr="00D445D7">
        <w:rPr>
          <w:b/>
          <w:sz w:val="36"/>
          <w:szCs w:val="36"/>
          <w:lang w:val="uk-UA"/>
        </w:rPr>
        <w:t>Чернівецький  міський голова</w:t>
      </w:r>
    </w:p>
    <w:p w14:paraId="7DEEFC9A" w14:textId="77777777" w:rsidR="00CE0020" w:rsidRPr="00D445D7" w:rsidRDefault="00BA53FB" w:rsidP="00BC74CE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445D7">
        <w:rPr>
          <w:rFonts w:ascii="Times New Roman" w:hAnsi="Times New Roman" w:cs="Times New Roman"/>
          <w:sz w:val="36"/>
          <w:szCs w:val="36"/>
          <w:lang w:val="uk-UA"/>
        </w:rPr>
        <w:t xml:space="preserve">Р О З П О Р Я Д Ж Е Н </w:t>
      </w:r>
      <w:proofErr w:type="spellStart"/>
      <w:r w:rsidRPr="00D445D7">
        <w:rPr>
          <w:rFonts w:ascii="Times New Roman" w:hAnsi="Times New Roman" w:cs="Times New Roman"/>
          <w:sz w:val="36"/>
          <w:szCs w:val="36"/>
          <w:lang w:val="uk-UA"/>
        </w:rPr>
        <w:t>Н</w:t>
      </w:r>
      <w:proofErr w:type="spellEnd"/>
      <w:r w:rsidRPr="00D445D7">
        <w:rPr>
          <w:rFonts w:ascii="Times New Roman" w:hAnsi="Times New Roman" w:cs="Times New Roman"/>
          <w:sz w:val="36"/>
          <w:szCs w:val="36"/>
          <w:lang w:val="uk-UA"/>
        </w:rPr>
        <w:t xml:space="preserve"> Я</w:t>
      </w:r>
    </w:p>
    <w:p w14:paraId="545D96B5" w14:textId="77777777" w:rsidR="00021224" w:rsidRPr="00D445D7" w:rsidRDefault="00021224" w:rsidP="00021224">
      <w:pPr>
        <w:rPr>
          <w:sz w:val="28"/>
          <w:szCs w:val="28"/>
          <w:lang w:val="uk-UA"/>
        </w:rPr>
      </w:pPr>
    </w:p>
    <w:p w14:paraId="256B73D9" w14:textId="77777777" w:rsidR="00021224" w:rsidRPr="00D445D7" w:rsidRDefault="00021224" w:rsidP="00021224">
      <w:pPr>
        <w:rPr>
          <w:sz w:val="28"/>
          <w:szCs w:val="28"/>
          <w:lang w:val="uk-UA"/>
        </w:rPr>
      </w:pPr>
    </w:p>
    <w:p w14:paraId="26481A5C" w14:textId="5649E9E4" w:rsidR="003F0360" w:rsidRPr="00D445D7" w:rsidRDefault="009B725E" w:rsidP="00021224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26.03</w:t>
      </w:r>
      <w:bookmarkStart w:id="0" w:name="_GoBack"/>
      <w:bookmarkEnd w:id="0"/>
      <w:r w:rsidR="00C843FE" w:rsidRPr="00D445D7">
        <w:rPr>
          <w:sz w:val="28"/>
          <w:szCs w:val="28"/>
          <w:u w:val="single"/>
          <w:lang w:val="uk-UA"/>
        </w:rPr>
        <w:t>.201</w:t>
      </w:r>
      <w:r w:rsidR="00E05B36">
        <w:rPr>
          <w:sz w:val="28"/>
          <w:szCs w:val="28"/>
          <w:u w:val="single"/>
          <w:lang w:val="uk-UA"/>
        </w:rPr>
        <w:t>8</w:t>
      </w:r>
      <w:r w:rsidR="00CE0020" w:rsidRPr="00D445D7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120-р</w:t>
      </w:r>
      <w:r w:rsidR="00CE0020" w:rsidRPr="00D445D7">
        <w:rPr>
          <w:b/>
          <w:i/>
          <w:sz w:val="28"/>
          <w:szCs w:val="28"/>
          <w:u w:val="single"/>
          <w:lang w:val="uk-UA"/>
        </w:rPr>
        <w:t xml:space="preserve">     </w:t>
      </w:r>
    </w:p>
    <w:p w14:paraId="3727FCAF" w14:textId="77777777" w:rsidR="00021224" w:rsidRPr="00D445D7" w:rsidRDefault="00021224" w:rsidP="00021224">
      <w:pPr>
        <w:rPr>
          <w:b/>
          <w:i/>
          <w:sz w:val="28"/>
          <w:szCs w:val="28"/>
          <w:u w:val="single"/>
          <w:lang w:val="uk-UA"/>
        </w:rPr>
      </w:pPr>
    </w:p>
    <w:p w14:paraId="1415A76F" w14:textId="77777777" w:rsidR="008E79F3" w:rsidRPr="00D445D7" w:rsidRDefault="008E79F3" w:rsidP="00021224">
      <w:pPr>
        <w:rPr>
          <w:b/>
          <w:i/>
          <w:sz w:val="28"/>
          <w:szCs w:val="28"/>
          <w:u w:val="single"/>
          <w:lang w:val="uk-UA"/>
        </w:rPr>
      </w:pPr>
    </w:p>
    <w:p w14:paraId="1DC50958" w14:textId="77777777" w:rsidR="00021224" w:rsidRPr="00D445D7" w:rsidRDefault="00021224" w:rsidP="009D3253">
      <w:pPr>
        <w:pStyle w:val="1"/>
        <w:jc w:val="center"/>
        <w:rPr>
          <w:b/>
        </w:rPr>
      </w:pPr>
    </w:p>
    <w:p w14:paraId="2B043B67" w14:textId="77777777" w:rsidR="005D00BB" w:rsidRPr="00D445D7" w:rsidRDefault="005D00BB" w:rsidP="009D3253">
      <w:pPr>
        <w:pStyle w:val="1"/>
        <w:jc w:val="center"/>
        <w:rPr>
          <w:b/>
        </w:rPr>
      </w:pPr>
      <w:r w:rsidRPr="00D445D7">
        <w:rPr>
          <w:b/>
        </w:rPr>
        <w:t>Про організацію проведення</w:t>
      </w:r>
    </w:p>
    <w:p w14:paraId="5C67AE5D" w14:textId="77777777" w:rsidR="005D00BB" w:rsidRPr="00D445D7" w:rsidRDefault="00AD312B" w:rsidP="009D3253">
      <w:pPr>
        <w:pStyle w:val="1"/>
        <w:jc w:val="center"/>
        <w:rPr>
          <w:b/>
        </w:rPr>
      </w:pPr>
      <w:r w:rsidRPr="00D445D7">
        <w:rPr>
          <w:b/>
        </w:rPr>
        <w:t>Х</w:t>
      </w:r>
      <w:r w:rsidR="00D5535A" w:rsidRPr="00D445D7">
        <w:rPr>
          <w:b/>
        </w:rPr>
        <w:t>II</w:t>
      </w:r>
      <w:r w:rsidRPr="00D445D7">
        <w:rPr>
          <w:b/>
        </w:rPr>
        <w:t xml:space="preserve"> </w:t>
      </w:r>
      <w:r w:rsidR="00FE4891" w:rsidRPr="00D445D7">
        <w:rPr>
          <w:b/>
        </w:rPr>
        <w:t>«Буковинського туристичного ярмарку»</w:t>
      </w:r>
    </w:p>
    <w:p w14:paraId="10991EB9" w14:textId="77777777" w:rsidR="005D00BB" w:rsidRPr="00D445D7" w:rsidRDefault="005D00BB">
      <w:pPr>
        <w:rPr>
          <w:sz w:val="28"/>
          <w:lang w:val="uk-UA"/>
        </w:rPr>
      </w:pPr>
    </w:p>
    <w:p w14:paraId="5D3C5920" w14:textId="77777777" w:rsidR="005D00BB" w:rsidRPr="00D445D7" w:rsidRDefault="00E70BE0" w:rsidP="00EC4703">
      <w:pPr>
        <w:jc w:val="both"/>
        <w:rPr>
          <w:color w:val="000000"/>
          <w:sz w:val="28"/>
          <w:szCs w:val="28"/>
          <w:lang w:val="uk-UA"/>
        </w:rPr>
      </w:pPr>
      <w:r w:rsidRPr="00D445D7">
        <w:rPr>
          <w:sz w:val="28"/>
          <w:szCs w:val="28"/>
          <w:lang w:val="uk-UA"/>
        </w:rPr>
        <w:tab/>
        <w:t>Відповідно до статей 30</w:t>
      </w:r>
      <w:r w:rsidR="00902DC6" w:rsidRPr="00D445D7">
        <w:rPr>
          <w:sz w:val="28"/>
          <w:szCs w:val="28"/>
          <w:lang w:val="uk-UA"/>
        </w:rPr>
        <w:t xml:space="preserve">, </w:t>
      </w:r>
      <w:r w:rsidRPr="00D445D7">
        <w:rPr>
          <w:sz w:val="28"/>
          <w:szCs w:val="28"/>
          <w:lang w:val="uk-UA"/>
        </w:rPr>
        <w:t>32</w:t>
      </w:r>
      <w:r w:rsidR="00902DC6" w:rsidRPr="00D445D7">
        <w:rPr>
          <w:sz w:val="28"/>
          <w:szCs w:val="28"/>
          <w:lang w:val="uk-UA"/>
        </w:rPr>
        <w:t xml:space="preserve"> та</w:t>
      </w:r>
      <w:r w:rsidR="009F4E91" w:rsidRPr="00D445D7">
        <w:rPr>
          <w:sz w:val="28"/>
          <w:szCs w:val="28"/>
          <w:lang w:val="uk-UA"/>
        </w:rPr>
        <w:t xml:space="preserve"> 42</w:t>
      </w:r>
      <w:r w:rsidRPr="00D445D7">
        <w:rPr>
          <w:sz w:val="28"/>
          <w:szCs w:val="28"/>
          <w:lang w:val="uk-UA"/>
        </w:rPr>
        <w:t xml:space="preserve"> Закону України </w:t>
      </w:r>
      <w:r w:rsidR="00624336" w:rsidRPr="00D445D7">
        <w:rPr>
          <w:sz w:val="28"/>
          <w:szCs w:val="28"/>
          <w:lang w:val="uk-UA"/>
        </w:rPr>
        <w:t>«</w:t>
      </w:r>
      <w:r w:rsidRPr="00D445D7">
        <w:rPr>
          <w:sz w:val="28"/>
          <w:szCs w:val="28"/>
          <w:lang w:val="uk-UA"/>
        </w:rPr>
        <w:t>Про місцеве самоврядування</w:t>
      </w:r>
      <w:r w:rsidR="00782338" w:rsidRPr="00D445D7">
        <w:rPr>
          <w:sz w:val="28"/>
          <w:szCs w:val="28"/>
          <w:lang w:val="uk-UA"/>
        </w:rPr>
        <w:t xml:space="preserve"> в Україні</w:t>
      </w:r>
      <w:r w:rsidR="00D96A8D" w:rsidRPr="00D445D7">
        <w:rPr>
          <w:sz w:val="28"/>
          <w:szCs w:val="28"/>
          <w:lang w:val="uk-UA"/>
        </w:rPr>
        <w:t>»</w:t>
      </w:r>
      <w:r w:rsidR="00186EDE" w:rsidRPr="00D445D7">
        <w:rPr>
          <w:sz w:val="28"/>
          <w:szCs w:val="28"/>
          <w:lang w:val="uk-UA"/>
        </w:rPr>
        <w:t xml:space="preserve">, </w:t>
      </w:r>
      <w:r w:rsidR="00EC4703" w:rsidRPr="00D445D7">
        <w:rPr>
          <w:sz w:val="28"/>
          <w:szCs w:val="28"/>
          <w:lang w:val="uk-UA"/>
        </w:rPr>
        <w:t xml:space="preserve">на виконання доручення Чернівецької обласної державної адміністрації від 28 квітня 2017 р. № 45-С </w:t>
      </w:r>
      <w:r w:rsidR="00FC1EF2" w:rsidRPr="00D445D7">
        <w:rPr>
          <w:sz w:val="28"/>
          <w:szCs w:val="28"/>
          <w:lang w:val="uk-UA"/>
        </w:rPr>
        <w:t xml:space="preserve"> та на виконання заходів</w:t>
      </w:r>
      <w:r w:rsidR="00A3142B" w:rsidRPr="00D445D7">
        <w:rPr>
          <w:sz w:val="28"/>
          <w:szCs w:val="28"/>
          <w:lang w:val="uk-UA"/>
        </w:rPr>
        <w:t xml:space="preserve"> з реалізації</w:t>
      </w:r>
      <w:r w:rsidR="00FC1EF2" w:rsidRPr="00D445D7">
        <w:rPr>
          <w:sz w:val="28"/>
          <w:szCs w:val="28"/>
          <w:lang w:val="uk-UA"/>
        </w:rPr>
        <w:t xml:space="preserve"> Програми розвитку туризму</w:t>
      </w:r>
      <w:r w:rsidR="00EB0E97" w:rsidRPr="00D445D7">
        <w:rPr>
          <w:sz w:val="28"/>
          <w:szCs w:val="28"/>
          <w:lang w:val="uk-UA"/>
        </w:rPr>
        <w:t xml:space="preserve"> в місті Чернівцях на 2017-2020 роки</w:t>
      </w:r>
      <w:r w:rsidR="00862B0F" w:rsidRPr="00D445D7">
        <w:rPr>
          <w:color w:val="000000"/>
          <w:sz w:val="28"/>
          <w:szCs w:val="28"/>
          <w:lang w:val="uk-UA"/>
        </w:rPr>
        <w:t>:</w:t>
      </w:r>
    </w:p>
    <w:p w14:paraId="6F340A1F" w14:textId="77777777" w:rsidR="008E79F3" w:rsidRPr="00D445D7" w:rsidRDefault="008E79F3" w:rsidP="00EC4703">
      <w:pPr>
        <w:jc w:val="both"/>
        <w:rPr>
          <w:color w:val="000000"/>
          <w:sz w:val="28"/>
          <w:szCs w:val="28"/>
          <w:lang w:val="uk-UA"/>
        </w:rPr>
      </w:pPr>
    </w:p>
    <w:p w14:paraId="3A753DE0" w14:textId="77777777" w:rsidR="008E79F3" w:rsidRPr="00D445D7" w:rsidRDefault="008E79F3" w:rsidP="00EC4703">
      <w:pPr>
        <w:jc w:val="both"/>
        <w:rPr>
          <w:sz w:val="28"/>
          <w:szCs w:val="28"/>
          <w:lang w:val="uk-UA"/>
        </w:rPr>
      </w:pPr>
    </w:p>
    <w:p w14:paraId="3ED38288" w14:textId="77777777" w:rsidR="005D00BB" w:rsidRPr="00D445D7" w:rsidRDefault="00F86B2A" w:rsidP="00EC4703">
      <w:pPr>
        <w:pStyle w:val="2"/>
        <w:tabs>
          <w:tab w:val="left" w:pos="1440"/>
        </w:tabs>
        <w:ind w:left="0"/>
        <w:jc w:val="center"/>
        <w:rPr>
          <w:b/>
          <w:szCs w:val="28"/>
        </w:rPr>
      </w:pPr>
      <w:r w:rsidRPr="00D445D7">
        <w:rPr>
          <w:b/>
          <w:szCs w:val="28"/>
        </w:rPr>
        <w:t>З О Б О В</w:t>
      </w:r>
      <w:r w:rsidR="00744D3C" w:rsidRPr="00D445D7">
        <w:rPr>
          <w:b/>
          <w:szCs w:val="28"/>
        </w:rPr>
        <w:t xml:space="preserve"> </w:t>
      </w:r>
      <w:r w:rsidRPr="00D445D7">
        <w:rPr>
          <w:b/>
          <w:szCs w:val="28"/>
        </w:rPr>
        <w:t xml:space="preserve">’ Я З У Ю </w:t>
      </w:r>
    </w:p>
    <w:p w14:paraId="5343722C" w14:textId="77777777" w:rsidR="006E3245" w:rsidRPr="00D445D7" w:rsidRDefault="00B93749" w:rsidP="00EC4703">
      <w:pPr>
        <w:pStyle w:val="2"/>
        <w:numPr>
          <w:ilvl w:val="0"/>
          <w:numId w:val="6"/>
        </w:numPr>
        <w:ind w:left="0" w:firstLine="567"/>
        <w:jc w:val="both"/>
        <w:rPr>
          <w:szCs w:val="28"/>
        </w:rPr>
      </w:pPr>
      <w:r w:rsidRPr="00D445D7">
        <w:rPr>
          <w:szCs w:val="28"/>
        </w:rPr>
        <w:t>Організувати та п</w:t>
      </w:r>
      <w:r w:rsidR="00923862" w:rsidRPr="00D445D7">
        <w:rPr>
          <w:szCs w:val="28"/>
        </w:rPr>
        <w:t xml:space="preserve">ровести </w:t>
      </w:r>
      <w:r w:rsidR="005D00BB" w:rsidRPr="00D445D7">
        <w:rPr>
          <w:szCs w:val="28"/>
        </w:rPr>
        <w:t xml:space="preserve"> </w:t>
      </w:r>
      <w:r w:rsidR="00E05B36">
        <w:rPr>
          <w:b/>
          <w:szCs w:val="28"/>
        </w:rPr>
        <w:t>22</w:t>
      </w:r>
      <w:r w:rsidR="00E028D8" w:rsidRPr="00D445D7">
        <w:rPr>
          <w:b/>
          <w:szCs w:val="28"/>
        </w:rPr>
        <w:t xml:space="preserve"> </w:t>
      </w:r>
      <w:r w:rsidR="00E05B36">
        <w:rPr>
          <w:b/>
          <w:szCs w:val="28"/>
        </w:rPr>
        <w:t>квітня</w:t>
      </w:r>
      <w:r w:rsidR="005D00BB" w:rsidRPr="00D445D7">
        <w:rPr>
          <w:b/>
          <w:szCs w:val="28"/>
        </w:rPr>
        <w:t xml:space="preserve"> 20</w:t>
      </w:r>
      <w:r w:rsidR="00624336" w:rsidRPr="00D445D7">
        <w:rPr>
          <w:b/>
          <w:szCs w:val="28"/>
        </w:rPr>
        <w:t>1</w:t>
      </w:r>
      <w:r w:rsidR="00E05B36">
        <w:rPr>
          <w:b/>
          <w:szCs w:val="28"/>
        </w:rPr>
        <w:t>8</w:t>
      </w:r>
      <w:r w:rsidR="005D00BB" w:rsidRPr="00D445D7">
        <w:rPr>
          <w:b/>
          <w:szCs w:val="28"/>
        </w:rPr>
        <w:t xml:space="preserve"> року</w:t>
      </w:r>
      <w:r w:rsidR="005D00BB" w:rsidRPr="00D445D7">
        <w:rPr>
          <w:szCs w:val="28"/>
        </w:rPr>
        <w:t xml:space="preserve"> </w:t>
      </w:r>
      <w:r w:rsidR="00923862" w:rsidRPr="00D445D7">
        <w:rPr>
          <w:szCs w:val="28"/>
        </w:rPr>
        <w:t>Х</w:t>
      </w:r>
      <w:r w:rsidR="00D5535A" w:rsidRPr="00D445D7">
        <w:rPr>
          <w:szCs w:val="28"/>
        </w:rPr>
        <w:t>I</w:t>
      </w:r>
      <w:r w:rsidR="00E05B36">
        <w:rPr>
          <w:szCs w:val="28"/>
        </w:rPr>
        <w:t>І</w:t>
      </w:r>
      <w:r w:rsidR="00D5535A" w:rsidRPr="00D445D7">
        <w:rPr>
          <w:szCs w:val="28"/>
        </w:rPr>
        <w:t>I</w:t>
      </w:r>
      <w:r w:rsidR="00923862" w:rsidRPr="00D445D7">
        <w:rPr>
          <w:szCs w:val="28"/>
        </w:rPr>
        <w:t xml:space="preserve"> </w:t>
      </w:r>
      <w:r w:rsidR="005775B4" w:rsidRPr="00D445D7">
        <w:rPr>
          <w:szCs w:val="28"/>
        </w:rPr>
        <w:t>«</w:t>
      </w:r>
      <w:r w:rsidR="00C24CCE" w:rsidRPr="00D445D7">
        <w:rPr>
          <w:szCs w:val="28"/>
        </w:rPr>
        <w:t>Буковинський туристичний ярмарок</w:t>
      </w:r>
      <w:r w:rsidR="005775B4" w:rsidRPr="00D445D7">
        <w:rPr>
          <w:szCs w:val="28"/>
        </w:rPr>
        <w:t>»</w:t>
      </w:r>
      <w:r w:rsidR="00610924">
        <w:rPr>
          <w:szCs w:val="28"/>
        </w:rPr>
        <w:t xml:space="preserve"> (початок о 10</w:t>
      </w:r>
      <w:r w:rsidR="005D00BB" w:rsidRPr="00D445D7">
        <w:rPr>
          <w:szCs w:val="28"/>
        </w:rPr>
        <w:t>.00 год</w:t>
      </w:r>
      <w:r w:rsidR="00D66680" w:rsidRPr="00D445D7">
        <w:rPr>
          <w:szCs w:val="28"/>
        </w:rPr>
        <w:t>ині</w:t>
      </w:r>
      <w:r w:rsidRPr="00D445D7">
        <w:rPr>
          <w:szCs w:val="28"/>
        </w:rPr>
        <w:t xml:space="preserve">) </w:t>
      </w:r>
      <w:r w:rsidR="00D8546E" w:rsidRPr="00D445D7">
        <w:rPr>
          <w:b/>
          <w:szCs w:val="28"/>
        </w:rPr>
        <w:t>на території Центрального парку</w:t>
      </w:r>
      <w:r w:rsidR="00D5535A" w:rsidRPr="00D445D7">
        <w:rPr>
          <w:b/>
          <w:szCs w:val="28"/>
        </w:rPr>
        <w:t xml:space="preserve"> </w:t>
      </w:r>
      <w:r w:rsidR="00D8546E" w:rsidRPr="00D445D7">
        <w:rPr>
          <w:b/>
          <w:szCs w:val="28"/>
        </w:rPr>
        <w:t xml:space="preserve">культури та відпочинку </w:t>
      </w:r>
      <w:r w:rsidR="00D5535A" w:rsidRPr="00D445D7">
        <w:rPr>
          <w:b/>
          <w:szCs w:val="28"/>
        </w:rPr>
        <w:t>ім. Т.Г.</w:t>
      </w:r>
      <w:r w:rsidR="00610924">
        <w:rPr>
          <w:b/>
          <w:szCs w:val="28"/>
        </w:rPr>
        <w:t xml:space="preserve"> </w:t>
      </w:r>
      <w:r w:rsidR="00D5535A" w:rsidRPr="00D445D7">
        <w:rPr>
          <w:b/>
          <w:szCs w:val="28"/>
        </w:rPr>
        <w:t>Шевченка</w:t>
      </w:r>
      <w:r w:rsidR="00E2635E" w:rsidRPr="00D445D7">
        <w:rPr>
          <w:b/>
          <w:szCs w:val="28"/>
        </w:rPr>
        <w:t>.</w:t>
      </w:r>
    </w:p>
    <w:p w14:paraId="5D7FE8DC" w14:textId="77777777" w:rsidR="00A834FD" w:rsidRPr="00D445D7" w:rsidRDefault="00A834FD" w:rsidP="00EC4703">
      <w:pPr>
        <w:numPr>
          <w:ilvl w:val="0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 w:rsidRPr="00D445D7">
        <w:rPr>
          <w:sz w:val="28"/>
          <w:szCs w:val="28"/>
          <w:lang w:val="uk-UA"/>
        </w:rPr>
        <w:t>Департаменту економіки міської ради:</w:t>
      </w:r>
    </w:p>
    <w:p w14:paraId="0F1528D3" w14:textId="77777777" w:rsidR="00A834FD" w:rsidRPr="00D445D7" w:rsidRDefault="00A834FD" w:rsidP="00EC4703">
      <w:pPr>
        <w:numPr>
          <w:ilvl w:val="1"/>
          <w:numId w:val="6"/>
        </w:numPr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445D7">
        <w:rPr>
          <w:sz w:val="28"/>
          <w:szCs w:val="28"/>
          <w:lang w:val="uk-UA"/>
        </w:rPr>
        <w:t xml:space="preserve">Забезпечити участь закладів ресторанного господарства та представлення </w:t>
      </w:r>
      <w:r w:rsidRPr="00D445D7">
        <w:rPr>
          <w:color w:val="000000"/>
          <w:sz w:val="28"/>
          <w:szCs w:val="28"/>
          <w:lang w:val="uk-UA"/>
        </w:rPr>
        <w:t xml:space="preserve">національних </w:t>
      </w:r>
      <w:r w:rsidR="00301A90">
        <w:rPr>
          <w:color w:val="000000"/>
          <w:sz w:val="28"/>
          <w:szCs w:val="28"/>
          <w:lang w:val="uk-UA"/>
        </w:rPr>
        <w:t>кухо</w:t>
      </w:r>
      <w:r w:rsidR="00322DA2" w:rsidRPr="00D445D7">
        <w:rPr>
          <w:color w:val="000000"/>
          <w:sz w:val="28"/>
          <w:szCs w:val="28"/>
          <w:lang w:val="uk-UA"/>
        </w:rPr>
        <w:t>нь</w:t>
      </w:r>
      <w:r w:rsidRPr="00D445D7">
        <w:rPr>
          <w:color w:val="000000"/>
          <w:sz w:val="28"/>
          <w:szCs w:val="28"/>
          <w:lang w:val="uk-UA"/>
        </w:rPr>
        <w:t xml:space="preserve"> на туристичному ярмарку.</w:t>
      </w:r>
    </w:p>
    <w:p w14:paraId="39CBE585" w14:textId="77777777" w:rsidR="00A834FD" w:rsidRPr="00D445D7" w:rsidRDefault="006C6344" w:rsidP="00EC4703">
      <w:pPr>
        <w:numPr>
          <w:ilvl w:val="1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 w:rsidRPr="00D445D7">
        <w:rPr>
          <w:color w:val="000000"/>
          <w:sz w:val="28"/>
          <w:szCs w:val="28"/>
          <w:lang w:val="uk-UA"/>
        </w:rPr>
        <w:t>Спільно з КП</w:t>
      </w:r>
      <w:r w:rsidR="00A834FD" w:rsidRPr="00D445D7">
        <w:rPr>
          <w:color w:val="000000"/>
          <w:sz w:val="28"/>
          <w:szCs w:val="28"/>
          <w:lang w:val="uk-UA"/>
        </w:rPr>
        <w:t xml:space="preserve"> «</w:t>
      </w:r>
      <w:r w:rsidRPr="00D445D7">
        <w:rPr>
          <w:color w:val="000000"/>
          <w:sz w:val="28"/>
          <w:szCs w:val="28"/>
          <w:lang w:val="uk-UA"/>
        </w:rPr>
        <w:t xml:space="preserve">Міський торговельний комплекс </w:t>
      </w:r>
      <w:proofErr w:type="spellStart"/>
      <w:r w:rsidR="00A834FD" w:rsidRPr="00D445D7">
        <w:rPr>
          <w:color w:val="000000"/>
          <w:sz w:val="28"/>
          <w:szCs w:val="28"/>
          <w:lang w:val="uk-UA"/>
        </w:rPr>
        <w:t>Калинівський</w:t>
      </w:r>
      <w:proofErr w:type="spellEnd"/>
      <w:r w:rsidR="00A834FD" w:rsidRPr="00D445D7">
        <w:rPr>
          <w:color w:val="000000"/>
          <w:sz w:val="28"/>
          <w:szCs w:val="28"/>
          <w:lang w:val="uk-UA"/>
        </w:rPr>
        <w:t xml:space="preserve"> ринок»</w:t>
      </w:r>
      <w:r w:rsidR="00A834FD" w:rsidRPr="00D445D7">
        <w:rPr>
          <w:sz w:val="28"/>
          <w:szCs w:val="28"/>
          <w:lang w:val="uk-UA"/>
        </w:rPr>
        <w:t xml:space="preserve"> забезпечити </w:t>
      </w:r>
      <w:r w:rsidR="00792854" w:rsidRPr="00D445D7">
        <w:rPr>
          <w:sz w:val="28"/>
          <w:szCs w:val="28"/>
          <w:lang w:val="uk-UA"/>
        </w:rPr>
        <w:t>в</w:t>
      </w:r>
      <w:r w:rsidR="00A834FD" w:rsidRPr="00D445D7">
        <w:rPr>
          <w:sz w:val="28"/>
          <w:szCs w:val="28"/>
          <w:lang w:val="uk-UA"/>
        </w:rPr>
        <w:t>становлення палаток для туристичного ярмарку.</w:t>
      </w:r>
    </w:p>
    <w:p w14:paraId="5E30E200" w14:textId="77777777" w:rsidR="00A834FD" w:rsidRPr="00D445D7" w:rsidRDefault="00A834FD" w:rsidP="00EC4703">
      <w:pPr>
        <w:numPr>
          <w:ilvl w:val="1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 w:rsidRPr="00D445D7">
        <w:rPr>
          <w:sz w:val="28"/>
          <w:szCs w:val="28"/>
          <w:lang w:val="uk-UA"/>
        </w:rPr>
        <w:t xml:space="preserve">Заборонити реалізацію </w:t>
      </w:r>
      <w:r w:rsidR="00DF1A1D" w:rsidRPr="00D445D7">
        <w:rPr>
          <w:color w:val="000000"/>
          <w:sz w:val="28"/>
          <w:szCs w:val="28"/>
          <w:lang w:val="uk-UA"/>
        </w:rPr>
        <w:t>безалкогольних напоїв в скляній тарі</w:t>
      </w:r>
      <w:r w:rsidR="00DF1A1D" w:rsidRPr="00D445D7">
        <w:rPr>
          <w:sz w:val="28"/>
          <w:szCs w:val="28"/>
          <w:lang w:val="uk-UA"/>
        </w:rPr>
        <w:t xml:space="preserve"> в місцях</w:t>
      </w:r>
      <w:r w:rsidRPr="00D445D7">
        <w:rPr>
          <w:sz w:val="28"/>
          <w:szCs w:val="28"/>
          <w:lang w:val="uk-UA"/>
        </w:rPr>
        <w:t xml:space="preserve"> проведення заходу. </w:t>
      </w:r>
    </w:p>
    <w:p w14:paraId="145B0D2B" w14:textId="77777777" w:rsidR="00567CFB" w:rsidRPr="00D445D7" w:rsidRDefault="002B3534" w:rsidP="00EC4703">
      <w:pPr>
        <w:numPr>
          <w:ilvl w:val="0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 w:rsidRPr="00D445D7">
        <w:rPr>
          <w:sz w:val="28"/>
          <w:szCs w:val="28"/>
          <w:lang w:val="uk-UA"/>
        </w:rPr>
        <w:t>У</w:t>
      </w:r>
      <w:r w:rsidR="00BD08FB" w:rsidRPr="00D445D7">
        <w:rPr>
          <w:sz w:val="28"/>
          <w:szCs w:val="28"/>
          <w:lang w:val="uk-UA"/>
        </w:rPr>
        <w:t>правлінню культури міської ради залучити до участі аматорські фольклорні колективи</w:t>
      </w:r>
      <w:r w:rsidR="00CF6796" w:rsidRPr="00D445D7">
        <w:rPr>
          <w:sz w:val="28"/>
          <w:szCs w:val="28"/>
          <w:lang w:val="uk-UA"/>
        </w:rPr>
        <w:t>, окремих виконавців міста та області</w:t>
      </w:r>
      <w:r w:rsidRPr="00D445D7">
        <w:rPr>
          <w:sz w:val="28"/>
          <w:szCs w:val="28"/>
          <w:lang w:val="uk-UA"/>
        </w:rPr>
        <w:t>.</w:t>
      </w:r>
    </w:p>
    <w:p w14:paraId="0414E512" w14:textId="77777777" w:rsidR="00567CFB" w:rsidRPr="00D445D7" w:rsidRDefault="002B3534" w:rsidP="00EC4703">
      <w:pPr>
        <w:numPr>
          <w:ilvl w:val="0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 w:rsidRPr="00D445D7">
        <w:rPr>
          <w:sz w:val="28"/>
          <w:szCs w:val="28"/>
          <w:lang w:val="uk-UA"/>
        </w:rPr>
        <w:t>Управлінн</w:t>
      </w:r>
      <w:r w:rsidR="006C6344" w:rsidRPr="00D445D7">
        <w:rPr>
          <w:sz w:val="28"/>
          <w:szCs w:val="28"/>
          <w:lang w:val="uk-UA"/>
        </w:rPr>
        <w:t xml:space="preserve">ю охорони здоров’я міської ради </w:t>
      </w:r>
      <w:r w:rsidRPr="00D445D7">
        <w:rPr>
          <w:sz w:val="28"/>
          <w:szCs w:val="28"/>
          <w:lang w:val="uk-UA"/>
        </w:rPr>
        <w:t>звернутися до Департаменту охорони здоров’я Чернівецької обласної державної адміністрації  щодо забезпечення наявності бригади швидкої допомоги на площі проведення ярмарку.</w:t>
      </w:r>
      <w:r w:rsidR="00567CFB" w:rsidRPr="00D445D7">
        <w:rPr>
          <w:sz w:val="28"/>
          <w:szCs w:val="28"/>
          <w:lang w:val="uk-UA"/>
        </w:rPr>
        <w:t xml:space="preserve"> </w:t>
      </w:r>
    </w:p>
    <w:p w14:paraId="30A48ABA" w14:textId="77777777" w:rsidR="000466A1" w:rsidRPr="00D445D7" w:rsidRDefault="000466A1" w:rsidP="000466A1">
      <w:pPr>
        <w:pStyle w:val="2"/>
        <w:numPr>
          <w:ilvl w:val="0"/>
          <w:numId w:val="6"/>
        </w:numPr>
        <w:ind w:left="0" w:firstLine="567"/>
        <w:jc w:val="both"/>
        <w:rPr>
          <w:szCs w:val="28"/>
        </w:rPr>
      </w:pPr>
      <w:r w:rsidRPr="00D445D7">
        <w:rPr>
          <w:szCs w:val="28"/>
        </w:rPr>
        <w:t xml:space="preserve">Центральному парку культури та відпочинку ім. </w:t>
      </w:r>
      <w:proofErr w:type="spellStart"/>
      <w:r w:rsidRPr="00D445D7">
        <w:rPr>
          <w:szCs w:val="28"/>
        </w:rPr>
        <w:t>Т.Г.Шевченка</w:t>
      </w:r>
      <w:proofErr w:type="spellEnd"/>
      <w:r w:rsidRPr="00D445D7">
        <w:rPr>
          <w:szCs w:val="28"/>
        </w:rPr>
        <w:t xml:space="preserve"> </w:t>
      </w:r>
      <w:r w:rsidR="00C23DEA" w:rsidRPr="00D445D7">
        <w:rPr>
          <w:szCs w:val="28"/>
        </w:rPr>
        <w:t xml:space="preserve">встановити сцену </w:t>
      </w:r>
      <w:r w:rsidR="00E26F4A" w:rsidRPr="00D445D7">
        <w:rPr>
          <w:szCs w:val="28"/>
        </w:rPr>
        <w:t xml:space="preserve">для проведення урочистої частини та виступу аматорських колективів </w:t>
      </w:r>
      <w:r w:rsidR="00021224" w:rsidRPr="00D445D7">
        <w:rPr>
          <w:szCs w:val="28"/>
        </w:rPr>
        <w:t>та забезпечити електроживлення</w:t>
      </w:r>
      <w:r w:rsidR="00C23DEA" w:rsidRPr="00D445D7">
        <w:rPr>
          <w:szCs w:val="28"/>
        </w:rPr>
        <w:t>м учасників ярмарку</w:t>
      </w:r>
      <w:r w:rsidR="00021224" w:rsidRPr="00D445D7">
        <w:rPr>
          <w:szCs w:val="28"/>
        </w:rPr>
        <w:t>.</w:t>
      </w:r>
    </w:p>
    <w:p w14:paraId="336ADB56" w14:textId="77777777" w:rsidR="006A1613" w:rsidRPr="00D445D7" w:rsidRDefault="006A1613" w:rsidP="006A1613">
      <w:pPr>
        <w:numPr>
          <w:ilvl w:val="0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 w:rsidRPr="00D445D7">
        <w:rPr>
          <w:sz w:val="28"/>
          <w:szCs w:val="28"/>
          <w:lang w:val="uk-UA"/>
        </w:rPr>
        <w:t xml:space="preserve">Відділу інформації та </w:t>
      </w:r>
      <w:proofErr w:type="spellStart"/>
      <w:r w:rsidRPr="00D445D7">
        <w:rPr>
          <w:sz w:val="28"/>
          <w:szCs w:val="28"/>
          <w:lang w:val="uk-UA"/>
        </w:rPr>
        <w:t>зв’язків</w:t>
      </w:r>
      <w:proofErr w:type="spellEnd"/>
      <w:r w:rsidRPr="00D445D7">
        <w:rPr>
          <w:sz w:val="28"/>
          <w:szCs w:val="28"/>
          <w:lang w:val="uk-UA"/>
        </w:rPr>
        <w:t xml:space="preserve"> з громадськістю міської ради забезпечити висвітлення ХII «Буковинського туристичного ярмарку» в засобах масової інформації.</w:t>
      </w:r>
    </w:p>
    <w:p w14:paraId="256D3CF3" w14:textId="77777777" w:rsidR="000466A1" w:rsidRPr="00D445D7" w:rsidRDefault="000466A1" w:rsidP="000466A1">
      <w:pPr>
        <w:pStyle w:val="2"/>
        <w:numPr>
          <w:ilvl w:val="0"/>
          <w:numId w:val="6"/>
        </w:numPr>
        <w:ind w:left="0" w:firstLine="567"/>
        <w:jc w:val="both"/>
        <w:rPr>
          <w:szCs w:val="28"/>
        </w:rPr>
      </w:pPr>
      <w:r w:rsidRPr="00D445D7">
        <w:rPr>
          <w:szCs w:val="28"/>
        </w:rPr>
        <w:lastRenderedPageBreak/>
        <w:t xml:space="preserve">Рекомендувати ГУ Національної поліції в Чернівецькій області </w:t>
      </w:r>
      <w:r w:rsidRPr="00D445D7">
        <w:rPr>
          <w:szCs w:val="28"/>
        </w:rPr>
        <w:br/>
        <w:t>вжити заходи щодо забезпечення громадського порядку в Центральному парку культури та відпочинку ім. Т.Г.</w:t>
      </w:r>
      <w:r w:rsidR="0095357B">
        <w:rPr>
          <w:szCs w:val="28"/>
        </w:rPr>
        <w:t xml:space="preserve"> </w:t>
      </w:r>
      <w:r w:rsidRPr="00D445D7">
        <w:rPr>
          <w:szCs w:val="28"/>
        </w:rPr>
        <w:t>Шевченка.</w:t>
      </w:r>
    </w:p>
    <w:p w14:paraId="6AC7ED6C" w14:textId="77777777" w:rsidR="005D00BB" w:rsidRPr="00D445D7" w:rsidRDefault="00D60008" w:rsidP="00EC4703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D445D7">
        <w:rPr>
          <w:sz w:val="28"/>
          <w:szCs w:val="28"/>
          <w:lang w:val="uk-UA"/>
        </w:rPr>
        <w:t>З</w:t>
      </w:r>
      <w:r w:rsidR="005D00BB" w:rsidRPr="00D445D7">
        <w:rPr>
          <w:sz w:val="28"/>
          <w:szCs w:val="28"/>
          <w:lang w:val="uk-UA"/>
        </w:rPr>
        <w:t>аступник</w:t>
      </w:r>
      <w:r w:rsidR="001177D8" w:rsidRPr="00D445D7">
        <w:rPr>
          <w:sz w:val="28"/>
          <w:szCs w:val="28"/>
          <w:lang w:val="uk-UA"/>
        </w:rPr>
        <w:t>у</w:t>
      </w:r>
      <w:r w:rsidR="005D00BB" w:rsidRPr="00D445D7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DC4A55" w:rsidRPr="00D445D7">
        <w:rPr>
          <w:sz w:val="28"/>
          <w:szCs w:val="28"/>
          <w:lang w:val="uk-UA"/>
        </w:rPr>
        <w:t>Середюк</w:t>
      </w:r>
      <w:r w:rsidR="00CF1C0A" w:rsidRPr="00D445D7">
        <w:rPr>
          <w:sz w:val="28"/>
          <w:szCs w:val="28"/>
          <w:lang w:val="uk-UA"/>
        </w:rPr>
        <w:t>у</w:t>
      </w:r>
      <w:r w:rsidR="00DC4A55" w:rsidRPr="00D445D7">
        <w:rPr>
          <w:sz w:val="28"/>
          <w:szCs w:val="28"/>
          <w:lang w:val="uk-UA"/>
        </w:rPr>
        <w:t xml:space="preserve"> В.Б</w:t>
      </w:r>
      <w:r w:rsidR="00A77B44" w:rsidRPr="00D445D7">
        <w:rPr>
          <w:sz w:val="28"/>
          <w:szCs w:val="28"/>
          <w:lang w:val="uk-UA"/>
        </w:rPr>
        <w:t>.</w:t>
      </w:r>
      <w:r w:rsidR="00F3447E" w:rsidRPr="00D445D7">
        <w:rPr>
          <w:sz w:val="28"/>
          <w:szCs w:val="28"/>
          <w:lang w:val="uk-UA"/>
        </w:rPr>
        <w:t xml:space="preserve"> </w:t>
      </w:r>
      <w:r w:rsidRPr="00D445D7">
        <w:rPr>
          <w:sz w:val="28"/>
          <w:szCs w:val="28"/>
          <w:lang w:val="uk-UA"/>
        </w:rPr>
        <w:t>та керівник</w:t>
      </w:r>
      <w:r w:rsidR="00897715" w:rsidRPr="00D445D7">
        <w:rPr>
          <w:sz w:val="28"/>
          <w:szCs w:val="28"/>
          <w:lang w:val="uk-UA"/>
        </w:rPr>
        <w:t>ам</w:t>
      </w:r>
      <w:r w:rsidRPr="00D445D7">
        <w:rPr>
          <w:sz w:val="28"/>
          <w:szCs w:val="28"/>
          <w:lang w:val="uk-UA"/>
        </w:rPr>
        <w:t xml:space="preserve"> виконавчих органів міської ради забезпечити організацію</w:t>
      </w:r>
      <w:r w:rsidR="00821FBF" w:rsidRPr="00D445D7">
        <w:rPr>
          <w:sz w:val="28"/>
          <w:szCs w:val="28"/>
          <w:lang w:val="uk-UA"/>
        </w:rPr>
        <w:t xml:space="preserve"> виконання цього розпорядження</w:t>
      </w:r>
    </w:p>
    <w:p w14:paraId="12EC3C74" w14:textId="77777777" w:rsidR="005D00BB" w:rsidRPr="00D445D7" w:rsidRDefault="00D60008" w:rsidP="00DF1A1D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D445D7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14:paraId="0BD7D721" w14:textId="77777777" w:rsidR="00EB0E97" w:rsidRPr="00D445D7" w:rsidRDefault="00EB0E97" w:rsidP="001177D8">
      <w:pPr>
        <w:pStyle w:val="2"/>
        <w:spacing w:line="360" w:lineRule="auto"/>
        <w:ind w:left="0"/>
        <w:jc w:val="both"/>
        <w:rPr>
          <w:b/>
        </w:rPr>
      </w:pPr>
    </w:p>
    <w:p w14:paraId="7264CE2C" w14:textId="77777777" w:rsidR="007F4E4C" w:rsidRPr="00D445D7" w:rsidRDefault="007F4E4C" w:rsidP="001177D8">
      <w:pPr>
        <w:pStyle w:val="2"/>
        <w:spacing w:line="360" w:lineRule="auto"/>
        <w:ind w:left="0"/>
        <w:jc w:val="both"/>
        <w:rPr>
          <w:b/>
        </w:rPr>
      </w:pPr>
    </w:p>
    <w:p w14:paraId="20466F3D" w14:textId="77777777" w:rsidR="007F4E4C" w:rsidRPr="00D445D7" w:rsidRDefault="007F4E4C" w:rsidP="001177D8">
      <w:pPr>
        <w:pStyle w:val="2"/>
        <w:spacing w:line="360" w:lineRule="auto"/>
        <w:ind w:left="0"/>
        <w:jc w:val="both"/>
        <w:rPr>
          <w:b/>
        </w:rPr>
      </w:pPr>
    </w:p>
    <w:p w14:paraId="49263760" w14:textId="77777777" w:rsidR="005D00BB" w:rsidRPr="00D445D7" w:rsidRDefault="00EC4703" w:rsidP="001177D8">
      <w:pPr>
        <w:pStyle w:val="2"/>
        <w:spacing w:line="360" w:lineRule="auto"/>
        <w:ind w:left="0"/>
        <w:jc w:val="both"/>
        <w:rPr>
          <w:b/>
        </w:rPr>
      </w:pPr>
      <w:r w:rsidRPr="00D445D7">
        <w:rPr>
          <w:b/>
        </w:rPr>
        <w:t>Чернівецький м</w:t>
      </w:r>
      <w:r w:rsidR="005D00BB" w:rsidRPr="00D445D7">
        <w:rPr>
          <w:b/>
        </w:rPr>
        <w:t>іський голова</w:t>
      </w:r>
      <w:r w:rsidR="005D00BB" w:rsidRPr="00D445D7">
        <w:rPr>
          <w:b/>
        </w:rPr>
        <w:tab/>
      </w:r>
      <w:r w:rsidR="005D00BB" w:rsidRPr="00D445D7">
        <w:rPr>
          <w:b/>
        </w:rPr>
        <w:tab/>
      </w:r>
      <w:r w:rsidR="005D00BB" w:rsidRPr="00D445D7">
        <w:rPr>
          <w:b/>
        </w:rPr>
        <w:tab/>
      </w:r>
      <w:r w:rsidR="000E0112" w:rsidRPr="00D445D7">
        <w:rPr>
          <w:b/>
        </w:rPr>
        <w:t xml:space="preserve">                       </w:t>
      </w:r>
      <w:r w:rsidRPr="00D445D7">
        <w:rPr>
          <w:b/>
        </w:rPr>
        <w:t xml:space="preserve">            </w:t>
      </w:r>
      <w:r w:rsidR="000E0112" w:rsidRPr="00D445D7">
        <w:rPr>
          <w:b/>
        </w:rPr>
        <w:t xml:space="preserve"> </w:t>
      </w:r>
      <w:r w:rsidR="004E0CA6" w:rsidRPr="00D445D7">
        <w:rPr>
          <w:b/>
        </w:rPr>
        <w:t>О.</w:t>
      </w:r>
      <w:r w:rsidR="008B1E81">
        <w:rPr>
          <w:b/>
        </w:rPr>
        <w:t xml:space="preserve"> </w:t>
      </w:r>
      <w:r w:rsidR="004E0CA6" w:rsidRPr="00D445D7">
        <w:rPr>
          <w:b/>
        </w:rPr>
        <w:t>Каспрук</w:t>
      </w:r>
    </w:p>
    <w:p w14:paraId="5A272AE6" w14:textId="77777777" w:rsidR="007F4E4C" w:rsidRDefault="007F4E4C" w:rsidP="001177D8">
      <w:pPr>
        <w:pStyle w:val="2"/>
        <w:spacing w:line="360" w:lineRule="auto"/>
        <w:ind w:left="0"/>
        <w:jc w:val="both"/>
        <w:rPr>
          <w:b/>
        </w:rPr>
      </w:pPr>
    </w:p>
    <w:p w14:paraId="2BA5AF45" w14:textId="77777777" w:rsidR="00203722" w:rsidRDefault="00203722" w:rsidP="001177D8">
      <w:pPr>
        <w:pStyle w:val="2"/>
        <w:spacing w:line="360" w:lineRule="auto"/>
        <w:ind w:left="0"/>
        <w:jc w:val="both"/>
        <w:rPr>
          <w:b/>
        </w:rPr>
      </w:pPr>
    </w:p>
    <w:sectPr w:rsidR="00203722">
      <w:pgSz w:w="11906" w:h="16838"/>
      <w:pgMar w:top="851" w:right="851" w:bottom="567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 w:tplc="89E0CCE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1C88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36E2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12B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C0A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32B9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8E9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38E1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CD0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BE175B"/>
    <w:multiLevelType w:val="hybridMultilevel"/>
    <w:tmpl w:val="AED4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71B6A"/>
    <w:multiLevelType w:val="multilevel"/>
    <w:tmpl w:val="46BACE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b/>
      </w:rPr>
    </w:lvl>
  </w:abstractNum>
  <w:abstractNum w:abstractNumId="3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58B50E1"/>
    <w:multiLevelType w:val="hybridMultilevel"/>
    <w:tmpl w:val="8B6295F4"/>
    <w:lvl w:ilvl="0" w:tplc="5D8C3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40FC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F606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4AFD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0074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DC97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72F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ECA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488D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E1FA0"/>
    <w:multiLevelType w:val="hybridMultilevel"/>
    <w:tmpl w:val="F43C3D76"/>
    <w:lvl w:ilvl="0" w:tplc="7826EC52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 w:tplc="A350AF26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plc="D7BA7C5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D7820D7E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plc="F6548068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plc="ACA6D7FC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plc="7DB86492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plc="A986239C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plc="6586465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6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D061BE9"/>
    <w:multiLevelType w:val="multilevel"/>
    <w:tmpl w:val="46BACE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b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1048"/>
    <w:rsid w:val="00021224"/>
    <w:rsid w:val="00025FF4"/>
    <w:rsid w:val="000466A1"/>
    <w:rsid w:val="000518DA"/>
    <w:rsid w:val="000646D7"/>
    <w:rsid w:val="00097CEB"/>
    <w:rsid w:val="000C1BCB"/>
    <w:rsid w:val="000C3F3C"/>
    <w:rsid w:val="000D336C"/>
    <w:rsid w:val="000E0112"/>
    <w:rsid w:val="000E151F"/>
    <w:rsid w:val="000E58D0"/>
    <w:rsid w:val="00104645"/>
    <w:rsid w:val="00106500"/>
    <w:rsid w:val="00107C61"/>
    <w:rsid w:val="00115117"/>
    <w:rsid w:val="001177D8"/>
    <w:rsid w:val="00122657"/>
    <w:rsid w:val="0012511F"/>
    <w:rsid w:val="001257A2"/>
    <w:rsid w:val="0012755E"/>
    <w:rsid w:val="00141152"/>
    <w:rsid w:val="00155C90"/>
    <w:rsid w:val="0016244B"/>
    <w:rsid w:val="0017091F"/>
    <w:rsid w:val="00186EDE"/>
    <w:rsid w:val="001B3953"/>
    <w:rsid w:val="001C180B"/>
    <w:rsid w:val="001D473F"/>
    <w:rsid w:val="001E3B21"/>
    <w:rsid w:val="001F3B52"/>
    <w:rsid w:val="001F67B3"/>
    <w:rsid w:val="0020100E"/>
    <w:rsid w:val="00203722"/>
    <w:rsid w:val="00211038"/>
    <w:rsid w:val="0026476A"/>
    <w:rsid w:val="0028295E"/>
    <w:rsid w:val="002B0F43"/>
    <w:rsid w:val="002B3534"/>
    <w:rsid w:val="002B5DB4"/>
    <w:rsid w:val="002B6D6A"/>
    <w:rsid w:val="002C19A4"/>
    <w:rsid w:val="002D6991"/>
    <w:rsid w:val="002E7FBD"/>
    <w:rsid w:val="00301A90"/>
    <w:rsid w:val="0032043C"/>
    <w:rsid w:val="00322DA2"/>
    <w:rsid w:val="00337C2E"/>
    <w:rsid w:val="003408C4"/>
    <w:rsid w:val="003452D4"/>
    <w:rsid w:val="003662E1"/>
    <w:rsid w:val="0038096E"/>
    <w:rsid w:val="00380FCB"/>
    <w:rsid w:val="003C6C33"/>
    <w:rsid w:val="003F0360"/>
    <w:rsid w:val="00401674"/>
    <w:rsid w:val="00420BF2"/>
    <w:rsid w:val="00422A48"/>
    <w:rsid w:val="00426633"/>
    <w:rsid w:val="004418F4"/>
    <w:rsid w:val="004465CB"/>
    <w:rsid w:val="0045616B"/>
    <w:rsid w:val="00464A59"/>
    <w:rsid w:val="0049743B"/>
    <w:rsid w:val="004A2362"/>
    <w:rsid w:val="004C0348"/>
    <w:rsid w:val="004C2D37"/>
    <w:rsid w:val="004E0ADA"/>
    <w:rsid w:val="004E0CA6"/>
    <w:rsid w:val="004E4721"/>
    <w:rsid w:val="005015B1"/>
    <w:rsid w:val="00502811"/>
    <w:rsid w:val="00521E69"/>
    <w:rsid w:val="00523F72"/>
    <w:rsid w:val="00524124"/>
    <w:rsid w:val="00524F37"/>
    <w:rsid w:val="00545ACD"/>
    <w:rsid w:val="0054648B"/>
    <w:rsid w:val="00553070"/>
    <w:rsid w:val="00567CFB"/>
    <w:rsid w:val="00570B66"/>
    <w:rsid w:val="005775B4"/>
    <w:rsid w:val="00590BAE"/>
    <w:rsid w:val="005959A1"/>
    <w:rsid w:val="00596C62"/>
    <w:rsid w:val="005B2C17"/>
    <w:rsid w:val="005C6867"/>
    <w:rsid w:val="005C6C03"/>
    <w:rsid w:val="005D00BB"/>
    <w:rsid w:val="005D0F86"/>
    <w:rsid w:val="005D6E58"/>
    <w:rsid w:val="005D7EB6"/>
    <w:rsid w:val="005E0E22"/>
    <w:rsid w:val="005F565C"/>
    <w:rsid w:val="005F7093"/>
    <w:rsid w:val="00600F81"/>
    <w:rsid w:val="00607031"/>
    <w:rsid w:val="00610924"/>
    <w:rsid w:val="00624336"/>
    <w:rsid w:val="00636EE6"/>
    <w:rsid w:val="00637631"/>
    <w:rsid w:val="00644466"/>
    <w:rsid w:val="0065662E"/>
    <w:rsid w:val="006574F0"/>
    <w:rsid w:val="006615AD"/>
    <w:rsid w:val="0067299A"/>
    <w:rsid w:val="00683CF1"/>
    <w:rsid w:val="006A1613"/>
    <w:rsid w:val="006A27EA"/>
    <w:rsid w:val="006A7C5F"/>
    <w:rsid w:val="006B44E9"/>
    <w:rsid w:val="006B4CEE"/>
    <w:rsid w:val="006C6344"/>
    <w:rsid w:val="006D1BD9"/>
    <w:rsid w:val="006D1DAE"/>
    <w:rsid w:val="006E3245"/>
    <w:rsid w:val="007064DE"/>
    <w:rsid w:val="00713A44"/>
    <w:rsid w:val="007373E7"/>
    <w:rsid w:val="00744D3C"/>
    <w:rsid w:val="0074789A"/>
    <w:rsid w:val="0075748B"/>
    <w:rsid w:val="00782338"/>
    <w:rsid w:val="00792854"/>
    <w:rsid w:val="007D39E3"/>
    <w:rsid w:val="007F4E4C"/>
    <w:rsid w:val="00803D53"/>
    <w:rsid w:val="00821FBF"/>
    <w:rsid w:val="00835427"/>
    <w:rsid w:val="00841C4E"/>
    <w:rsid w:val="00862B0F"/>
    <w:rsid w:val="00874EE9"/>
    <w:rsid w:val="00876A7B"/>
    <w:rsid w:val="008778E0"/>
    <w:rsid w:val="008953EE"/>
    <w:rsid w:val="00897715"/>
    <w:rsid w:val="008A02B9"/>
    <w:rsid w:val="008A5F91"/>
    <w:rsid w:val="008B1E81"/>
    <w:rsid w:val="008C6B0D"/>
    <w:rsid w:val="008E79F3"/>
    <w:rsid w:val="008F0D08"/>
    <w:rsid w:val="00902DC6"/>
    <w:rsid w:val="00905AA9"/>
    <w:rsid w:val="00923862"/>
    <w:rsid w:val="00933990"/>
    <w:rsid w:val="00950B9D"/>
    <w:rsid w:val="0095357B"/>
    <w:rsid w:val="0097642C"/>
    <w:rsid w:val="00977520"/>
    <w:rsid w:val="009B39A6"/>
    <w:rsid w:val="009B725E"/>
    <w:rsid w:val="009D3253"/>
    <w:rsid w:val="009E3AED"/>
    <w:rsid w:val="009F4E91"/>
    <w:rsid w:val="00A03B92"/>
    <w:rsid w:val="00A200BA"/>
    <w:rsid w:val="00A27A06"/>
    <w:rsid w:val="00A30CEF"/>
    <w:rsid w:val="00A3142B"/>
    <w:rsid w:val="00A42119"/>
    <w:rsid w:val="00A73116"/>
    <w:rsid w:val="00A77B44"/>
    <w:rsid w:val="00A834FD"/>
    <w:rsid w:val="00A91AF9"/>
    <w:rsid w:val="00AB0FAB"/>
    <w:rsid w:val="00AB668F"/>
    <w:rsid w:val="00AC44AF"/>
    <w:rsid w:val="00AC4897"/>
    <w:rsid w:val="00AD312B"/>
    <w:rsid w:val="00AE7BB8"/>
    <w:rsid w:val="00AF0325"/>
    <w:rsid w:val="00AF4EF6"/>
    <w:rsid w:val="00B00093"/>
    <w:rsid w:val="00B52825"/>
    <w:rsid w:val="00B740A6"/>
    <w:rsid w:val="00B74DD7"/>
    <w:rsid w:val="00B87C71"/>
    <w:rsid w:val="00B93749"/>
    <w:rsid w:val="00BA53FB"/>
    <w:rsid w:val="00BC2A6E"/>
    <w:rsid w:val="00BC74CE"/>
    <w:rsid w:val="00BD08FB"/>
    <w:rsid w:val="00BD4D01"/>
    <w:rsid w:val="00BE493C"/>
    <w:rsid w:val="00BF4F85"/>
    <w:rsid w:val="00C044DF"/>
    <w:rsid w:val="00C11382"/>
    <w:rsid w:val="00C23DEA"/>
    <w:rsid w:val="00C24CCE"/>
    <w:rsid w:val="00C446B0"/>
    <w:rsid w:val="00C509BD"/>
    <w:rsid w:val="00C50D48"/>
    <w:rsid w:val="00C635AC"/>
    <w:rsid w:val="00C66ED8"/>
    <w:rsid w:val="00C843FE"/>
    <w:rsid w:val="00C87A8B"/>
    <w:rsid w:val="00CD25C1"/>
    <w:rsid w:val="00CD3D3C"/>
    <w:rsid w:val="00CE0020"/>
    <w:rsid w:val="00CF1C0A"/>
    <w:rsid w:val="00CF6796"/>
    <w:rsid w:val="00D024E8"/>
    <w:rsid w:val="00D33D48"/>
    <w:rsid w:val="00D439C7"/>
    <w:rsid w:val="00D445D7"/>
    <w:rsid w:val="00D477ED"/>
    <w:rsid w:val="00D5535A"/>
    <w:rsid w:val="00D57B92"/>
    <w:rsid w:val="00D60008"/>
    <w:rsid w:val="00D66680"/>
    <w:rsid w:val="00D775EB"/>
    <w:rsid w:val="00D8546E"/>
    <w:rsid w:val="00D9389A"/>
    <w:rsid w:val="00D93B31"/>
    <w:rsid w:val="00D96A8D"/>
    <w:rsid w:val="00DA32F4"/>
    <w:rsid w:val="00DC47DD"/>
    <w:rsid w:val="00DC4A55"/>
    <w:rsid w:val="00DD2B83"/>
    <w:rsid w:val="00DE2123"/>
    <w:rsid w:val="00DE4CE3"/>
    <w:rsid w:val="00DE5E08"/>
    <w:rsid w:val="00DF1A1D"/>
    <w:rsid w:val="00DF26FA"/>
    <w:rsid w:val="00E028D8"/>
    <w:rsid w:val="00E05B36"/>
    <w:rsid w:val="00E12B25"/>
    <w:rsid w:val="00E1552C"/>
    <w:rsid w:val="00E2635E"/>
    <w:rsid w:val="00E26F4A"/>
    <w:rsid w:val="00E301AA"/>
    <w:rsid w:val="00E55F56"/>
    <w:rsid w:val="00E63DF8"/>
    <w:rsid w:val="00E70BE0"/>
    <w:rsid w:val="00E80AB1"/>
    <w:rsid w:val="00E91F8C"/>
    <w:rsid w:val="00EA580D"/>
    <w:rsid w:val="00EB0E97"/>
    <w:rsid w:val="00EB367B"/>
    <w:rsid w:val="00EC4703"/>
    <w:rsid w:val="00EE6BF8"/>
    <w:rsid w:val="00EF044D"/>
    <w:rsid w:val="00F10594"/>
    <w:rsid w:val="00F3447E"/>
    <w:rsid w:val="00F545EB"/>
    <w:rsid w:val="00F83D4C"/>
    <w:rsid w:val="00F86B2A"/>
    <w:rsid w:val="00F91356"/>
    <w:rsid w:val="00F93524"/>
    <w:rsid w:val="00F95057"/>
    <w:rsid w:val="00FB47C3"/>
    <w:rsid w:val="00FC1EF2"/>
    <w:rsid w:val="00FC7BDC"/>
    <w:rsid w:val="00FE4891"/>
    <w:rsid w:val="00FF54F9"/>
    <w:rsid w:val="00FF58F3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FCE70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paragraph" w:styleId="a4">
    <w:name w:val="Balloon Text"/>
    <w:basedOn w:val="a"/>
    <w:link w:val="a5"/>
    <w:rsid w:val="006B44E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B44E9"/>
    <w:rPr>
      <w:rFonts w:ascii="Tahoma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rsid w:val="007F4E4C"/>
    <w:pPr>
      <w:spacing w:after="120"/>
    </w:pPr>
    <w:rPr>
      <w:sz w:val="28"/>
      <w:lang w:val="uk-UA"/>
    </w:rPr>
  </w:style>
  <w:style w:type="character" w:customStyle="1" w:styleId="a7">
    <w:name w:val="Основной текст Знак"/>
    <w:link w:val="a6"/>
    <w:rsid w:val="007F4E4C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Про організацію торгівлі з</vt:lpstr>
      <vt:lpstr>        Р О З П О Р Я Д Ж Е Н Н Я</vt:lpstr>
      <vt:lpstr/>
      <vt:lpstr>Про організацію проведення</vt:lpstr>
      <vt:lpstr>ХII «Буковинського туристичного ярмарку»</vt:lpstr>
    </vt:vector>
  </TitlesOfParts>
  <Company>departament ECONOMIC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2017-05-05T12:45:00Z</cp:lastPrinted>
  <dcterms:created xsi:type="dcterms:W3CDTF">2018-04-19T14:41:00Z</dcterms:created>
  <dcterms:modified xsi:type="dcterms:W3CDTF">2018-04-19T14:41:00Z</dcterms:modified>
</cp:coreProperties>
</file>