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8E3" w:rsidRPr="00332DA5" w:rsidRDefault="002A78E3" w:rsidP="00F73283">
      <w:pPr>
        <w:pStyle w:val="a4"/>
        <w:ind w:firstLine="720"/>
        <w:jc w:val="center"/>
        <w:rPr>
          <w:szCs w:val="28"/>
        </w:rPr>
      </w:pPr>
      <w:r>
        <w:rPr>
          <w:szCs w:val="28"/>
        </w:rPr>
        <w:t xml:space="preserve">                                               </w:t>
      </w:r>
      <w:r w:rsidRPr="00332DA5">
        <w:rPr>
          <w:szCs w:val="28"/>
        </w:rPr>
        <w:t xml:space="preserve">Додаток </w:t>
      </w:r>
    </w:p>
    <w:p w:rsidR="002A78E3" w:rsidRPr="00332DA5" w:rsidRDefault="002A78E3" w:rsidP="00F73283">
      <w:pPr>
        <w:pStyle w:val="a4"/>
        <w:ind w:firstLine="720"/>
        <w:jc w:val="center"/>
      </w:pPr>
      <w:r w:rsidRPr="00332DA5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</w:t>
      </w:r>
      <w:r w:rsidRPr="00332DA5">
        <w:rPr>
          <w:szCs w:val="28"/>
        </w:rPr>
        <w:t xml:space="preserve">до </w:t>
      </w:r>
      <w:r w:rsidRPr="00332DA5">
        <w:t xml:space="preserve">розпорядження   </w:t>
      </w:r>
    </w:p>
    <w:p w:rsidR="002A78E3" w:rsidRPr="00332DA5" w:rsidRDefault="002A78E3" w:rsidP="00F73283">
      <w:pPr>
        <w:pStyle w:val="a4"/>
        <w:ind w:firstLine="720"/>
        <w:jc w:val="center"/>
      </w:pPr>
      <w:r w:rsidRPr="00332DA5">
        <w:t xml:space="preserve">                                                      </w:t>
      </w:r>
      <w:r>
        <w:t xml:space="preserve">     </w:t>
      </w:r>
      <w:r w:rsidRPr="00332DA5">
        <w:t xml:space="preserve">міського голови </w:t>
      </w:r>
    </w:p>
    <w:p w:rsidR="002A78E3" w:rsidRPr="00332DA5" w:rsidRDefault="002A78E3" w:rsidP="00F73283">
      <w:pPr>
        <w:pStyle w:val="a4"/>
        <w:ind w:firstLine="720"/>
        <w:jc w:val="center"/>
      </w:pPr>
      <w:r w:rsidRPr="00332DA5">
        <w:t xml:space="preserve">                                                      </w:t>
      </w:r>
      <w:r>
        <w:t xml:space="preserve">      </w:t>
      </w:r>
      <w:r w:rsidR="00F813AF">
        <w:t xml:space="preserve">        </w:t>
      </w:r>
      <w:r>
        <w:t xml:space="preserve"> </w:t>
      </w:r>
      <w:r w:rsidR="00EF321E" w:rsidRPr="00B34413">
        <w:rPr>
          <w:szCs w:val="28"/>
          <w:u w:val="single"/>
          <w:lang w:val="ru-RU"/>
        </w:rPr>
        <w:t>29.12.2017</w:t>
      </w:r>
      <w:r w:rsidR="00EF321E" w:rsidRPr="00B0769A">
        <w:rPr>
          <w:szCs w:val="28"/>
        </w:rPr>
        <w:t xml:space="preserve">  № </w:t>
      </w:r>
      <w:r w:rsidR="00EF321E" w:rsidRPr="00B34413">
        <w:rPr>
          <w:szCs w:val="28"/>
          <w:u w:val="single"/>
        </w:rPr>
        <w:t>_636-р</w:t>
      </w:r>
    </w:p>
    <w:p w:rsidR="002A78E3" w:rsidRDefault="002A78E3" w:rsidP="00F73283">
      <w:pPr>
        <w:pStyle w:val="a4"/>
        <w:ind w:firstLine="720"/>
        <w:jc w:val="center"/>
        <w:rPr>
          <w:szCs w:val="28"/>
        </w:rPr>
      </w:pPr>
      <w:r>
        <w:t xml:space="preserve">                                                             </w:t>
      </w:r>
    </w:p>
    <w:p w:rsidR="002A78E3" w:rsidRPr="00F56701" w:rsidRDefault="002A78E3" w:rsidP="00F73283">
      <w:pPr>
        <w:jc w:val="center"/>
        <w:rPr>
          <w:b/>
        </w:rPr>
      </w:pPr>
      <w:r w:rsidRPr="00F56701">
        <w:rPr>
          <w:b/>
        </w:rPr>
        <w:t>С К Л А Д</w:t>
      </w:r>
    </w:p>
    <w:p w:rsidR="002A78E3" w:rsidRPr="00F56701" w:rsidRDefault="002A78E3" w:rsidP="00F73283">
      <w:pPr>
        <w:jc w:val="center"/>
        <w:rPr>
          <w:b/>
        </w:rPr>
      </w:pPr>
      <w:r w:rsidRPr="00F56701">
        <w:rPr>
          <w:b/>
        </w:rPr>
        <w:t>робочої групи з розробки проекту</w:t>
      </w:r>
      <w:r>
        <w:rPr>
          <w:b/>
        </w:rPr>
        <w:t xml:space="preserve"> П</w:t>
      </w:r>
      <w:r w:rsidRPr="00F56701">
        <w:rPr>
          <w:b/>
        </w:rPr>
        <w:t xml:space="preserve">рограми зайнятості </w:t>
      </w:r>
    </w:p>
    <w:p w:rsidR="002A78E3" w:rsidRPr="00F56701" w:rsidRDefault="002A78E3" w:rsidP="00F73283">
      <w:pPr>
        <w:jc w:val="center"/>
        <w:rPr>
          <w:b/>
        </w:rPr>
      </w:pPr>
      <w:r w:rsidRPr="00F56701">
        <w:rPr>
          <w:b/>
        </w:rPr>
        <w:t xml:space="preserve">населення міста </w:t>
      </w:r>
      <w:r>
        <w:rPr>
          <w:b/>
        </w:rPr>
        <w:t xml:space="preserve">Чернівців на </w:t>
      </w:r>
      <w:r w:rsidR="00382DA6">
        <w:rPr>
          <w:b/>
        </w:rPr>
        <w:t xml:space="preserve">період до </w:t>
      </w:r>
      <w:r w:rsidRPr="00F56701">
        <w:rPr>
          <w:b/>
        </w:rPr>
        <w:t>20</w:t>
      </w:r>
      <w:r w:rsidR="00F73283">
        <w:rPr>
          <w:b/>
        </w:rPr>
        <w:t>20</w:t>
      </w:r>
      <w:r w:rsidRPr="00F56701">
        <w:rPr>
          <w:b/>
        </w:rPr>
        <w:t xml:space="preserve"> рок</w:t>
      </w:r>
      <w:r w:rsidR="00382DA6">
        <w:rPr>
          <w:b/>
        </w:rPr>
        <w:t>у</w:t>
      </w:r>
    </w:p>
    <w:p w:rsidR="002A78E3" w:rsidRDefault="002A78E3" w:rsidP="00F73283">
      <w:pPr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6"/>
        <w:gridCol w:w="6292"/>
      </w:tblGrid>
      <w:tr w:rsidR="008E6D0F" w:rsidTr="00944A59">
        <w:tc>
          <w:tcPr>
            <w:tcW w:w="3348" w:type="dxa"/>
          </w:tcPr>
          <w:p w:rsidR="008E6D0F" w:rsidRPr="00944A59" w:rsidRDefault="008E6D0F" w:rsidP="008E6D0F">
            <w:pPr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Паскар</w:t>
            </w:r>
          </w:p>
          <w:p w:rsidR="008E6D0F" w:rsidRPr="00944A59" w:rsidRDefault="008E6D0F" w:rsidP="00D37302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Олександр Євгенович</w:t>
            </w:r>
          </w:p>
        </w:tc>
        <w:tc>
          <w:tcPr>
            <w:tcW w:w="6300" w:type="dxa"/>
          </w:tcPr>
          <w:p w:rsidR="008E6D0F" w:rsidRPr="00944A59" w:rsidRDefault="008E6D0F" w:rsidP="00D37302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- заступник міського голови з питань діяльності виконавчих органів міської ради</w:t>
            </w:r>
            <w:r w:rsidR="00944A59" w:rsidRPr="00944A59">
              <w:rPr>
                <w:sz w:val="27"/>
                <w:szCs w:val="27"/>
              </w:rPr>
              <w:t>, г</w:t>
            </w:r>
            <w:r w:rsidR="00944A59" w:rsidRPr="00944A59">
              <w:rPr>
                <w:b/>
                <w:sz w:val="27"/>
                <w:szCs w:val="27"/>
              </w:rPr>
              <w:t>олова робочої групи</w:t>
            </w:r>
          </w:p>
        </w:tc>
      </w:tr>
      <w:tr w:rsidR="008E6D0F" w:rsidRPr="00944A59" w:rsidTr="00944A59">
        <w:tc>
          <w:tcPr>
            <w:tcW w:w="3348" w:type="dxa"/>
          </w:tcPr>
          <w:p w:rsidR="008E6D0F" w:rsidRPr="00944A59" w:rsidRDefault="008E6D0F" w:rsidP="008E6D0F">
            <w:pPr>
              <w:rPr>
                <w:sz w:val="20"/>
                <w:szCs w:val="20"/>
              </w:rPr>
            </w:pPr>
          </w:p>
        </w:tc>
        <w:tc>
          <w:tcPr>
            <w:tcW w:w="6300" w:type="dxa"/>
          </w:tcPr>
          <w:p w:rsidR="008E6D0F" w:rsidRPr="00944A59" w:rsidRDefault="008E6D0F" w:rsidP="00D37302">
            <w:pPr>
              <w:jc w:val="both"/>
              <w:rPr>
                <w:sz w:val="20"/>
                <w:szCs w:val="20"/>
              </w:rPr>
            </w:pPr>
          </w:p>
        </w:tc>
      </w:tr>
      <w:tr w:rsidR="008E6D0F" w:rsidTr="00944A59">
        <w:tc>
          <w:tcPr>
            <w:tcW w:w="3348" w:type="dxa"/>
          </w:tcPr>
          <w:p w:rsidR="008E6D0F" w:rsidRPr="00944A59" w:rsidRDefault="008E6D0F" w:rsidP="008E6D0F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Гресь</w:t>
            </w:r>
          </w:p>
          <w:p w:rsidR="008E6D0F" w:rsidRPr="00944A59" w:rsidRDefault="008E6D0F" w:rsidP="008E6D0F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Ірина Петрівна</w:t>
            </w:r>
          </w:p>
        </w:tc>
        <w:tc>
          <w:tcPr>
            <w:tcW w:w="6300" w:type="dxa"/>
          </w:tcPr>
          <w:p w:rsidR="008E6D0F" w:rsidRPr="00944A59" w:rsidRDefault="008E6D0F" w:rsidP="00D37302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b/>
                <w:sz w:val="27"/>
                <w:szCs w:val="27"/>
              </w:rPr>
              <w:t xml:space="preserve">- </w:t>
            </w:r>
            <w:r w:rsidRPr="00944A59">
              <w:rPr>
                <w:sz w:val="27"/>
                <w:szCs w:val="27"/>
              </w:rPr>
              <w:t>заступник директора департаменту</w:t>
            </w:r>
            <w:r w:rsidRPr="00944A59">
              <w:rPr>
                <w:b/>
                <w:sz w:val="27"/>
                <w:szCs w:val="27"/>
              </w:rPr>
              <w:t xml:space="preserve">, </w:t>
            </w:r>
            <w:r w:rsidRPr="00944A59">
              <w:rPr>
                <w:sz w:val="27"/>
                <w:szCs w:val="27"/>
              </w:rPr>
              <w:t>начальник управління з питань праці департаменту праці та соціального захисту населення міської ради</w:t>
            </w:r>
            <w:r w:rsidR="00944A59" w:rsidRPr="00944A59">
              <w:rPr>
                <w:sz w:val="27"/>
                <w:szCs w:val="27"/>
              </w:rPr>
              <w:t>, з</w:t>
            </w:r>
            <w:r w:rsidR="00944A59" w:rsidRPr="00944A59">
              <w:rPr>
                <w:b/>
                <w:sz w:val="27"/>
                <w:szCs w:val="27"/>
              </w:rPr>
              <w:t>аступник голови робочої групи</w:t>
            </w:r>
          </w:p>
        </w:tc>
      </w:tr>
      <w:tr w:rsidR="00BB6C37" w:rsidRPr="00944A59" w:rsidTr="00944A59">
        <w:tc>
          <w:tcPr>
            <w:tcW w:w="3348" w:type="dxa"/>
          </w:tcPr>
          <w:p w:rsidR="00BB6C37" w:rsidRPr="00944A59" w:rsidRDefault="00BB6C37" w:rsidP="008E6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0" w:type="dxa"/>
          </w:tcPr>
          <w:p w:rsidR="00BB6C37" w:rsidRPr="00944A59" w:rsidRDefault="00BB6C37" w:rsidP="00D3730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014BA" w:rsidTr="00944A59">
        <w:tc>
          <w:tcPr>
            <w:tcW w:w="3348" w:type="dxa"/>
          </w:tcPr>
          <w:p w:rsidR="00B014BA" w:rsidRPr="00944A59" w:rsidRDefault="00B014BA" w:rsidP="00B014BA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Католик</w:t>
            </w:r>
          </w:p>
          <w:p w:rsidR="00B014BA" w:rsidRPr="00944A59" w:rsidRDefault="00B014BA" w:rsidP="00B014BA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Наталія Володимирівна</w:t>
            </w:r>
          </w:p>
          <w:p w:rsidR="00B014BA" w:rsidRPr="00944A59" w:rsidRDefault="00B014BA" w:rsidP="00F73283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6300" w:type="dxa"/>
          </w:tcPr>
          <w:p w:rsidR="00B014BA" w:rsidRPr="00944A59" w:rsidRDefault="00B014BA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 xml:space="preserve">- начальник відділу з питань соціально-трудових відносин та зайнятості населення управління з питань праці </w:t>
            </w:r>
            <w:r w:rsidR="00B75209" w:rsidRPr="00944A59">
              <w:rPr>
                <w:sz w:val="27"/>
                <w:szCs w:val="27"/>
              </w:rPr>
              <w:t>департаменту праці та соціального захисту населення міської ради</w:t>
            </w:r>
            <w:r w:rsidR="00944A59" w:rsidRPr="00944A59">
              <w:rPr>
                <w:sz w:val="27"/>
                <w:szCs w:val="27"/>
              </w:rPr>
              <w:t xml:space="preserve">, </w:t>
            </w:r>
            <w:r w:rsidR="00944A59" w:rsidRPr="00944A59">
              <w:rPr>
                <w:b/>
                <w:sz w:val="27"/>
                <w:szCs w:val="27"/>
              </w:rPr>
              <w:t>секретар робочої групи</w:t>
            </w:r>
          </w:p>
        </w:tc>
      </w:tr>
      <w:tr w:rsidR="00B014BA" w:rsidRPr="00944A59" w:rsidTr="00944A59">
        <w:tc>
          <w:tcPr>
            <w:tcW w:w="3348" w:type="dxa"/>
          </w:tcPr>
          <w:p w:rsidR="00B014BA" w:rsidRPr="00944A59" w:rsidRDefault="00B014BA" w:rsidP="00F7328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</w:tcPr>
          <w:p w:rsidR="00B014BA" w:rsidRPr="00944A59" w:rsidRDefault="00B014BA" w:rsidP="00F7328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014BA" w:rsidTr="00944A59">
        <w:tc>
          <w:tcPr>
            <w:tcW w:w="3348" w:type="dxa"/>
          </w:tcPr>
          <w:p w:rsidR="00B014BA" w:rsidRPr="00944A59" w:rsidRDefault="00B75209" w:rsidP="00F73283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b/>
                <w:sz w:val="27"/>
                <w:szCs w:val="27"/>
              </w:rPr>
              <w:t>Члени робочої групи:</w:t>
            </w:r>
          </w:p>
        </w:tc>
        <w:tc>
          <w:tcPr>
            <w:tcW w:w="6300" w:type="dxa"/>
          </w:tcPr>
          <w:p w:rsidR="00B014BA" w:rsidRPr="00944A59" w:rsidRDefault="00B014BA" w:rsidP="00F73283">
            <w:pPr>
              <w:jc w:val="both"/>
              <w:rPr>
                <w:b/>
                <w:sz w:val="27"/>
                <w:szCs w:val="27"/>
              </w:rPr>
            </w:pPr>
          </w:p>
        </w:tc>
      </w:tr>
      <w:tr w:rsidR="00944A59" w:rsidRPr="00944A59" w:rsidTr="00944A59">
        <w:tc>
          <w:tcPr>
            <w:tcW w:w="3348" w:type="dxa"/>
          </w:tcPr>
          <w:p w:rsidR="00944A59" w:rsidRPr="00944A59" w:rsidRDefault="00944A59" w:rsidP="00F7328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</w:tcPr>
          <w:p w:rsidR="00944A59" w:rsidRPr="00944A59" w:rsidRDefault="00944A59" w:rsidP="00F7328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033A" w:rsidRPr="0028033A" w:rsidTr="00944A59">
        <w:tc>
          <w:tcPr>
            <w:tcW w:w="3348" w:type="dxa"/>
          </w:tcPr>
          <w:p w:rsidR="0028033A" w:rsidRPr="00944A59" w:rsidRDefault="0028033A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Кандиба</w:t>
            </w:r>
          </w:p>
          <w:p w:rsidR="0028033A" w:rsidRPr="00944A59" w:rsidRDefault="0028033A" w:rsidP="00F73283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 xml:space="preserve">Андрій </w:t>
            </w:r>
            <w:r w:rsidR="00F813AF" w:rsidRPr="00944A59">
              <w:rPr>
                <w:sz w:val="27"/>
                <w:szCs w:val="27"/>
              </w:rPr>
              <w:t>Євгенович</w:t>
            </w:r>
          </w:p>
        </w:tc>
        <w:tc>
          <w:tcPr>
            <w:tcW w:w="6300" w:type="dxa"/>
          </w:tcPr>
          <w:p w:rsidR="0028033A" w:rsidRPr="00944A59" w:rsidRDefault="0028033A" w:rsidP="00F813AF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b/>
                <w:sz w:val="27"/>
                <w:szCs w:val="27"/>
              </w:rPr>
              <w:t xml:space="preserve">- </w:t>
            </w:r>
            <w:r w:rsidR="00F813AF" w:rsidRPr="00944A59">
              <w:rPr>
                <w:sz w:val="27"/>
                <w:szCs w:val="27"/>
              </w:rPr>
              <w:t xml:space="preserve">голова постійної комісії міської ради з </w:t>
            </w:r>
            <w:r w:rsidR="00944A59">
              <w:rPr>
                <w:sz w:val="27"/>
                <w:szCs w:val="27"/>
              </w:rPr>
              <w:t xml:space="preserve">питань </w:t>
            </w:r>
            <w:r w:rsidR="00F813AF" w:rsidRPr="00944A59">
              <w:rPr>
                <w:sz w:val="27"/>
                <w:szCs w:val="27"/>
              </w:rPr>
              <w:t>гуманітарної політики</w:t>
            </w:r>
            <w:r w:rsidR="00944A59" w:rsidRPr="00944A59">
              <w:rPr>
                <w:sz w:val="27"/>
                <w:szCs w:val="27"/>
              </w:rPr>
              <w:t xml:space="preserve"> (за згодою)</w:t>
            </w:r>
            <w:r w:rsidR="00F813AF" w:rsidRPr="00944A59">
              <w:rPr>
                <w:sz w:val="27"/>
                <w:szCs w:val="27"/>
              </w:rPr>
              <w:t>;</w:t>
            </w:r>
          </w:p>
        </w:tc>
      </w:tr>
      <w:tr w:rsidR="0028033A" w:rsidRPr="00944A59" w:rsidTr="00944A59">
        <w:tc>
          <w:tcPr>
            <w:tcW w:w="3348" w:type="dxa"/>
          </w:tcPr>
          <w:p w:rsidR="0028033A" w:rsidRPr="00944A59" w:rsidRDefault="0028033A" w:rsidP="00F7328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00" w:type="dxa"/>
          </w:tcPr>
          <w:p w:rsidR="0028033A" w:rsidRPr="00944A59" w:rsidRDefault="0028033A" w:rsidP="00F73283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C24EE" w:rsidRPr="008E6D0F" w:rsidTr="00944A59">
        <w:tc>
          <w:tcPr>
            <w:tcW w:w="3348" w:type="dxa"/>
          </w:tcPr>
          <w:p w:rsidR="007C24EE" w:rsidRPr="00944A59" w:rsidRDefault="007C24EE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 xml:space="preserve">Куренной </w:t>
            </w:r>
          </w:p>
          <w:p w:rsidR="007C24EE" w:rsidRPr="00944A59" w:rsidRDefault="007C24EE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Сергій Леонідович</w:t>
            </w:r>
          </w:p>
        </w:tc>
        <w:tc>
          <w:tcPr>
            <w:tcW w:w="6300" w:type="dxa"/>
          </w:tcPr>
          <w:p w:rsidR="007C24EE" w:rsidRPr="00944A59" w:rsidRDefault="007C24EE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 xml:space="preserve">- начальник відділу інвестицій </w:t>
            </w:r>
            <w:r w:rsidR="008E6D0F" w:rsidRPr="00944A59">
              <w:rPr>
                <w:sz w:val="27"/>
                <w:szCs w:val="27"/>
              </w:rPr>
              <w:t xml:space="preserve">та міжнародних </w:t>
            </w:r>
            <w:r w:rsidR="00CE7BDC" w:rsidRPr="00944A59">
              <w:rPr>
                <w:sz w:val="27"/>
                <w:szCs w:val="27"/>
              </w:rPr>
              <w:t>відносин</w:t>
            </w:r>
            <w:r w:rsidR="008E6D0F" w:rsidRPr="00944A59">
              <w:rPr>
                <w:sz w:val="27"/>
                <w:szCs w:val="27"/>
                <w:lang w:val="ru-RU"/>
              </w:rPr>
              <w:t xml:space="preserve"> міської ради;</w:t>
            </w:r>
          </w:p>
        </w:tc>
      </w:tr>
      <w:tr w:rsidR="008E6D0F" w:rsidRPr="00944A59" w:rsidTr="00944A59">
        <w:tc>
          <w:tcPr>
            <w:tcW w:w="3348" w:type="dxa"/>
          </w:tcPr>
          <w:p w:rsidR="008E6D0F" w:rsidRPr="00944A59" w:rsidRDefault="008E6D0F" w:rsidP="00F732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0" w:type="dxa"/>
          </w:tcPr>
          <w:p w:rsidR="008E6D0F" w:rsidRPr="00944A59" w:rsidRDefault="008E6D0F" w:rsidP="00F73283">
            <w:pPr>
              <w:jc w:val="both"/>
              <w:rPr>
                <w:sz w:val="20"/>
                <w:szCs w:val="20"/>
              </w:rPr>
            </w:pPr>
          </w:p>
        </w:tc>
      </w:tr>
      <w:tr w:rsidR="00944A59" w:rsidRPr="00944A59" w:rsidTr="00944A59">
        <w:tc>
          <w:tcPr>
            <w:tcW w:w="3348" w:type="dxa"/>
          </w:tcPr>
          <w:p w:rsidR="00944A59" w:rsidRDefault="00944A59" w:rsidP="00F7328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Максимюк</w:t>
            </w:r>
          </w:p>
          <w:p w:rsidR="00944A59" w:rsidRPr="00944A59" w:rsidRDefault="00944A59" w:rsidP="00F7328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Василь Сидорович</w:t>
            </w:r>
          </w:p>
        </w:tc>
        <w:tc>
          <w:tcPr>
            <w:tcW w:w="6300" w:type="dxa"/>
          </w:tcPr>
          <w:p w:rsidR="00944A59" w:rsidRPr="00944A59" w:rsidRDefault="00944A59" w:rsidP="00D37302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b/>
                <w:sz w:val="27"/>
                <w:szCs w:val="27"/>
              </w:rPr>
              <w:t xml:space="preserve">- </w:t>
            </w:r>
            <w:r w:rsidR="00A57D09">
              <w:rPr>
                <w:sz w:val="27"/>
                <w:szCs w:val="27"/>
              </w:rPr>
              <w:t>депутат</w:t>
            </w:r>
            <w:r w:rsidRPr="00944A59">
              <w:rPr>
                <w:sz w:val="27"/>
                <w:szCs w:val="27"/>
              </w:rPr>
              <w:t xml:space="preserve"> </w:t>
            </w:r>
            <w:r w:rsidR="00A57D09">
              <w:rPr>
                <w:sz w:val="27"/>
                <w:szCs w:val="27"/>
              </w:rPr>
              <w:t xml:space="preserve">Чернівецької </w:t>
            </w:r>
            <w:r w:rsidRPr="00944A59">
              <w:rPr>
                <w:sz w:val="27"/>
                <w:szCs w:val="27"/>
              </w:rPr>
              <w:t>міської ради</w:t>
            </w:r>
            <w:r w:rsidR="00A57D09">
              <w:rPr>
                <w:sz w:val="27"/>
                <w:szCs w:val="27"/>
              </w:rPr>
              <w:t xml:space="preserve"> </w:t>
            </w:r>
            <w:r w:rsidR="00A57D09">
              <w:rPr>
                <w:sz w:val="27"/>
                <w:szCs w:val="27"/>
                <w:lang w:val="en-US"/>
              </w:rPr>
              <w:t xml:space="preserve">VII </w:t>
            </w:r>
            <w:r w:rsidR="00A57D09">
              <w:rPr>
                <w:sz w:val="27"/>
                <w:szCs w:val="27"/>
              </w:rPr>
              <w:t>скликання</w:t>
            </w:r>
            <w:r w:rsidRPr="00944A59">
              <w:rPr>
                <w:sz w:val="27"/>
                <w:szCs w:val="27"/>
              </w:rPr>
              <w:t>;</w:t>
            </w:r>
          </w:p>
        </w:tc>
      </w:tr>
      <w:tr w:rsidR="00944A59" w:rsidRPr="00944A59" w:rsidTr="00944A59">
        <w:tc>
          <w:tcPr>
            <w:tcW w:w="3348" w:type="dxa"/>
          </w:tcPr>
          <w:p w:rsidR="00944A59" w:rsidRPr="00944A59" w:rsidRDefault="00944A59" w:rsidP="00F732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0" w:type="dxa"/>
          </w:tcPr>
          <w:p w:rsidR="00944A59" w:rsidRPr="00944A59" w:rsidRDefault="00944A59" w:rsidP="00F73283">
            <w:pPr>
              <w:jc w:val="both"/>
              <w:rPr>
                <w:sz w:val="20"/>
                <w:szCs w:val="20"/>
              </w:rPr>
            </w:pPr>
          </w:p>
        </w:tc>
      </w:tr>
      <w:tr w:rsidR="00944A59" w:rsidTr="00944A59">
        <w:tc>
          <w:tcPr>
            <w:tcW w:w="3348" w:type="dxa"/>
          </w:tcPr>
          <w:p w:rsidR="00944A59" w:rsidRPr="00944A59" w:rsidRDefault="00944A59" w:rsidP="00B75209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Плужнікова</w:t>
            </w:r>
          </w:p>
          <w:p w:rsidR="00944A59" w:rsidRPr="00944A59" w:rsidRDefault="00944A59" w:rsidP="00B75209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Алла Геннадіївна</w:t>
            </w:r>
          </w:p>
        </w:tc>
        <w:tc>
          <w:tcPr>
            <w:tcW w:w="6300" w:type="dxa"/>
          </w:tcPr>
          <w:p w:rsidR="00944A59" w:rsidRPr="00944A59" w:rsidRDefault="00944A59" w:rsidP="00F73283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- начальник відділу підприємництва управління соціально-економічного розвитку департаменту економіки міської ради;</w:t>
            </w:r>
          </w:p>
        </w:tc>
      </w:tr>
      <w:tr w:rsidR="00944A59" w:rsidRPr="00944A59" w:rsidTr="00944A59">
        <w:tc>
          <w:tcPr>
            <w:tcW w:w="3348" w:type="dxa"/>
          </w:tcPr>
          <w:p w:rsidR="00944A59" w:rsidRPr="00944A59" w:rsidRDefault="00944A59" w:rsidP="00B7520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0" w:type="dxa"/>
          </w:tcPr>
          <w:p w:rsidR="00944A59" w:rsidRPr="00944A59" w:rsidRDefault="00944A59" w:rsidP="00F73283">
            <w:pPr>
              <w:jc w:val="both"/>
              <w:rPr>
                <w:sz w:val="20"/>
                <w:szCs w:val="20"/>
              </w:rPr>
            </w:pPr>
          </w:p>
        </w:tc>
      </w:tr>
      <w:tr w:rsidR="00944A59" w:rsidTr="00944A59">
        <w:tc>
          <w:tcPr>
            <w:tcW w:w="3348" w:type="dxa"/>
          </w:tcPr>
          <w:p w:rsidR="00944A59" w:rsidRPr="00944A59" w:rsidRDefault="00944A59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Попадюк</w:t>
            </w:r>
          </w:p>
          <w:p w:rsidR="00944A59" w:rsidRPr="00944A59" w:rsidRDefault="00944A59" w:rsidP="00F73283">
            <w:pPr>
              <w:jc w:val="both"/>
              <w:rPr>
                <w:b/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Микола Петрович</w:t>
            </w:r>
          </w:p>
        </w:tc>
        <w:tc>
          <w:tcPr>
            <w:tcW w:w="6300" w:type="dxa"/>
          </w:tcPr>
          <w:p w:rsidR="00944A59" w:rsidRPr="00944A59" w:rsidRDefault="00944A59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- заступник голови облпрофради, голова обласної організації профспілки працівників житлово-комунального господарства, місцевої промисловості, побутового обслуговування населення (за згодою);</w:t>
            </w:r>
          </w:p>
        </w:tc>
      </w:tr>
      <w:tr w:rsidR="00944A59" w:rsidRPr="00944A59" w:rsidTr="00944A59">
        <w:tc>
          <w:tcPr>
            <w:tcW w:w="3348" w:type="dxa"/>
          </w:tcPr>
          <w:p w:rsidR="00944A59" w:rsidRPr="00944A59" w:rsidRDefault="00944A59" w:rsidP="00F732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00" w:type="dxa"/>
          </w:tcPr>
          <w:p w:rsidR="00944A59" w:rsidRPr="00944A59" w:rsidRDefault="00944A59" w:rsidP="00F73283">
            <w:pPr>
              <w:jc w:val="both"/>
              <w:rPr>
                <w:sz w:val="20"/>
                <w:szCs w:val="20"/>
              </w:rPr>
            </w:pPr>
          </w:p>
        </w:tc>
      </w:tr>
      <w:tr w:rsidR="00944A59" w:rsidTr="00944A59">
        <w:tc>
          <w:tcPr>
            <w:tcW w:w="3348" w:type="dxa"/>
          </w:tcPr>
          <w:p w:rsidR="00944A59" w:rsidRPr="00944A59" w:rsidRDefault="00944A59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Прудченко</w:t>
            </w:r>
          </w:p>
          <w:p w:rsidR="00944A59" w:rsidRPr="00944A59" w:rsidRDefault="00944A59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Ольга Василівна</w:t>
            </w:r>
          </w:p>
        </w:tc>
        <w:tc>
          <w:tcPr>
            <w:tcW w:w="6300" w:type="dxa"/>
          </w:tcPr>
          <w:p w:rsidR="00944A59" w:rsidRPr="00944A59" w:rsidRDefault="00944A59" w:rsidP="00F73283">
            <w:pPr>
              <w:jc w:val="both"/>
              <w:rPr>
                <w:sz w:val="27"/>
                <w:szCs w:val="27"/>
              </w:rPr>
            </w:pPr>
            <w:r w:rsidRPr="00944A59">
              <w:rPr>
                <w:sz w:val="27"/>
                <w:szCs w:val="27"/>
              </w:rPr>
              <w:t>- заступник директора Чернівецької міської філії Чернівецького обласного центру зайнятості (за згодою).</w:t>
            </w:r>
          </w:p>
        </w:tc>
      </w:tr>
    </w:tbl>
    <w:p w:rsidR="00B014BA" w:rsidRDefault="00B014BA" w:rsidP="00F73283">
      <w:pPr>
        <w:jc w:val="both"/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28"/>
        <w:gridCol w:w="540"/>
        <w:gridCol w:w="3702"/>
      </w:tblGrid>
      <w:tr w:rsidR="00D559F8" w:rsidRPr="00DF11A9" w:rsidTr="00C908EB">
        <w:tc>
          <w:tcPr>
            <w:tcW w:w="5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4A59" w:rsidRDefault="00944A59" w:rsidP="00F73283">
            <w:pPr>
              <w:jc w:val="both"/>
              <w:rPr>
                <w:b/>
              </w:rPr>
            </w:pPr>
          </w:p>
          <w:p w:rsidR="004B3478" w:rsidRPr="00C908EB" w:rsidRDefault="00944A59" w:rsidP="00F73283">
            <w:pPr>
              <w:jc w:val="both"/>
              <w:rPr>
                <w:b/>
              </w:rPr>
            </w:pPr>
            <w:r>
              <w:rPr>
                <w:b/>
              </w:rPr>
              <w:t>Чернівецький міський голова</w:t>
            </w: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</w:tcPr>
          <w:p w:rsidR="00944A59" w:rsidRDefault="00944A59" w:rsidP="00C908EB">
            <w:pPr>
              <w:jc w:val="right"/>
              <w:rPr>
                <w:b/>
              </w:rPr>
            </w:pPr>
          </w:p>
          <w:p w:rsidR="00C908EB" w:rsidRDefault="00C908EB" w:rsidP="00C908EB">
            <w:pPr>
              <w:jc w:val="right"/>
              <w:rPr>
                <w:b/>
              </w:rPr>
            </w:pPr>
            <w:r>
              <w:rPr>
                <w:b/>
              </w:rPr>
              <w:t>О.</w:t>
            </w:r>
            <w:r w:rsidR="00944A59">
              <w:rPr>
                <w:b/>
              </w:rPr>
              <w:t>Каспрук</w:t>
            </w:r>
          </w:p>
        </w:tc>
      </w:tr>
      <w:tr w:rsidR="00D559F8" w:rsidRPr="0036619C" w:rsidTr="00C908EB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D559F8" w:rsidRPr="0036619C" w:rsidRDefault="00D559F8" w:rsidP="00F73283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59F8" w:rsidRPr="0036619C" w:rsidRDefault="00D559F8" w:rsidP="00F73283">
            <w:pPr>
              <w:jc w:val="both"/>
              <w:rPr>
                <w:sz w:val="22"/>
                <w:szCs w:val="22"/>
              </w:rPr>
            </w:pPr>
          </w:p>
        </w:tc>
      </w:tr>
    </w:tbl>
    <w:p w:rsidR="0036619C" w:rsidRDefault="0036619C" w:rsidP="00F73283">
      <w:pPr>
        <w:rPr>
          <w:b/>
          <w:szCs w:val="28"/>
        </w:rPr>
      </w:pPr>
    </w:p>
    <w:sectPr w:rsidR="0036619C" w:rsidSect="00944A59">
      <w:headerReference w:type="even" r:id="rId7"/>
      <w:headerReference w:type="default" r:id="rId8"/>
      <w:pgSz w:w="11906" w:h="16838"/>
      <w:pgMar w:top="719" w:right="567" w:bottom="36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613" w:rsidRDefault="003E3613">
      <w:r>
        <w:separator/>
      </w:r>
    </w:p>
  </w:endnote>
  <w:endnote w:type="continuationSeparator" w:id="0">
    <w:p w:rsidR="003E3613" w:rsidRDefault="003E3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613" w:rsidRDefault="003E3613">
      <w:r>
        <w:separator/>
      </w:r>
    </w:p>
  </w:footnote>
  <w:footnote w:type="continuationSeparator" w:id="0">
    <w:p w:rsidR="003E3613" w:rsidRDefault="003E3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A59" w:rsidRDefault="00944A59" w:rsidP="002A7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4A59" w:rsidRDefault="00944A5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A59" w:rsidRDefault="00944A59" w:rsidP="002A7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715E">
      <w:rPr>
        <w:rStyle w:val="a6"/>
        <w:noProof/>
      </w:rPr>
      <w:t>2</w:t>
    </w:r>
    <w:r>
      <w:rPr>
        <w:rStyle w:val="a6"/>
      </w:rPr>
      <w:fldChar w:fldCharType="end"/>
    </w:r>
  </w:p>
  <w:p w:rsidR="00944A59" w:rsidRDefault="00944A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24A7"/>
    <w:multiLevelType w:val="hybridMultilevel"/>
    <w:tmpl w:val="D7A093BC"/>
    <w:lvl w:ilvl="0" w:tplc="2E04BCD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E3"/>
    <w:rsid w:val="0001715E"/>
    <w:rsid w:val="00097CCC"/>
    <w:rsid w:val="000A3317"/>
    <w:rsid w:val="000A5141"/>
    <w:rsid w:val="000B7FCF"/>
    <w:rsid w:val="0016072A"/>
    <w:rsid w:val="001D1348"/>
    <w:rsid w:val="001F32E5"/>
    <w:rsid w:val="001F6C85"/>
    <w:rsid w:val="002171BC"/>
    <w:rsid w:val="00222590"/>
    <w:rsid w:val="0028033A"/>
    <w:rsid w:val="00281411"/>
    <w:rsid w:val="002A78E3"/>
    <w:rsid w:val="002B11BC"/>
    <w:rsid w:val="002B2B59"/>
    <w:rsid w:val="002B6826"/>
    <w:rsid w:val="00332B81"/>
    <w:rsid w:val="0036619C"/>
    <w:rsid w:val="00382DA6"/>
    <w:rsid w:val="003E3613"/>
    <w:rsid w:val="00477276"/>
    <w:rsid w:val="004A687C"/>
    <w:rsid w:val="004B3478"/>
    <w:rsid w:val="004F59B2"/>
    <w:rsid w:val="005206AB"/>
    <w:rsid w:val="005220F3"/>
    <w:rsid w:val="005A4D0F"/>
    <w:rsid w:val="005A660A"/>
    <w:rsid w:val="006068CF"/>
    <w:rsid w:val="00625D5C"/>
    <w:rsid w:val="006337FB"/>
    <w:rsid w:val="00633AB2"/>
    <w:rsid w:val="00726F19"/>
    <w:rsid w:val="00727CB0"/>
    <w:rsid w:val="00735A72"/>
    <w:rsid w:val="00783098"/>
    <w:rsid w:val="007C24EE"/>
    <w:rsid w:val="007D312A"/>
    <w:rsid w:val="008E6D0F"/>
    <w:rsid w:val="0090798F"/>
    <w:rsid w:val="00944A59"/>
    <w:rsid w:val="00993B44"/>
    <w:rsid w:val="009A19DA"/>
    <w:rsid w:val="00A57D09"/>
    <w:rsid w:val="00A84F33"/>
    <w:rsid w:val="00A97AEB"/>
    <w:rsid w:val="00B014BA"/>
    <w:rsid w:val="00B238B7"/>
    <w:rsid w:val="00B75209"/>
    <w:rsid w:val="00BB6C37"/>
    <w:rsid w:val="00C221AB"/>
    <w:rsid w:val="00C3184F"/>
    <w:rsid w:val="00C908EB"/>
    <w:rsid w:val="00CE7BDC"/>
    <w:rsid w:val="00D259EF"/>
    <w:rsid w:val="00D37302"/>
    <w:rsid w:val="00D559F8"/>
    <w:rsid w:val="00DD2AE8"/>
    <w:rsid w:val="00DD3A5B"/>
    <w:rsid w:val="00EA16A2"/>
    <w:rsid w:val="00EE1BE8"/>
    <w:rsid w:val="00EF321E"/>
    <w:rsid w:val="00F16569"/>
    <w:rsid w:val="00F40E47"/>
    <w:rsid w:val="00F73283"/>
    <w:rsid w:val="00F8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8C44C"/>
  <w15:chartTrackingRefBased/>
  <w15:docId w15:val="{ADE636FE-4DCB-4368-BE02-0968D552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8E3"/>
    <w:rPr>
      <w:sz w:val="28"/>
      <w:szCs w:val="24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2A78E3"/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2A7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2A78E3"/>
    <w:pPr>
      <w:jc w:val="both"/>
    </w:pPr>
  </w:style>
  <w:style w:type="paragraph" w:styleId="a5">
    <w:name w:val="header"/>
    <w:basedOn w:val="a"/>
    <w:rsid w:val="002A78E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78E3"/>
  </w:style>
  <w:style w:type="paragraph" w:styleId="a7">
    <w:name w:val="Balloon Text"/>
    <w:basedOn w:val="a"/>
    <w:semiHidden/>
    <w:rsid w:val="002A7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Додаток 1</vt:lpstr>
    </vt:vector>
  </TitlesOfParts>
  <Company>Home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kancel1</dc:creator>
  <cp:keywords/>
  <dc:description/>
  <cp:lastModifiedBy>Kompvid2</cp:lastModifiedBy>
  <cp:revision>2</cp:revision>
  <cp:lastPrinted>2018-01-03T10:49:00Z</cp:lastPrinted>
  <dcterms:created xsi:type="dcterms:W3CDTF">2018-01-09T15:50:00Z</dcterms:created>
  <dcterms:modified xsi:type="dcterms:W3CDTF">2018-01-09T15:50:00Z</dcterms:modified>
</cp:coreProperties>
</file>