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EA2" w:rsidRPr="006644EF" w:rsidRDefault="00EF0EA2" w:rsidP="00EF0EA2">
      <w:pPr>
        <w:jc w:val="center"/>
      </w:pPr>
      <w:r>
        <w:rPr>
          <w:noProof/>
          <w:lang w:val="ru-RU"/>
        </w:rPr>
        <w:drawing>
          <wp:inline distT="0" distB="0" distL="0" distR="0">
            <wp:extent cx="469900" cy="6858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EA2" w:rsidRPr="006644EF" w:rsidRDefault="00EF0EA2" w:rsidP="00EF0EA2">
      <w:pPr>
        <w:jc w:val="center"/>
      </w:pPr>
    </w:p>
    <w:p w:rsidR="00EF0EA2" w:rsidRPr="006644EF" w:rsidRDefault="00EF0EA2" w:rsidP="00EF0EA2">
      <w:pPr>
        <w:jc w:val="center"/>
        <w:outlineLvl w:val="0"/>
        <w:rPr>
          <w:b/>
          <w:sz w:val="36"/>
          <w:szCs w:val="36"/>
        </w:rPr>
      </w:pPr>
      <w:r w:rsidRPr="006644EF">
        <w:rPr>
          <w:b/>
          <w:sz w:val="36"/>
          <w:szCs w:val="36"/>
        </w:rPr>
        <w:t>У К Р А Ї Н А</w:t>
      </w:r>
    </w:p>
    <w:p w:rsidR="00EF0EA2" w:rsidRPr="006644EF" w:rsidRDefault="00EF0EA2" w:rsidP="00EF0EA2">
      <w:pPr>
        <w:jc w:val="center"/>
        <w:outlineLvl w:val="0"/>
        <w:rPr>
          <w:b/>
          <w:sz w:val="36"/>
          <w:szCs w:val="36"/>
        </w:rPr>
      </w:pPr>
      <w:r w:rsidRPr="006644EF">
        <w:rPr>
          <w:b/>
          <w:sz w:val="36"/>
          <w:szCs w:val="36"/>
        </w:rPr>
        <w:t>Чернівецький  міський голова</w:t>
      </w:r>
    </w:p>
    <w:p w:rsidR="00EF0EA2" w:rsidRPr="006644EF" w:rsidRDefault="00EF0EA2" w:rsidP="00EF0EA2">
      <w:pPr>
        <w:jc w:val="center"/>
        <w:outlineLvl w:val="0"/>
        <w:rPr>
          <w:b/>
          <w:bCs/>
          <w:sz w:val="36"/>
          <w:szCs w:val="36"/>
        </w:rPr>
      </w:pPr>
      <w:r w:rsidRPr="006644EF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6644EF">
        <w:rPr>
          <w:b/>
          <w:sz w:val="36"/>
          <w:szCs w:val="36"/>
        </w:rPr>
        <w:t xml:space="preserve">Р О З П О Р Я Д Ж Е Н </w:t>
      </w:r>
      <w:proofErr w:type="spellStart"/>
      <w:r w:rsidRPr="006644EF">
        <w:rPr>
          <w:b/>
          <w:sz w:val="36"/>
          <w:szCs w:val="36"/>
        </w:rPr>
        <w:t>Н</w:t>
      </w:r>
      <w:proofErr w:type="spellEnd"/>
      <w:r w:rsidRPr="006644EF">
        <w:rPr>
          <w:b/>
          <w:sz w:val="36"/>
          <w:szCs w:val="36"/>
        </w:rPr>
        <w:t xml:space="preserve"> Я</w:t>
      </w:r>
    </w:p>
    <w:p w:rsidR="00EF0EA2" w:rsidRPr="006644EF" w:rsidRDefault="00EF0EA2" w:rsidP="00EF0EA2"/>
    <w:p w:rsidR="00EF0EA2" w:rsidRPr="006644EF" w:rsidRDefault="00AB1321" w:rsidP="00EF0EA2">
      <w:pPr>
        <w:rPr>
          <w:b/>
          <w:i/>
          <w:szCs w:val="28"/>
          <w:u w:val="single"/>
        </w:rPr>
      </w:pPr>
      <w:r w:rsidRPr="00AB1321">
        <w:rPr>
          <w:szCs w:val="28"/>
          <w:lang w:val="ru-RU"/>
        </w:rPr>
        <w:t xml:space="preserve">29.   12. </w:t>
      </w:r>
      <w:r>
        <w:rPr>
          <w:szCs w:val="28"/>
          <w:lang w:val="en-US"/>
        </w:rPr>
        <w:t xml:space="preserve">  </w:t>
      </w:r>
      <w:r w:rsidR="00EF0EA2" w:rsidRPr="006644EF">
        <w:rPr>
          <w:szCs w:val="28"/>
        </w:rPr>
        <w:t xml:space="preserve">2017 № </w:t>
      </w:r>
      <w:r w:rsidRPr="00AB1321">
        <w:rPr>
          <w:szCs w:val="28"/>
          <w:lang w:val="en-US"/>
        </w:rPr>
        <w:t>633-p</w:t>
      </w:r>
      <w:r w:rsidR="00EF0EA2" w:rsidRPr="00AB1321">
        <w:rPr>
          <w:szCs w:val="28"/>
        </w:rPr>
        <w:t xml:space="preserve">                                         </w:t>
      </w:r>
      <w:r w:rsidR="00D42EF3" w:rsidRPr="00AB1321">
        <w:rPr>
          <w:szCs w:val="28"/>
        </w:rPr>
        <w:t xml:space="preserve">                               </w:t>
      </w:r>
      <w:r w:rsidR="00EF0EA2" w:rsidRPr="006644EF">
        <w:rPr>
          <w:szCs w:val="28"/>
        </w:rPr>
        <w:t>м. Чернівці</w:t>
      </w:r>
      <w:r w:rsidR="00EF0EA2" w:rsidRPr="006644EF">
        <w:rPr>
          <w:b/>
          <w:i/>
          <w:szCs w:val="28"/>
          <w:u w:val="single"/>
        </w:rPr>
        <w:t xml:space="preserve">     </w:t>
      </w:r>
    </w:p>
    <w:p w:rsidR="00EF0EA2" w:rsidRPr="006644EF" w:rsidRDefault="00EF0EA2" w:rsidP="00EF0EA2">
      <w:pPr>
        <w:jc w:val="center"/>
        <w:rPr>
          <w:color w:val="0000FF"/>
          <w:sz w:val="24"/>
        </w:rPr>
      </w:pPr>
    </w:p>
    <w:p w:rsidR="00EF0EA2" w:rsidRPr="006644EF" w:rsidRDefault="00EF0EA2" w:rsidP="00EF0EA2"/>
    <w:p w:rsidR="00D42EF3" w:rsidRDefault="00D42EF3" w:rsidP="00EF0EA2">
      <w:pPr>
        <w:pStyle w:val="a3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b/>
          <w:color w:val="000000"/>
          <w:sz w:val="28"/>
          <w:szCs w:val="28"/>
          <w:lang w:val="uk-UA"/>
        </w:rPr>
      </w:pPr>
      <w:bookmarkStart w:id="0" w:name="_GoBack"/>
      <w:r>
        <w:rPr>
          <w:b/>
          <w:color w:val="000000"/>
          <w:sz w:val="28"/>
          <w:szCs w:val="28"/>
          <w:lang w:val="uk-UA"/>
        </w:rPr>
        <w:t>Про затвердження Положення п</w:t>
      </w:r>
      <w:r w:rsidR="00EF0EA2" w:rsidRPr="006644EF">
        <w:rPr>
          <w:b/>
          <w:color w:val="000000"/>
          <w:sz w:val="28"/>
          <w:szCs w:val="28"/>
          <w:lang w:val="uk-UA"/>
        </w:rPr>
        <w:t>ро</w:t>
      </w:r>
    </w:p>
    <w:p w:rsidR="00EF0EA2" w:rsidRPr="006644EF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color w:val="FF0000"/>
          <w:sz w:val="28"/>
          <w:szCs w:val="28"/>
          <w:lang w:val="uk-UA"/>
        </w:rPr>
      </w:pPr>
      <w:r w:rsidRPr="006644EF">
        <w:rPr>
          <w:b/>
          <w:color w:val="000000"/>
          <w:sz w:val="28"/>
          <w:szCs w:val="28"/>
          <w:lang w:val="uk-UA"/>
        </w:rPr>
        <w:t> добровільні формування цивільного</w:t>
      </w:r>
      <w:r w:rsidR="00D42EF3">
        <w:rPr>
          <w:b/>
          <w:color w:val="000000"/>
          <w:sz w:val="28"/>
          <w:szCs w:val="28"/>
          <w:lang w:val="uk-UA"/>
        </w:rPr>
        <w:t xml:space="preserve"> </w:t>
      </w:r>
      <w:r w:rsidRPr="006644EF">
        <w:rPr>
          <w:b/>
          <w:color w:val="000000"/>
          <w:sz w:val="28"/>
          <w:szCs w:val="28"/>
          <w:lang w:val="uk-UA"/>
        </w:rPr>
        <w:t>захисту міст</w:t>
      </w:r>
      <w:r w:rsidR="00EE75A4">
        <w:rPr>
          <w:b/>
          <w:color w:val="000000"/>
          <w:sz w:val="28"/>
          <w:szCs w:val="28"/>
          <w:lang w:val="uk-UA"/>
        </w:rPr>
        <w:t>а</w:t>
      </w:r>
      <w:r w:rsidRPr="006644EF">
        <w:rPr>
          <w:b/>
          <w:color w:val="000000"/>
          <w:sz w:val="28"/>
          <w:szCs w:val="28"/>
          <w:lang w:val="uk-UA"/>
        </w:rPr>
        <w:t xml:space="preserve"> Чернівців</w:t>
      </w:r>
    </w:p>
    <w:bookmarkEnd w:id="0"/>
    <w:p w:rsidR="00EF0EA2" w:rsidRPr="006644EF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uk-UA"/>
        </w:rPr>
      </w:pPr>
    </w:p>
    <w:p w:rsidR="00EF0EA2" w:rsidRPr="006644EF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color w:val="000000"/>
          <w:sz w:val="28"/>
          <w:szCs w:val="28"/>
          <w:lang w:val="uk-UA"/>
        </w:rPr>
      </w:pPr>
      <w:r w:rsidRPr="006644EF">
        <w:rPr>
          <w:color w:val="000000"/>
          <w:sz w:val="28"/>
          <w:szCs w:val="28"/>
          <w:lang w:val="uk-UA"/>
        </w:rPr>
        <w:t>         Керуючись   статтею 27 Кодекс</w:t>
      </w:r>
      <w:r w:rsidR="00D42EF3">
        <w:rPr>
          <w:color w:val="000000"/>
          <w:sz w:val="28"/>
          <w:szCs w:val="28"/>
          <w:lang w:val="uk-UA"/>
        </w:rPr>
        <w:t>у цивільного захисту,  пунктами 18,19,20 статтею</w:t>
      </w:r>
      <w:r w:rsidRPr="006644EF">
        <w:rPr>
          <w:color w:val="000000"/>
          <w:sz w:val="28"/>
          <w:szCs w:val="28"/>
          <w:lang w:val="uk-UA"/>
        </w:rPr>
        <w:t xml:space="preserve">  42 Закону України «Про місцеве самоврядування в Україні», постанови Кабінету Міністрів України від 21.08.2013р. № 616 «Про затвердження Положення про добровільні формування цивільного захисту»,  розпорядження Чернівецької обласної </w:t>
      </w:r>
      <w:r w:rsidR="00D42EF3">
        <w:rPr>
          <w:color w:val="000000"/>
          <w:sz w:val="28"/>
          <w:szCs w:val="28"/>
          <w:lang w:val="uk-UA"/>
        </w:rPr>
        <w:t xml:space="preserve">державної </w:t>
      </w:r>
      <w:r w:rsidRPr="006644EF">
        <w:rPr>
          <w:color w:val="000000"/>
          <w:sz w:val="28"/>
          <w:szCs w:val="28"/>
          <w:lang w:val="uk-UA"/>
        </w:rPr>
        <w:t>адміністрації</w:t>
      </w:r>
      <w:r w:rsidR="00D42EF3">
        <w:rPr>
          <w:color w:val="000000"/>
          <w:sz w:val="28"/>
          <w:szCs w:val="28"/>
          <w:lang w:val="uk-UA"/>
        </w:rPr>
        <w:t xml:space="preserve"> № 928-р від 24.10.2017 р. </w:t>
      </w:r>
      <w:r w:rsidRPr="006644EF">
        <w:rPr>
          <w:color w:val="000000"/>
          <w:sz w:val="28"/>
          <w:szCs w:val="28"/>
          <w:lang w:val="uk-UA"/>
        </w:rPr>
        <w:t>«Про добровільні формування цивільного захисту на території Чернівецької області»</w:t>
      </w:r>
      <w:r w:rsidR="00D42EF3">
        <w:rPr>
          <w:color w:val="000000"/>
          <w:sz w:val="28"/>
          <w:szCs w:val="28"/>
          <w:lang w:val="uk-UA"/>
        </w:rPr>
        <w:t>,</w:t>
      </w:r>
      <w:r w:rsidRPr="006644EF">
        <w:rPr>
          <w:color w:val="000000"/>
          <w:sz w:val="28"/>
          <w:szCs w:val="28"/>
          <w:lang w:val="uk-UA"/>
        </w:rPr>
        <w:t xml:space="preserve"> з метою забезпечення здійснення заходів щодо утворення та функціонування добровільних формувань цивільного захисту  під час загрози виникнення  або виникнення надзвичайних ситуацій:</w:t>
      </w:r>
    </w:p>
    <w:p w:rsidR="00EF0EA2" w:rsidRPr="00D42EF3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color w:val="000000"/>
          <w:sz w:val="16"/>
          <w:szCs w:val="16"/>
          <w:lang w:val="uk-UA"/>
        </w:rPr>
      </w:pPr>
    </w:p>
    <w:p w:rsidR="00EF0EA2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sz w:val="28"/>
          <w:szCs w:val="28"/>
          <w:lang w:val="uk-UA"/>
        </w:rPr>
      </w:pPr>
      <w:r w:rsidRPr="006644EF">
        <w:rPr>
          <w:b/>
          <w:color w:val="000000"/>
          <w:sz w:val="28"/>
          <w:szCs w:val="28"/>
          <w:lang w:val="uk-UA"/>
        </w:rPr>
        <w:t xml:space="preserve">          1.</w:t>
      </w:r>
      <w:r w:rsidRPr="006644EF">
        <w:rPr>
          <w:color w:val="000000"/>
          <w:sz w:val="28"/>
          <w:szCs w:val="28"/>
          <w:lang w:val="uk-UA"/>
        </w:rPr>
        <w:t xml:space="preserve"> </w:t>
      </w:r>
      <w:r w:rsidR="00D42EF3">
        <w:rPr>
          <w:sz w:val="28"/>
          <w:szCs w:val="28"/>
          <w:lang w:val="uk-UA"/>
        </w:rPr>
        <w:t>Затвердити Положення п</w:t>
      </w:r>
      <w:r w:rsidRPr="006644EF">
        <w:rPr>
          <w:sz w:val="28"/>
          <w:szCs w:val="28"/>
          <w:lang w:val="uk-UA"/>
        </w:rPr>
        <w:t>ро міські добровільні формування цивільного захисту міста Ч</w:t>
      </w:r>
      <w:r w:rsidR="00D42EF3">
        <w:rPr>
          <w:sz w:val="28"/>
          <w:szCs w:val="28"/>
          <w:lang w:val="uk-UA"/>
        </w:rPr>
        <w:t>ернівців (</w:t>
      </w:r>
      <w:r w:rsidRPr="006644EF">
        <w:rPr>
          <w:sz w:val="28"/>
          <w:szCs w:val="28"/>
          <w:lang w:val="uk-UA"/>
        </w:rPr>
        <w:t>додається</w:t>
      </w:r>
      <w:r w:rsidR="00D42EF3">
        <w:rPr>
          <w:sz w:val="28"/>
          <w:szCs w:val="28"/>
          <w:lang w:val="uk-UA"/>
        </w:rPr>
        <w:t>)</w:t>
      </w:r>
      <w:r w:rsidRPr="006644EF">
        <w:rPr>
          <w:sz w:val="28"/>
          <w:szCs w:val="28"/>
          <w:lang w:val="uk-UA"/>
        </w:rPr>
        <w:t>.</w:t>
      </w:r>
    </w:p>
    <w:p w:rsidR="00D42EF3" w:rsidRPr="00D42EF3" w:rsidRDefault="00D42EF3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color w:val="000000"/>
          <w:sz w:val="16"/>
          <w:szCs w:val="16"/>
          <w:lang w:val="uk-UA"/>
        </w:rPr>
      </w:pPr>
    </w:p>
    <w:p w:rsidR="00EF0EA2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lang w:val="uk-UA"/>
        </w:rPr>
      </w:pPr>
      <w:r w:rsidRPr="006644EF">
        <w:rPr>
          <w:b/>
          <w:color w:val="000000"/>
          <w:sz w:val="28"/>
          <w:szCs w:val="28"/>
          <w:lang w:val="uk-UA"/>
        </w:rPr>
        <w:t xml:space="preserve">        </w:t>
      </w:r>
      <w:r w:rsidR="00D42EF3">
        <w:rPr>
          <w:b/>
          <w:color w:val="000000"/>
          <w:sz w:val="28"/>
          <w:szCs w:val="28"/>
          <w:lang w:val="uk-UA"/>
        </w:rPr>
        <w:t xml:space="preserve"> </w:t>
      </w:r>
      <w:r w:rsidRPr="006644EF">
        <w:rPr>
          <w:b/>
          <w:color w:val="000000"/>
          <w:sz w:val="28"/>
          <w:szCs w:val="28"/>
          <w:lang w:val="uk-UA"/>
        </w:rPr>
        <w:t xml:space="preserve"> 2.</w:t>
      </w:r>
      <w:r w:rsidRPr="006644EF">
        <w:rPr>
          <w:color w:val="000000"/>
          <w:sz w:val="28"/>
          <w:szCs w:val="28"/>
          <w:lang w:val="uk-UA"/>
        </w:rPr>
        <w:t xml:space="preserve"> </w:t>
      </w:r>
      <w:r w:rsidRPr="006644EF">
        <w:rPr>
          <w:sz w:val="28"/>
          <w:szCs w:val="28"/>
          <w:lang w:val="uk-UA"/>
        </w:rPr>
        <w:t xml:space="preserve"> Рекомендувати м</w:t>
      </w:r>
      <w:r w:rsidR="00D42EF3">
        <w:rPr>
          <w:sz w:val="28"/>
          <w:szCs w:val="28"/>
          <w:lang w:val="uk-UA"/>
        </w:rPr>
        <w:t>іським громадським організаціям</w:t>
      </w:r>
      <w:r w:rsidRPr="006644EF">
        <w:rPr>
          <w:sz w:val="28"/>
          <w:szCs w:val="28"/>
          <w:lang w:val="uk-UA"/>
        </w:rPr>
        <w:t xml:space="preserve"> організувати роботу </w:t>
      </w:r>
      <w:r w:rsidR="00D42EF3">
        <w:rPr>
          <w:sz w:val="28"/>
          <w:szCs w:val="28"/>
          <w:lang w:val="uk-UA"/>
        </w:rPr>
        <w:t>щодо створення</w:t>
      </w:r>
      <w:r w:rsidRPr="006644EF">
        <w:rPr>
          <w:sz w:val="28"/>
          <w:szCs w:val="28"/>
          <w:lang w:val="uk-UA"/>
        </w:rPr>
        <w:t xml:space="preserve"> добровільних формувань цивільного захисту та  визнач</w:t>
      </w:r>
      <w:r w:rsidR="00D42EF3">
        <w:rPr>
          <w:sz w:val="28"/>
          <w:szCs w:val="28"/>
          <w:lang w:val="uk-UA"/>
        </w:rPr>
        <w:t>ення</w:t>
      </w:r>
      <w:r w:rsidRPr="006644EF">
        <w:rPr>
          <w:sz w:val="28"/>
          <w:szCs w:val="28"/>
          <w:lang w:val="uk-UA"/>
        </w:rPr>
        <w:t xml:space="preserve"> кандидатур для участі в цих формуваннях</w:t>
      </w:r>
      <w:r w:rsidRPr="006644EF">
        <w:rPr>
          <w:lang w:val="uk-UA"/>
        </w:rPr>
        <w:t>.</w:t>
      </w:r>
    </w:p>
    <w:p w:rsidR="00D42EF3" w:rsidRPr="00D42EF3" w:rsidRDefault="00D42EF3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sz w:val="16"/>
          <w:szCs w:val="16"/>
          <w:lang w:val="uk-UA"/>
        </w:rPr>
      </w:pPr>
    </w:p>
    <w:p w:rsidR="00EF0EA2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color w:val="000000"/>
          <w:sz w:val="28"/>
          <w:szCs w:val="28"/>
          <w:lang w:val="uk-UA"/>
        </w:rPr>
      </w:pPr>
      <w:r w:rsidRPr="006644EF">
        <w:rPr>
          <w:color w:val="000000"/>
          <w:sz w:val="28"/>
          <w:szCs w:val="28"/>
          <w:lang w:val="uk-UA"/>
        </w:rPr>
        <w:t xml:space="preserve">        </w:t>
      </w:r>
      <w:r w:rsidR="00D42EF3">
        <w:rPr>
          <w:color w:val="000000"/>
          <w:sz w:val="28"/>
          <w:szCs w:val="28"/>
          <w:lang w:val="uk-UA"/>
        </w:rPr>
        <w:t xml:space="preserve"> </w:t>
      </w:r>
      <w:r w:rsidRPr="006644EF">
        <w:rPr>
          <w:color w:val="000000"/>
          <w:sz w:val="28"/>
          <w:szCs w:val="28"/>
          <w:lang w:val="uk-UA"/>
        </w:rPr>
        <w:t xml:space="preserve"> </w:t>
      </w:r>
      <w:r w:rsidRPr="006644EF">
        <w:rPr>
          <w:b/>
          <w:color w:val="000000"/>
          <w:sz w:val="28"/>
          <w:szCs w:val="28"/>
          <w:lang w:val="uk-UA"/>
        </w:rPr>
        <w:t>3.</w:t>
      </w:r>
      <w:r w:rsidRPr="006644EF">
        <w:rPr>
          <w:color w:val="000000"/>
          <w:sz w:val="28"/>
          <w:szCs w:val="28"/>
          <w:lang w:val="uk-UA"/>
        </w:rPr>
        <w:t xml:space="preserve">    </w:t>
      </w:r>
      <w:r w:rsidRPr="006644EF">
        <w:rPr>
          <w:sz w:val="28"/>
          <w:szCs w:val="28"/>
          <w:lang w:val="uk-UA"/>
        </w:rPr>
        <w:t>Управлінню з питань надзвичайних ситуацій та цивільного захисту населенн</w:t>
      </w:r>
      <w:r w:rsidR="00D42EF3">
        <w:rPr>
          <w:sz w:val="28"/>
          <w:szCs w:val="28"/>
          <w:lang w:val="uk-UA"/>
        </w:rPr>
        <w:t xml:space="preserve">я  міської ради </w:t>
      </w:r>
      <w:r w:rsidRPr="006644EF">
        <w:rPr>
          <w:sz w:val="28"/>
          <w:szCs w:val="28"/>
          <w:lang w:val="uk-UA"/>
        </w:rPr>
        <w:t>з</w:t>
      </w:r>
      <w:r w:rsidRPr="006644EF">
        <w:rPr>
          <w:color w:val="000000"/>
          <w:sz w:val="28"/>
          <w:szCs w:val="28"/>
          <w:lang w:val="uk-UA"/>
        </w:rPr>
        <w:t xml:space="preserve">абезпечити координацію роботи міських громадських організацій, підприємств, установ та організацій </w:t>
      </w:r>
      <w:r w:rsidR="00D42EF3">
        <w:rPr>
          <w:color w:val="000000"/>
          <w:sz w:val="28"/>
          <w:szCs w:val="28"/>
          <w:lang w:val="uk-UA"/>
        </w:rPr>
        <w:t>щодо</w:t>
      </w:r>
      <w:r w:rsidRPr="006644EF">
        <w:rPr>
          <w:color w:val="000000"/>
          <w:sz w:val="28"/>
          <w:szCs w:val="28"/>
          <w:lang w:val="uk-UA"/>
        </w:rPr>
        <w:t xml:space="preserve"> створенн</w:t>
      </w:r>
      <w:r w:rsidR="00D42EF3">
        <w:rPr>
          <w:color w:val="000000"/>
          <w:sz w:val="28"/>
          <w:szCs w:val="28"/>
          <w:lang w:val="uk-UA"/>
        </w:rPr>
        <w:t>я</w:t>
      </w:r>
      <w:r w:rsidRPr="006644EF">
        <w:rPr>
          <w:color w:val="000000"/>
          <w:sz w:val="28"/>
          <w:szCs w:val="28"/>
          <w:lang w:val="uk-UA"/>
        </w:rPr>
        <w:t xml:space="preserve"> добровільних формувань цивільного захисту</w:t>
      </w:r>
      <w:r w:rsidR="00D42EF3">
        <w:rPr>
          <w:color w:val="000000"/>
          <w:sz w:val="28"/>
          <w:szCs w:val="28"/>
          <w:lang w:val="uk-UA"/>
        </w:rPr>
        <w:t xml:space="preserve"> в м. Чернівцях</w:t>
      </w:r>
      <w:r w:rsidRPr="006644EF">
        <w:rPr>
          <w:color w:val="000000"/>
          <w:sz w:val="28"/>
          <w:szCs w:val="28"/>
          <w:lang w:val="uk-UA"/>
        </w:rPr>
        <w:t>.</w:t>
      </w:r>
    </w:p>
    <w:p w:rsidR="00D42EF3" w:rsidRPr="00D42EF3" w:rsidRDefault="00D42EF3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color w:val="000000"/>
          <w:sz w:val="16"/>
          <w:szCs w:val="16"/>
          <w:lang w:val="uk-UA"/>
        </w:rPr>
      </w:pPr>
    </w:p>
    <w:p w:rsidR="00EF0EA2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sz w:val="28"/>
          <w:szCs w:val="28"/>
          <w:lang w:val="uk-UA"/>
        </w:rPr>
      </w:pPr>
      <w:r w:rsidRPr="006644EF">
        <w:rPr>
          <w:color w:val="000000"/>
          <w:sz w:val="28"/>
          <w:szCs w:val="28"/>
          <w:lang w:val="uk-UA"/>
        </w:rPr>
        <w:t>      </w:t>
      </w:r>
      <w:r w:rsidR="00D42EF3">
        <w:rPr>
          <w:color w:val="000000"/>
          <w:sz w:val="28"/>
          <w:szCs w:val="28"/>
          <w:lang w:val="uk-UA"/>
        </w:rPr>
        <w:t xml:space="preserve"> </w:t>
      </w:r>
      <w:r w:rsidRPr="006644EF">
        <w:rPr>
          <w:color w:val="000000"/>
          <w:sz w:val="28"/>
          <w:szCs w:val="28"/>
          <w:lang w:val="uk-UA"/>
        </w:rPr>
        <w:t xml:space="preserve"> </w:t>
      </w:r>
      <w:r w:rsidRPr="006644EF">
        <w:rPr>
          <w:b/>
          <w:color w:val="000000"/>
          <w:sz w:val="28"/>
          <w:szCs w:val="28"/>
          <w:lang w:val="uk-UA"/>
        </w:rPr>
        <w:t>4.</w:t>
      </w:r>
      <w:r w:rsidRPr="006644EF">
        <w:rPr>
          <w:color w:val="000000"/>
          <w:sz w:val="28"/>
          <w:szCs w:val="28"/>
          <w:lang w:val="uk-UA"/>
        </w:rPr>
        <w:t> </w:t>
      </w:r>
      <w:r w:rsidRPr="00667B44">
        <w:rPr>
          <w:color w:val="000000"/>
          <w:sz w:val="28"/>
          <w:szCs w:val="28"/>
          <w:lang w:val="uk-UA"/>
        </w:rPr>
        <w:t xml:space="preserve"> </w:t>
      </w:r>
      <w:r w:rsidRPr="00667B44">
        <w:rPr>
          <w:sz w:val="28"/>
          <w:szCs w:val="28"/>
          <w:lang w:val="uk-UA"/>
        </w:rPr>
        <w:t>Розпорядження підлягає оприлюдненню на офіційному веб - 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D42EF3" w:rsidRPr="00D42EF3" w:rsidRDefault="00D42EF3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sz w:val="16"/>
          <w:szCs w:val="16"/>
          <w:lang w:val="uk-UA"/>
        </w:rPr>
      </w:pPr>
    </w:p>
    <w:p w:rsidR="00EF0EA2" w:rsidRPr="003A5886" w:rsidRDefault="00EF0EA2" w:rsidP="00EF0EA2">
      <w:pPr>
        <w:ind w:left="-284" w:right="-234"/>
        <w:jc w:val="both"/>
        <w:rPr>
          <w:szCs w:val="28"/>
        </w:rPr>
      </w:pPr>
      <w:r w:rsidRPr="001F7181">
        <w:rPr>
          <w:b/>
          <w:szCs w:val="28"/>
        </w:rPr>
        <w:t xml:space="preserve">           </w:t>
      </w:r>
      <w:r w:rsidR="00D42EF3">
        <w:rPr>
          <w:b/>
          <w:szCs w:val="28"/>
        </w:rPr>
        <w:t xml:space="preserve"> </w:t>
      </w:r>
      <w:r w:rsidRPr="001F7181">
        <w:rPr>
          <w:b/>
          <w:szCs w:val="28"/>
        </w:rPr>
        <w:t xml:space="preserve"> 5.</w:t>
      </w:r>
      <w:r w:rsidRPr="00667B44">
        <w:rPr>
          <w:szCs w:val="28"/>
        </w:rPr>
        <w:t xml:space="preserve"> </w:t>
      </w:r>
      <w:r w:rsidRPr="00A54611">
        <w:rPr>
          <w:szCs w:val="28"/>
        </w:rPr>
        <w:t>Координацію роботи щодо виконання цього розпорядження покласти на управління з питань надзвичайних ситуацій та цивільного захисту населення міської ра</w:t>
      </w:r>
      <w:r w:rsidR="00D42EF3">
        <w:rPr>
          <w:szCs w:val="28"/>
        </w:rPr>
        <w:t xml:space="preserve">ди </w:t>
      </w:r>
      <w:r w:rsidRPr="00A54611">
        <w:rPr>
          <w:szCs w:val="28"/>
        </w:rPr>
        <w:t xml:space="preserve">та Чернівецький міський відділ Управління ДСНС </w:t>
      </w:r>
      <w:r>
        <w:rPr>
          <w:szCs w:val="28"/>
        </w:rPr>
        <w:t>України в Чернівець</w:t>
      </w:r>
      <w:r w:rsidR="00D42EF3">
        <w:rPr>
          <w:szCs w:val="28"/>
        </w:rPr>
        <w:t>кій області</w:t>
      </w:r>
      <w:r>
        <w:rPr>
          <w:szCs w:val="28"/>
        </w:rPr>
        <w:t>.</w:t>
      </w:r>
    </w:p>
    <w:p w:rsidR="00EF0EA2" w:rsidRPr="00D42EF3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color w:val="000000"/>
          <w:sz w:val="16"/>
          <w:szCs w:val="16"/>
          <w:lang w:val="uk-UA"/>
        </w:rPr>
      </w:pPr>
    </w:p>
    <w:p w:rsidR="00EF0EA2" w:rsidRPr="006644EF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ind w:right="-23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D42EF3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</w:t>
      </w:r>
      <w:r w:rsidRPr="001F7181">
        <w:rPr>
          <w:b/>
          <w:color w:val="000000"/>
          <w:sz w:val="28"/>
          <w:szCs w:val="28"/>
          <w:lang w:val="uk-UA"/>
        </w:rPr>
        <w:t>6.</w:t>
      </w:r>
      <w:r>
        <w:rPr>
          <w:color w:val="000000"/>
          <w:sz w:val="28"/>
          <w:szCs w:val="28"/>
          <w:lang w:val="uk-UA"/>
        </w:rPr>
        <w:t xml:space="preserve"> </w:t>
      </w:r>
      <w:r w:rsidRPr="006644EF">
        <w:rPr>
          <w:color w:val="000000"/>
          <w:sz w:val="28"/>
          <w:szCs w:val="28"/>
          <w:lang w:val="uk-UA"/>
        </w:rPr>
        <w:t>Контроль  за виконанням  цього  розпорядження  залишаю  за собою.</w:t>
      </w:r>
    </w:p>
    <w:p w:rsidR="00EF0EA2" w:rsidRPr="006644EF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color w:val="000000"/>
          <w:sz w:val="28"/>
          <w:szCs w:val="28"/>
          <w:lang w:val="uk-UA"/>
        </w:rPr>
      </w:pPr>
      <w:r w:rsidRPr="006644EF">
        <w:rPr>
          <w:color w:val="000000"/>
          <w:sz w:val="28"/>
          <w:szCs w:val="28"/>
          <w:lang w:val="uk-UA"/>
        </w:rPr>
        <w:t xml:space="preserve">         </w:t>
      </w:r>
    </w:p>
    <w:p w:rsidR="00EF0EA2" w:rsidRPr="006644EF" w:rsidRDefault="00EF0EA2" w:rsidP="00EF0EA2">
      <w:pPr>
        <w:pStyle w:val="a3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uk-UA"/>
        </w:rPr>
      </w:pPr>
    </w:p>
    <w:p w:rsidR="00D42EF3" w:rsidRPr="007A4850" w:rsidRDefault="00EF0EA2" w:rsidP="007A4850">
      <w:pPr>
        <w:pStyle w:val="a3"/>
        <w:shd w:val="clear" w:color="auto" w:fill="FFFFFF"/>
        <w:spacing w:before="0" w:beforeAutospacing="0" w:after="0" w:afterAutospacing="0" w:line="252" w:lineRule="atLeast"/>
        <w:rPr>
          <w:b/>
          <w:color w:val="000000"/>
          <w:sz w:val="28"/>
          <w:szCs w:val="28"/>
          <w:lang w:val="uk-UA"/>
        </w:rPr>
      </w:pPr>
      <w:r w:rsidRPr="006644EF"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</w:t>
      </w:r>
      <w:r w:rsidR="00D42EF3">
        <w:rPr>
          <w:b/>
          <w:color w:val="000000"/>
          <w:sz w:val="28"/>
          <w:szCs w:val="28"/>
          <w:lang w:val="uk-UA"/>
        </w:rPr>
        <w:t xml:space="preserve">             </w:t>
      </w:r>
      <w:r w:rsidRPr="006644EF">
        <w:rPr>
          <w:b/>
          <w:color w:val="000000"/>
          <w:sz w:val="28"/>
          <w:szCs w:val="28"/>
          <w:lang w:val="uk-UA"/>
        </w:rPr>
        <w:t xml:space="preserve">     О.Каспрук</w:t>
      </w:r>
    </w:p>
    <w:sectPr w:rsidR="00D42EF3" w:rsidRPr="007A4850" w:rsidSect="00D42EF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4CBC"/>
    <w:multiLevelType w:val="hybridMultilevel"/>
    <w:tmpl w:val="36A0EE84"/>
    <w:lvl w:ilvl="0" w:tplc="F0C2D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A2"/>
    <w:rsid w:val="003B3DB8"/>
    <w:rsid w:val="003B6C42"/>
    <w:rsid w:val="00493555"/>
    <w:rsid w:val="007A4850"/>
    <w:rsid w:val="00AB1321"/>
    <w:rsid w:val="00D42EF3"/>
    <w:rsid w:val="00E664E1"/>
    <w:rsid w:val="00EE75A4"/>
    <w:rsid w:val="00E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777AE"/>
  <w15:docId w15:val="{CD8326E8-0FE0-4C58-BD7F-3E61F41F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EA2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0EA2"/>
    <w:pPr>
      <w:spacing w:before="100" w:beforeAutospacing="1" w:after="100" w:afterAutospacing="1"/>
    </w:pPr>
    <w:rPr>
      <w:sz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F0E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0EA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42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6</cp:revision>
  <cp:lastPrinted>2017-12-28T10:27:00Z</cp:lastPrinted>
  <dcterms:created xsi:type="dcterms:W3CDTF">2017-12-28T10:17:00Z</dcterms:created>
  <dcterms:modified xsi:type="dcterms:W3CDTF">2018-01-03T10:20:00Z</dcterms:modified>
</cp:coreProperties>
</file>