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9B3" w:rsidRDefault="00921785">
      <w:pPr>
        <w:pStyle w:val="Standard"/>
        <w:ind w:left="3540" w:firstLine="708"/>
      </w:pP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noProof/>
          <w:lang w:val="ru-RU" w:eastAsia="ru-RU"/>
        </w:rPr>
        <w:drawing>
          <wp:inline distT="0" distB="0" distL="0" distR="0">
            <wp:extent cx="466563" cy="6858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563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0849B3" w:rsidRDefault="00921785">
      <w:pPr>
        <w:pStyle w:val="Standard"/>
        <w:spacing w:line="0" w:lineRule="atLeast"/>
        <w:jc w:val="center"/>
      </w:pPr>
      <w:r>
        <w:rPr>
          <w:rFonts w:ascii="Times New Roman" w:hAnsi="Times New Roman"/>
          <w:b/>
          <w:sz w:val="36"/>
          <w:szCs w:val="36"/>
        </w:rPr>
        <w:t>У К Р А Ї Н А</w:t>
      </w:r>
    </w:p>
    <w:p w:rsidR="000849B3" w:rsidRDefault="00921785">
      <w:pPr>
        <w:pStyle w:val="Standard"/>
        <w:spacing w:line="0" w:lineRule="atLeast"/>
        <w:jc w:val="center"/>
      </w:pPr>
      <w:r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0849B3" w:rsidRDefault="00921785">
      <w:pPr>
        <w:pStyle w:val="Standard"/>
        <w:spacing w:line="0" w:lineRule="atLeast"/>
        <w:jc w:val="center"/>
      </w:pPr>
      <w:r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0849B3" w:rsidRDefault="00921785">
      <w:pPr>
        <w:pStyle w:val="Standard"/>
      </w:pPr>
      <w:r>
        <w:rPr>
          <w:rFonts w:ascii="Times New Roman" w:hAnsi="Times New Roman"/>
          <w:b/>
          <w:sz w:val="27"/>
          <w:szCs w:val="27"/>
        </w:rPr>
        <w:t xml:space="preserve">     </w:t>
      </w:r>
      <w:r>
        <w:rPr>
          <w:rFonts w:ascii="Times New Roman" w:hAnsi="Times New Roman"/>
          <w:b/>
          <w:sz w:val="27"/>
          <w:szCs w:val="27"/>
          <w:lang w:val="en-US"/>
        </w:rPr>
        <w:t>11</w:t>
      </w:r>
      <w:r>
        <w:rPr>
          <w:rFonts w:ascii="Times New Roman" w:hAnsi="Times New Roman"/>
          <w:b/>
          <w:sz w:val="27"/>
          <w:szCs w:val="27"/>
        </w:rPr>
        <w:t xml:space="preserve"> .12.2017 </w:t>
      </w:r>
      <w:r>
        <w:rPr>
          <w:rFonts w:ascii="Times New Roman" w:hAnsi="Times New Roman"/>
          <w:b/>
          <w:bCs/>
          <w:sz w:val="27"/>
          <w:szCs w:val="27"/>
        </w:rPr>
        <w:t xml:space="preserve">  №   </w:t>
      </w:r>
      <w:r>
        <w:rPr>
          <w:rFonts w:ascii="Times New Roman" w:hAnsi="Times New Roman"/>
          <w:b/>
          <w:bCs/>
          <w:sz w:val="27"/>
          <w:szCs w:val="27"/>
          <w:lang w:val="en-US"/>
        </w:rPr>
        <w:t>597</w:t>
      </w:r>
      <w:r>
        <w:rPr>
          <w:rFonts w:ascii="Times New Roman" w:hAnsi="Times New Roman"/>
          <w:b/>
          <w:bCs/>
          <w:sz w:val="27"/>
          <w:szCs w:val="27"/>
        </w:rPr>
        <w:t xml:space="preserve"> -  р</w:t>
      </w:r>
      <w:r>
        <w:rPr>
          <w:rFonts w:ascii="Times New Roman" w:hAnsi="Times New Roman"/>
          <w:b/>
          <w:bCs/>
          <w:sz w:val="27"/>
          <w:szCs w:val="27"/>
        </w:rPr>
        <w:tab/>
      </w:r>
      <w:r>
        <w:rPr>
          <w:rFonts w:ascii="Times New Roman" w:hAnsi="Times New Roman"/>
          <w:b/>
          <w:bCs/>
          <w:sz w:val="27"/>
          <w:szCs w:val="27"/>
        </w:rPr>
        <w:tab/>
      </w:r>
      <w:r>
        <w:rPr>
          <w:rFonts w:ascii="Times New Roman" w:hAnsi="Times New Roman"/>
          <w:b/>
          <w:bCs/>
          <w:sz w:val="27"/>
          <w:szCs w:val="27"/>
        </w:rPr>
        <w:tab/>
        <w:t xml:space="preserve">    </w:t>
      </w:r>
      <w:r>
        <w:rPr>
          <w:rFonts w:ascii="Times New Roman" w:hAnsi="Times New Roman"/>
          <w:b/>
          <w:bCs/>
          <w:sz w:val="27"/>
          <w:szCs w:val="27"/>
        </w:rPr>
        <w:tab/>
      </w:r>
      <w:r>
        <w:rPr>
          <w:rFonts w:ascii="Times New Roman" w:hAnsi="Times New Roman"/>
          <w:b/>
          <w:bCs/>
          <w:sz w:val="27"/>
          <w:szCs w:val="27"/>
        </w:rPr>
        <w:tab/>
      </w:r>
      <w:r>
        <w:rPr>
          <w:rFonts w:ascii="Times New Roman" w:hAnsi="Times New Roman"/>
          <w:b/>
          <w:bCs/>
          <w:sz w:val="27"/>
          <w:szCs w:val="27"/>
        </w:rPr>
        <w:tab/>
      </w:r>
      <w:r>
        <w:rPr>
          <w:rFonts w:ascii="Times New Roman" w:hAnsi="Times New Roman"/>
          <w:b/>
          <w:bCs/>
          <w:sz w:val="27"/>
          <w:szCs w:val="27"/>
        </w:rPr>
        <w:tab/>
        <w:t xml:space="preserve">   м. Чернівці</w:t>
      </w:r>
    </w:p>
    <w:tbl>
      <w:tblPr>
        <w:tblW w:w="9795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9"/>
        <w:gridCol w:w="5046"/>
      </w:tblGrid>
      <w:tr w:rsidR="000849B3">
        <w:tblPrEx>
          <w:tblCellMar>
            <w:top w:w="0" w:type="dxa"/>
            <w:bottom w:w="0" w:type="dxa"/>
          </w:tblCellMar>
        </w:tblPrEx>
        <w:tc>
          <w:tcPr>
            <w:tcW w:w="47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849B3" w:rsidRDefault="00921785">
            <w:pPr>
              <w:pStyle w:val="1"/>
              <w:spacing w:line="276" w:lineRule="auto"/>
              <w:jc w:val="both"/>
            </w:pPr>
            <w:bookmarkStart w:id="0" w:name="_GoBack"/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Про скликання 45 сесії Чернівецької  міської   ради  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VІІ    скликання</w:t>
            </w:r>
            <w:bookmarkEnd w:id="0"/>
          </w:p>
        </w:tc>
        <w:tc>
          <w:tcPr>
            <w:tcW w:w="50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849B3" w:rsidRDefault="000849B3">
            <w:pPr>
              <w:pStyle w:val="Standard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</w:tbl>
    <w:p w:rsidR="000849B3" w:rsidRDefault="000849B3">
      <w:pPr>
        <w:pStyle w:val="Standard"/>
        <w:ind w:firstLine="708"/>
        <w:jc w:val="both"/>
      </w:pPr>
    </w:p>
    <w:p w:rsidR="000849B3" w:rsidRDefault="00921785">
      <w:pPr>
        <w:pStyle w:val="Standard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>Відповідно до статей 42 та 46 Закону України «Про місцеве самоврядування   в  Україні»: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І. Скликати  45  сесію Чернівецької міської  ради  VІІ  скликання </w:t>
      </w:r>
      <w:r>
        <w:rPr>
          <w:rFonts w:ascii="Times New Roman" w:hAnsi="Times New Roman" w:cs="Times New Roman"/>
          <w:b/>
          <w:bCs/>
          <w:sz w:val="27"/>
          <w:szCs w:val="27"/>
        </w:rPr>
        <w:br/>
      </w:r>
      <w:r>
        <w:rPr>
          <w:rFonts w:ascii="Times New Roman" w:hAnsi="Times New Roman" w:cs="Times New Roman"/>
          <w:b/>
          <w:bCs/>
          <w:sz w:val="27"/>
          <w:szCs w:val="27"/>
        </w:rPr>
        <w:t>21  грудня  2017 року  о  10.00  годині  в  сесійній  залі  міської ради.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b/>
          <w:sz w:val="27"/>
          <w:szCs w:val="27"/>
        </w:rPr>
        <w:t xml:space="preserve">ІІ. </w:t>
      </w:r>
      <w:r>
        <w:rPr>
          <w:rFonts w:ascii="Times New Roman" w:hAnsi="Times New Roman" w:cs="Times New Roman"/>
          <w:b/>
          <w:sz w:val="27"/>
          <w:szCs w:val="27"/>
        </w:rPr>
        <w:t>На розгляд 45 сесії міської ради VІІ скликання внести такі питання: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>1.</w:t>
      </w:r>
      <w:r>
        <w:rPr>
          <w:rFonts w:cs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bookmarkStart w:id="1" w:name="OLE_LINK2"/>
      <w:bookmarkStart w:id="2" w:name="OLE_LINK1"/>
      <w:r>
        <w:rPr>
          <w:rFonts w:ascii="Times New Roman" w:hAnsi="Times New Roman" w:cs="Times New Roman"/>
          <w:sz w:val="27"/>
          <w:szCs w:val="27"/>
        </w:rPr>
        <w:t>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2017 - 1 півріччя 2018 років</w:t>
      </w:r>
      <w:r>
        <w:rPr>
          <w:rFonts w:ascii="Times New Roman" w:hAnsi="Times New Roman" w:cs="Times New Roman"/>
          <w:sz w:val="27"/>
          <w:szCs w:val="27"/>
        </w:rPr>
        <w:t xml:space="preserve"> (покриття збитків, які виникли на комунальних підприємствах  внаслідок неефективного менеджменту та інші заходи),  затвердженої рішенням  міської   ради  </w:t>
      </w:r>
      <w:r>
        <w:rPr>
          <w:rFonts w:ascii="Times New Roman" w:hAnsi="Times New Roman" w:cs="Times New Roman"/>
          <w:sz w:val="27"/>
          <w:szCs w:val="27"/>
          <w:lang w:val="en-US"/>
        </w:rPr>
        <w:t>VII</w:t>
      </w:r>
      <w:r>
        <w:rPr>
          <w:rFonts w:ascii="Times New Roman" w:hAnsi="Times New Roman" w:cs="Times New Roman"/>
          <w:sz w:val="27"/>
          <w:szCs w:val="27"/>
        </w:rPr>
        <w:t xml:space="preserve"> скликання  від  02.02.2017р.  № 567 ( зі змінами).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bookmarkEnd w:id="1"/>
      <w:bookmarkEnd w:id="2"/>
      <w:r>
        <w:rPr>
          <w:rFonts w:ascii="Times New Roman" w:hAnsi="Times New Roman" w:cs="Times New Roman"/>
          <w:sz w:val="27"/>
          <w:szCs w:val="27"/>
        </w:rPr>
        <w:tab/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Бурак Олександр Кризонтович</w:t>
      </w:r>
      <w:r>
        <w:rPr>
          <w:rFonts w:ascii="Times New Roman" w:hAnsi="Times New Roman" w:cs="Times New Roman"/>
          <w:sz w:val="27"/>
          <w:szCs w:val="27"/>
        </w:rPr>
        <w:t xml:space="preserve"> – пер</w:t>
      </w:r>
      <w:r>
        <w:rPr>
          <w:rFonts w:ascii="Times New Roman" w:hAnsi="Times New Roman" w:cs="Times New Roman"/>
          <w:sz w:val="27"/>
          <w:szCs w:val="27"/>
        </w:rPr>
        <w:t xml:space="preserve">ший заступник директора, начальник управління житлового господарства департаменту житлово-комунального господарства міської ради.  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2. Про внесення змін до рішення міської ради VІI скликання від 30.12.2016 р.       № 521 «Про міський бюджет на 2017 рік».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 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ab/>
        <w:t xml:space="preserve">Доповідає: 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>Бамбуляк Лівія Флорівна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– начальник фінансового управління міської ради.</w:t>
      </w:r>
    </w:p>
    <w:p w:rsidR="000849B3" w:rsidRDefault="000849B3">
      <w:pPr>
        <w:pStyle w:val="a5"/>
        <w:jc w:val="both"/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3. Про співфінансування проекту «ПДСЕР для МЕСР: практичне впровадження ПДСЕР у напрямку сталого, розумного та енергоефективного міського освітлення в м. Чернівці» за </w:t>
      </w:r>
      <w:r>
        <w:rPr>
          <w:rFonts w:ascii="Times New Roman" w:hAnsi="Times New Roman" w:cs="Times New Roman"/>
          <w:color w:val="000000"/>
          <w:sz w:val="27"/>
          <w:szCs w:val="27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 (повторний розгляд).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  </w:t>
      </w:r>
      <w:r>
        <w:rPr>
          <w:rFonts w:ascii="Times New Roman" w:hAnsi="Times New Roman" w:cs="Times New Roman"/>
          <w:b/>
          <w:sz w:val="27"/>
          <w:szCs w:val="27"/>
        </w:rPr>
        <w:t>Середюк Володимир Богданов</w:t>
      </w:r>
      <w:r>
        <w:rPr>
          <w:rFonts w:ascii="Times New Roman" w:hAnsi="Times New Roman" w:cs="Times New Roman"/>
          <w:b/>
          <w:sz w:val="27"/>
          <w:szCs w:val="27"/>
        </w:rPr>
        <w:t>ич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 xml:space="preserve"> -</w:t>
      </w:r>
      <w:r>
        <w:rPr>
          <w:rFonts w:ascii="Times New Roman" w:hAnsi="Times New Roman" w:cs="Times New Roman"/>
          <w:sz w:val="27"/>
          <w:szCs w:val="27"/>
        </w:rPr>
        <w:t xml:space="preserve"> заступник Чернівецького міського голови з питань діяльності виконавчих органів міської ради.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4. </w:t>
      </w:r>
      <w:r>
        <w:rPr>
          <w:rFonts w:ascii="Times New Roman" w:hAnsi="Times New Roman" w:cs="Times New Roman"/>
          <w:color w:val="000000"/>
          <w:sz w:val="27"/>
          <w:szCs w:val="27"/>
        </w:rPr>
        <w:t>Про комплексну програму забезпечення молоді житлом у місті Чернівцях на 2018-2022 роки (повторний розгляд).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ab/>
        <w:t xml:space="preserve">Доповідає: 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 xml:space="preserve">Скригунець Світлана Дмитрівна </w:t>
      </w:r>
      <w:r>
        <w:rPr>
          <w:rFonts w:ascii="Times New Roman" w:hAnsi="Times New Roman" w:cs="Times New Roman"/>
          <w:color w:val="000000"/>
          <w:sz w:val="27"/>
          <w:szCs w:val="27"/>
        </w:rPr>
        <w:t>– на</w:t>
      </w:r>
      <w:r>
        <w:rPr>
          <w:rFonts w:ascii="Times New Roman" w:hAnsi="Times New Roman" w:cs="Times New Roman"/>
          <w:color w:val="000000"/>
          <w:sz w:val="27"/>
          <w:szCs w:val="27"/>
        </w:rPr>
        <w:t>чальник відділу у справах сім’ї  та молоді міської ради.</w:t>
      </w:r>
    </w:p>
    <w:p w:rsidR="000849B3" w:rsidRDefault="000849B3">
      <w:pPr>
        <w:pStyle w:val="a5"/>
        <w:jc w:val="both"/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5. 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</w:t>
      </w:r>
      <w:r>
        <w:rPr>
          <w:rFonts w:ascii="Times New Roman" w:hAnsi="Times New Roman" w:cs="Times New Roman"/>
          <w:color w:val="000000"/>
          <w:sz w:val="27"/>
          <w:szCs w:val="27"/>
        </w:rPr>
        <w:t>13.03.2017р. №626 (повторний розгляд).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b/>
          <w:color w:val="000000"/>
          <w:sz w:val="27"/>
          <w:szCs w:val="27"/>
        </w:rPr>
        <w:tab/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Маковійчук Василина Дмитрівна – </w:t>
      </w:r>
      <w:r>
        <w:rPr>
          <w:rFonts w:ascii="Times New Roman" w:hAnsi="Times New Roman" w:cs="Times New Roman"/>
          <w:color w:val="000000"/>
          <w:sz w:val="27"/>
          <w:szCs w:val="27"/>
        </w:rPr>
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6. Про внесення змін та </w:t>
      </w:r>
      <w:r>
        <w:rPr>
          <w:rFonts w:ascii="Times New Roman" w:hAnsi="Times New Roman" w:cs="Times New Roman"/>
          <w:color w:val="000000"/>
          <w:sz w:val="27"/>
          <w:szCs w:val="27"/>
        </w:rPr>
        <w:t>доповнень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 (зі змін</w:t>
      </w:r>
      <w:r>
        <w:rPr>
          <w:rFonts w:ascii="Times New Roman" w:hAnsi="Times New Roman" w:cs="Times New Roman"/>
          <w:color w:val="000000"/>
          <w:sz w:val="27"/>
          <w:szCs w:val="27"/>
        </w:rPr>
        <w:t>ами, з врахуванням рішень від 05.09.2017р. № 882, від 11.07.2017р. № 786, від 15.08.2017р. № 837,    від 09.08.2017р. № 834 та від 04.10.2017 № 903) (повторний розгляд).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ab/>
        <w:t xml:space="preserve">Доповідає: 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Бурак О.К.  </w:t>
      </w:r>
    </w:p>
    <w:p w:rsidR="000849B3" w:rsidRDefault="000849B3">
      <w:pPr>
        <w:pStyle w:val="a5"/>
        <w:jc w:val="both"/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>7. Про розгляд електронної петиції №289 гр. Жука А.М. щодо н</w:t>
      </w:r>
      <w:r>
        <w:rPr>
          <w:rFonts w:ascii="Times New Roman" w:hAnsi="Times New Roman" w:cs="Times New Roman"/>
          <w:color w:val="000000"/>
          <w:sz w:val="27"/>
          <w:szCs w:val="27"/>
        </w:rPr>
        <w:t>еобхідності відновлення зелених насаджень на Центральній площі та прилеглих вулицях.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Бурак  О.К.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8. Про розгляд електронної петиції №291 гр. Лаврук Г.М. щодо облаштування дитячо-спортивного майданчика за адресою вул. Текстильників, 6.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Бурак  О.К.</w:t>
      </w:r>
    </w:p>
    <w:p w:rsidR="000849B3" w:rsidRDefault="000849B3">
      <w:pPr>
        <w:pStyle w:val="a5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9. Про розгляд електронної петиції № 305 гр. Цибуляк О.В. щодо здійснення капітального ремонту (асфальтування) дороги по вул. Жасминній від будинку      № 64 до будинку № 85.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Бурак  О.К.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>10. Про розгляд електронної пе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тиції № 319 гр. Ніконової Г.І. щодо розширення проїжджої частини вул. Полєтаєва Федора.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Бурак  О.К.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>11. Про розгляд електронної петиції № 320 гр. Ніконової Г.І. щодо капітального ремонту (асфальтування)  дороги,   яка  служить  заїздом  до б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удинку на              вул. Руській, 213.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Бурак  О.К.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12. Про розгляд електронної петиції № 321 гр. Ніконової Г.І. щодо здійснення капітального ремонту (асфальтування) дороги по вул. Ставропольській.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Бурак  О.К.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>13. Про розгляд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електронної петиції №327 гр. Головацького В.О. щодо продовження міських автобусних маршрутів №34 «Гравітон – ТЦ Караван» та №38 «Міжнародний аеропорт Чернівці – ТЦ Епіцентр» по вулиці Хотинській до </w:t>
      </w:r>
      <w:r>
        <w:rPr>
          <w:rFonts w:ascii="Times New Roman" w:hAnsi="Times New Roman" w:cs="Times New Roman"/>
          <w:color w:val="000000"/>
          <w:sz w:val="27"/>
          <w:szCs w:val="27"/>
        </w:rPr>
        <w:lastRenderedPageBreak/>
        <w:t>перехрестя з дорогою регіонального значення Р62 (АЗС«ОККО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») на вулиці Хотинській.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Бурак  О.К.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14. Про розгляд електронної петиції №333 гр. Паладяна Д.В. щодо освітлення всіх пішохідних переходів та заміни всіх ліхтарів на LED (ліхтарі) більшої яскравості на проспекті Незалежності.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Бу</w:t>
      </w:r>
      <w:r>
        <w:rPr>
          <w:rFonts w:ascii="Times New Roman" w:hAnsi="Times New Roman" w:cs="Times New Roman"/>
          <w:b/>
          <w:sz w:val="27"/>
          <w:szCs w:val="27"/>
        </w:rPr>
        <w:t>рак  О.К.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15. Про розгляд електронної петиції № 338 гр. Филипчук О.І. щодо капітального ремонту тротуару біля зупинки «Поліклініка профоглядів» на вул. Руській, 279.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Бурак  О.К.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sz w:val="27"/>
          <w:szCs w:val="27"/>
        </w:rPr>
      </w:pPr>
    </w:p>
    <w:p w:rsidR="000849B3" w:rsidRDefault="000849B3">
      <w:pPr>
        <w:pStyle w:val="a5"/>
        <w:jc w:val="both"/>
        <w:rPr>
          <w:rFonts w:ascii="Times New Roman" w:hAnsi="Times New Roman" w:cs="Times New Roman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16. Про розгляд електронної петиції №370 гр. Аніськової О.С.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щодо заборони діяльності шапіто з тваринами у м.Чернівцях.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Хілько Наталія Олексіївна</w:t>
      </w:r>
      <w:r>
        <w:rPr>
          <w:rFonts w:ascii="Times New Roman" w:hAnsi="Times New Roman" w:cs="Times New Roman"/>
          <w:sz w:val="27"/>
          <w:szCs w:val="27"/>
        </w:rPr>
        <w:t xml:space="preserve"> –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</w:t>
      </w:r>
      <w:r>
        <w:rPr>
          <w:rFonts w:ascii="Times New Roman" w:hAnsi="Times New Roman" w:cs="Times New Roman"/>
          <w:sz w:val="27"/>
          <w:szCs w:val="27"/>
        </w:rPr>
        <w:t>архітектор міста.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>17. Про збільшення розміру статутного капіталу та затвердження нової редакції Статуту комунального підприємства «Чернівецьке тролейбусне управління» .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FF0000"/>
          <w:sz w:val="27"/>
          <w:szCs w:val="27"/>
        </w:rPr>
        <w:tab/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>Бурак  О.К.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18. Про збільшення розміру статутного капіталу та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затвердження нової редакції Статуту комунального підприємства КП «Чернівціводоканал».   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ab/>
        <w:t xml:space="preserve">Доповідає: 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>Бурак  О.К.</w:t>
      </w:r>
    </w:p>
    <w:p w:rsidR="000849B3" w:rsidRDefault="000849B3">
      <w:pPr>
        <w:pStyle w:val="a5"/>
        <w:jc w:val="both"/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sz w:val="27"/>
          <w:szCs w:val="27"/>
        </w:rPr>
        <w:t>19. Про збільшення розміру статутного капіталу та затвердження нової редакції Статуту міського комунального підприємства «Чернівціспецкомунтра</w:t>
      </w:r>
      <w:r>
        <w:rPr>
          <w:rFonts w:ascii="Times New Roman" w:hAnsi="Times New Roman" w:cs="Times New Roman"/>
          <w:sz w:val="27"/>
          <w:szCs w:val="27"/>
        </w:rPr>
        <w:t xml:space="preserve">нс».    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sz w:val="27"/>
          <w:szCs w:val="27"/>
        </w:rPr>
        <w:tab/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Бурак  О.К.</w:t>
      </w:r>
    </w:p>
    <w:p w:rsidR="000849B3" w:rsidRDefault="000849B3">
      <w:pPr>
        <w:pStyle w:val="a5"/>
        <w:jc w:val="both"/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20. Про збільшення розміру статутного капіталу та затвердження нової редакції Статуту міського комунального підприємства «Міжнародний аеропорт «Чернівці».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Бурак  О.К.</w:t>
      </w:r>
    </w:p>
    <w:p w:rsidR="000849B3" w:rsidRDefault="000849B3">
      <w:pPr>
        <w:pStyle w:val="a5"/>
        <w:jc w:val="both"/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21. </w:t>
      </w:r>
      <w:r>
        <w:rPr>
          <w:rFonts w:ascii="Times New Roman" w:hAnsi="Times New Roman" w:cs="Times New Roman"/>
          <w:color w:val="000000"/>
          <w:sz w:val="27"/>
          <w:szCs w:val="27"/>
        </w:rPr>
        <w:t>Про міський бюджет на 2018 рік.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>Доп</w:t>
      </w:r>
      <w:r>
        <w:rPr>
          <w:rFonts w:ascii="Times New Roman" w:hAnsi="Times New Roman" w:cs="Times New Roman"/>
          <w:sz w:val="27"/>
          <w:szCs w:val="27"/>
        </w:rPr>
        <w:t>овідає:</w:t>
      </w:r>
      <w:r>
        <w:rPr>
          <w:rFonts w:ascii="Times New Roman" w:hAnsi="Times New Roman" w:cs="Times New Roman"/>
          <w:b/>
          <w:sz w:val="27"/>
          <w:szCs w:val="27"/>
        </w:rPr>
        <w:t xml:space="preserve"> Бамбуляк Л.Ф.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22. Про затвердження Програми благоустрою м. Чернівців на 2018 – 2020 роки.   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>Доповідає:</w:t>
      </w:r>
      <w:r>
        <w:rPr>
          <w:rFonts w:ascii="Times New Roman" w:hAnsi="Times New Roman" w:cs="Times New Roman"/>
          <w:b/>
          <w:sz w:val="27"/>
          <w:szCs w:val="27"/>
        </w:rPr>
        <w:t xml:space="preserve"> Бурак  О.К.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spacing w:line="0" w:lineRule="atLeast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23.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Про затвердження Програми забезпечення своєчасної ліквідації аварійних ситуацій об’єктів житлового господарства </w:t>
      </w:r>
      <w:r>
        <w:rPr>
          <w:rFonts w:ascii="Times New Roman" w:hAnsi="Times New Roman" w:cs="Times New Roman"/>
          <w:color w:val="000000"/>
          <w:sz w:val="27"/>
          <w:szCs w:val="27"/>
        </w:rPr>
        <w:t>територіальної громади м. Чернівців на 2018-2020 роки.</w:t>
      </w:r>
    </w:p>
    <w:p w:rsidR="000849B3" w:rsidRDefault="00921785">
      <w:pPr>
        <w:pStyle w:val="a5"/>
        <w:spacing w:line="0" w:lineRule="atLeast"/>
        <w:jc w:val="both"/>
      </w:pPr>
      <w:r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>Доповідає:</w:t>
      </w:r>
      <w:r>
        <w:rPr>
          <w:rFonts w:ascii="Times New Roman" w:hAnsi="Times New Roman" w:cs="Times New Roman"/>
          <w:b/>
          <w:sz w:val="27"/>
          <w:szCs w:val="27"/>
        </w:rPr>
        <w:t xml:space="preserve"> Бурак  О.К.</w:t>
      </w:r>
    </w:p>
    <w:p w:rsidR="000849B3" w:rsidRDefault="000849B3">
      <w:pPr>
        <w:pStyle w:val="a5"/>
        <w:spacing w:line="0" w:lineRule="atLeast"/>
        <w:jc w:val="both"/>
        <w:rPr>
          <w:rFonts w:ascii="Times New Roman" w:hAnsi="Times New Roman" w:cs="Times New Roman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24. Про внесення змін до Програми розвитку комунального підприємства «Міжнародний аеропорт «Чернівці» на 2017-2020 роки. 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Бурак  О.К.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>25. Про затвердження Компле</w:t>
      </w:r>
      <w:r>
        <w:rPr>
          <w:rFonts w:ascii="Times New Roman" w:hAnsi="Times New Roman" w:cs="Times New Roman"/>
          <w:color w:val="000000"/>
          <w:sz w:val="27"/>
          <w:szCs w:val="27"/>
        </w:rPr>
        <w:t>ксної Програми мобілізаційної підготовки, оборонної роботи міста Чернівців та шефської допомоги військовій частині А2582 на 2018-2022 роки.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ab/>
        <w:t xml:space="preserve">Доповідає: 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>Стецюк Руслан Григорович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– начальник відділу мобілізаційної роботи міської ради.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>26.  Про Програму «Мол</w:t>
      </w:r>
      <w:r>
        <w:rPr>
          <w:rFonts w:ascii="Times New Roman" w:hAnsi="Times New Roman" w:cs="Times New Roman"/>
          <w:color w:val="000000"/>
          <w:sz w:val="27"/>
          <w:szCs w:val="27"/>
        </w:rPr>
        <w:t>одь міста Чернівців» на 2018-2020 роки.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 xml:space="preserve">Скригунець Світлана Дмитрівна </w:t>
      </w:r>
      <w:r>
        <w:rPr>
          <w:rFonts w:ascii="Times New Roman" w:hAnsi="Times New Roman" w:cs="Times New Roman"/>
          <w:sz w:val="27"/>
          <w:szCs w:val="27"/>
        </w:rPr>
        <w:t>– начальник відділу у справах сім’ї  та молоді міської ради.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>27. Про затвердження Програми розвитку електронного врядування та інформаційних технологій на 2018-2020 роки.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Доповідає: </w:t>
      </w:r>
      <w:r>
        <w:rPr>
          <w:rFonts w:ascii="Times New Roman" w:hAnsi="Times New Roman" w:cs="Times New Roman"/>
          <w:b/>
          <w:sz w:val="27"/>
          <w:szCs w:val="27"/>
        </w:rPr>
        <w:t>Середюк Володимир Богданович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 xml:space="preserve"> -</w:t>
      </w:r>
      <w:r>
        <w:rPr>
          <w:rFonts w:ascii="Times New Roman" w:hAnsi="Times New Roman" w:cs="Times New Roman"/>
          <w:sz w:val="27"/>
          <w:szCs w:val="27"/>
        </w:rPr>
        <w:t xml:space="preserve"> заступник Чернівецького міського голови з питань діяльності виконавчих органів міської ради.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>28. Про хід виконання Програми розвитку малого і середнього підприємництва в місті Чернівцях на 2017-2018 роки, затверд</w:t>
      </w:r>
      <w:r>
        <w:rPr>
          <w:rFonts w:ascii="Times New Roman" w:hAnsi="Times New Roman" w:cs="Times New Roman"/>
          <w:color w:val="000000"/>
          <w:sz w:val="27"/>
          <w:szCs w:val="27"/>
        </w:rPr>
        <w:t>женої рішенням міської ради               VІІ скликання від 10.01.2017р. № 523.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Доповідає:  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>Войтович Галина Василівна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– в.о. директора департаменту економіки міської ради.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29.   Про  визнання   такими,   що  втратили чинність,  рішення  міської   ради   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  VI скликання від 29.03.2012р. № 445 та від 30.04.2015р. № 1580 щодо Стратегічного плану розвитку міста Чернівців на 2012-2016 роки.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Доповідає:  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>Войтович Г.В.</w:t>
      </w:r>
    </w:p>
    <w:p w:rsidR="000849B3" w:rsidRDefault="000849B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30. Про затвердження переліку об’єктів комунальної власності міста Чернівців, які підлягають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приватизації в 2018 році.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Шпак Тетяна Василівна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заступник директора, начальник управління обліку, використанні та приватизації майна департаменту економіки міської ради.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31. Про внесення зміни до Комплексної Програми запобігання надзвичай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ним ситуаціям та ліквідації їх наслідків в м.Чернівцях на 2016 – 2020 роки, затвердженої рішенням міської ради VII скликання від 17.05.2016 р. № 196.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Самолюк Володимир Ярославович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начальник управління з питань надзвичайних ситуацій та цивіл</w:t>
      </w:r>
      <w:r>
        <w:rPr>
          <w:rFonts w:ascii="Times New Roman" w:hAnsi="Times New Roman" w:cs="Times New Roman"/>
          <w:color w:val="000000"/>
          <w:sz w:val="28"/>
          <w:szCs w:val="28"/>
        </w:rPr>
        <w:t>ьного захисту населення міської ради.</w:t>
      </w:r>
    </w:p>
    <w:p w:rsidR="000849B3" w:rsidRDefault="000849B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32. Про  хід  виконання  рішення  міської  ради   VII   скликання      від 24.12.2015 р. № 48 щодо виконання Програми вивчення та популяризації англійської мови в закладах освіти м.Чернівців на 2016-2020 роки.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Мартинюк Сергій Васильович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начальник управління освіти міської ради.</w:t>
      </w:r>
    </w:p>
    <w:p w:rsidR="000849B3" w:rsidRDefault="000849B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33.  Про хід  виконання   рішення  міської  ради   VII  скликання  від  24.12.2015р. № 49 щодо виконання Програми з навчання плаванню в загальноосвітніх навчальних закладах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м.Чернівців на 2016-2020 рр.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Мартинюк С.В.</w:t>
      </w:r>
    </w:p>
    <w:p w:rsidR="000849B3" w:rsidRDefault="000849B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34. Про зміну найменування Дитячого садка №2, що знаходиться у комунальній формі власності територіальної громади м.Чернівці та затвердження Статуту комунального закладу дошкільної освіти комбіновано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 типу № 51 «Лелеченя» Чернівецької міської ради в новій редакції.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Мартинюк С.В.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35. Про збільшення штатної чисельності працівників комунальної бюджетної установи «Центр культури «Вернісаж» м. Чернівців» та комунальної бюджетної установи «Кл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уб мікрорайону «Рогізна» м. Чернівців». 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Сафтенко Юлія Костянтинівна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начальник управління культури міської ради.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36. Про дострокове припинення повноважень депутата Чернівецької міської ради VІІ скликання Мокловича Назара Михайловича. 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оповідає: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Шиба Олександр Михайлович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начальник юридичного управління міської ради.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37. Про внесення змін до персонального складу комісії міської ради з питань поновлення  прав   реабілітованих,  затвердженого   рішенням    міської    ради VI скликання ві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 27.06.2013 року №896.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Шиба О.М.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38. Про виконання плану роботи Чернівецької міської ради за 2017 рік.   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Доповідає: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Продан Василь Сафронович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-  секретар  міської ради.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39. Про план роботи Чернівецької міської ради на 2018 рік.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Допов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ідає: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Продан В.С.</w:t>
      </w:r>
    </w:p>
    <w:p w:rsidR="000849B3" w:rsidRDefault="000849B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0849B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40. Про надання дозволу на створення вуличного комітету вулиці Ставропольської.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Онуфрійчук Уляна Василівна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начальник відділу організаційної роботи та контролю міської ради.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41. Про розгляд звернень юридичних осіб щодо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надання земельних ділянок в постійне користування, затвердження проектів землеустрою щодо відведення, визнання такими, що втратили чинність та внесення змін до окремих пунктів рішень міської ради з цих питань.   </w:t>
      </w:r>
    </w:p>
    <w:p w:rsidR="000849B3" w:rsidRDefault="00921785">
      <w:pPr>
        <w:pStyle w:val="1"/>
        <w:ind w:firstLine="708"/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Доповідає: </w:t>
      </w:r>
      <w:r>
        <w:rPr>
          <w:rFonts w:ascii="Times New Roman" w:hAnsi="Times New Roman"/>
          <w:b/>
          <w:sz w:val="28"/>
          <w:szCs w:val="28"/>
        </w:rPr>
        <w:t>Іванческул  Віталій Миколайович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заступник начальника управління земельних ресурсів, начальник відділу землеустрою </w:t>
      </w:r>
      <w:r>
        <w:rPr>
          <w:rFonts w:ascii="Times New Roman" w:hAnsi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42. Про розгляд звернень юридичних осіб і фізичних осіб-підприємців щодо надання земельних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ділянок в оренду, поновлення договорів оренди землі, визнання такими, що втратили чинність та внесення змін до окремих пунктів рішень з цих питань.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</w:rPr>
        <w:t>Іванческул  В.М.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43. Про розгляд звернень громадян щодо надання земельних ділянок в оренду,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 окремих пунктів рішень з цих питань.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</w:rPr>
        <w:t>Іванческул  В.М.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44. Про розгляд звернень фізичних осіб щодо передачі безоплатно у власність земельних ділянок, надання дозволів на складання проектів землеустрою щодо відведення земельних ділянок, затвердження проектів їх відведення, визнан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ня такими, що втратили чинність, та внесення змін до окремих пунктів рішень з цих питань.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</w:rPr>
        <w:t>Іванческул  В.М.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45. Про розгляд звернень членів садівничих товариств щодо затвердження проектів відведення земельних ділянок та надання дозволів на 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ладання проектів відведення земельних ділянок у власність для індивідуального садівництва.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</w:rPr>
        <w:t>Іванческул  В.М.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46. Про надання фізичним та юридичним особам дозволів та затвердження проектів землеустрою щодо зміни цільового призначення земельних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ділянок і внесення змін до окремих пунктів рішень з цих питань.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</w:rPr>
        <w:t>Іванческул  В.М.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47. Про поновлення Радзішевській О.І. договору оренди землі від 16.07.2010р. №6694 за адресою  вул.Хотинська,  35 (повторний розгляд).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</w:rPr>
        <w:t>Іванческул</w:t>
      </w:r>
      <w:r>
        <w:rPr>
          <w:rFonts w:ascii="Times New Roman" w:hAnsi="Times New Roman"/>
          <w:b/>
          <w:sz w:val="28"/>
          <w:szCs w:val="28"/>
        </w:rPr>
        <w:t xml:space="preserve">  В.М.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48. Про розгляд звернення Іванової Г.А. щодо надання в оренду земельної ділянки за адресою провул.Топорівський, 7 (повторний розгляд).   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</w:rPr>
        <w:t>Іванческул  В.М.</w:t>
      </w: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49. Про розгляд звернень юридичних осіб щодо надання дозволів на складання прое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ктів відведення по зміні цільового призначення земельних ділянок.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>Хілько Н.О.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50. Про розгляд звернень громадян щодо надання дозволів на складання проектів відведення земельних ділянок та внесення змін до окремих пунктів рішень.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Доповідає: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Хілько Н.О.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51. Про розгляд звернення підприємця Унгуряна М.І. щодо зміни цільового призначення земельної ділянки за адресою 1-й пров Калинівський, 8.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>Хілько Н.О.</w:t>
      </w:r>
    </w:p>
    <w:p w:rsidR="000849B3" w:rsidRDefault="000849B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52. Про розгляд звернення Максименко В.Г. щодо звільнення від сплати пайової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участі (внеску) у розвитку інфраструктури м.Чернівців.   </w:t>
      </w:r>
    </w:p>
    <w:p w:rsidR="000849B3" w:rsidRDefault="00921785">
      <w:pPr>
        <w:pStyle w:val="a5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>Хілько Н.О.</w:t>
      </w:r>
    </w:p>
    <w:tbl>
      <w:tblPr>
        <w:tblW w:w="950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1"/>
      </w:tblGrid>
      <w:tr w:rsidR="000849B3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9B3" w:rsidRDefault="000849B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9B3" w:rsidRDefault="00921785">
            <w:pPr>
              <w:pStyle w:val="a5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53.  Про доповнення до переліку дитячих майданчиків у місті Чернівцях, затвердженого рішенням 14 сесії міської ради ІV скликання від 25.09.2003р. №297  «Про перелік дитячих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майданчиків у місті Чернівцях».</w:t>
            </w:r>
          </w:p>
        </w:tc>
      </w:tr>
    </w:tbl>
    <w:p w:rsidR="000849B3" w:rsidRDefault="00921785">
      <w:pPr>
        <w:pStyle w:val="a5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Доповідає: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Бурега Юрій Іванович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депутат Чернівецької міської ради.</w:t>
      </w:r>
    </w:p>
    <w:p w:rsidR="000849B3" w:rsidRDefault="000849B3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849B3" w:rsidRDefault="00921785">
      <w:pPr>
        <w:pStyle w:val="1"/>
        <w:jc w:val="both"/>
      </w:pPr>
      <w:r>
        <w:rPr>
          <w:rFonts w:ascii="Times New Roman" w:hAnsi="Times New Roman"/>
          <w:b/>
          <w:bCs/>
          <w:sz w:val="28"/>
          <w:szCs w:val="28"/>
        </w:rPr>
        <w:t xml:space="preserve">     ІІІ. На 45 сесію міської ради VІІ скликання запросити:</w:t>
      </w:r>
      <w:r>
        <w:rPr>
          <w:rFonts w:ascii="Times New Roman" w:hAnsi="Times New Roman"/>
          <w:sz w:val="28"/>
          <w:szCs w:val="28"/>
        </w:rPr>
        <w:t xml:space="preserve"> заступників міського голови,  членів виконавчого комітету, керівників окремих виконавчих орг</w:t>
      </w:r>
      <w:r>
        <w:rPr>
          <w:rFonts w:ascii="Times New Roman" w:hAnsi="Times New Roman"/>
          <w:sz w:val="28"/>
          <w:szCs w:val="28"/>
        </w:rPr>
        <w:t>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</w:t>
      </w:r>
      <w:r>
        <w:rPr>
          <w:rFonts w:ascii="Times New Roman" w:hAnsi="Times New Roman"/>
          <w:sz w:val="28"/>
          <w:szCs w:val="28"/>
        </w:rPr>
        <w:t>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</w:t>
      </w:r>
      <w:r>
        <w:rPr>
          <w:rFonts w:ascii="Times New Roman" w:hAnsi="Times New Roman"/>
          <w:sz w:val="28"/>
          <w:szCs w:val="28"/>
        </w:rPr>
        <w:t>і,  Управління держпродспоживслужби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м.Ч</w:t>
      </w:r>
      <w:r>
        <w:rPr>
          <w:rFonts w:ascii="Times New Roman" w:hAnsi="Times New Roman"/>
          <w:sz w:val="28"/>
          <w:szCs w:val="28"/>
        </w:rPr>
        <w:t xml:space="preserve">ернівців, депутатів Чернівецької обласної ради, 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0849B3" w:rsidRDefault="000849B3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0849B3" w:rsidRDefault="00921785">
      <w:pPr>
        <w:pStyle w:val="Standard"/>
        <w:ind w:firstLine="708"/>
        <w:jc w:val="both"/>
      </w:pPr>
      <w:r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залишаю за собою.</w:t>
      </w:r>
    </w:p>
    <w:p w:rsidR="000849B3" w:rsidRDefault="000849B3">
      <w:pPr>
        <w:pStyle w:val="Standard"/>
        <w:rPr>
          <w:rFonts w:ascii="Times New Roman" w:hAnsi="Times New Roman"/>
          <w:b/>
          <w:sz w:val="28"/>
          <w:szCs w:val="28"/>
        </w:rPr>
      </w:pPr>
    </w:p>
    <w:p w:rsidR="000849B3" w:rsidRDefault="000849B3">
      <w:pPr>
        <w:pStyle w:val="Standard"/>
        <w:rPr>
          <w:rFonts w:ascii="Times New Roman" w:hAnsi="Times New Roman"/>
          <w:b/>
          <w:sz w:val="28"/>
          <w:szCs w:val="28"/>
        </w:rPr>
      </w:pPr>
    </w:p>
    <w:p w:rsidR="000849B3" w:rsidRDefault="00921785">
      <w:pPr>
        <w:pStyle w:val="Standard"/>
      </w:pPr>
      <w:r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О.Каспрук</w:t>
      </w:r>
    </w:p>
    <w:sectPr w:rsidR="000849B3">
      <w:headerReference w:type="default" r:id="rId7"/>
      <w:pgSz w:w="11906" w:h="16838"/>
      <w:pgMar w:top="850" w:right="850" w:bottom="993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785" w:rsidRDefault="00921785">
      <w:pPr>
        <w:spacing w:after="0" w:line="240" w:lineRule="auto"/>
      </w:pPr>
      <w:r>
        <w:separator/>
      </w:r>
    </w:p>
  </w:endnote>
  <w:endnote w:type="continuationSeparator" w:id="0">
    <w:p w:rsidR="00921785" w:rsidRDefault="0092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785" w:rsidRDefault="0092178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21785" w:rsidRDefault="00921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1BA" w:rsidRDefault="00921785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BF2AF4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0849B3"/>
    <w:rsid w:val="000849B3"/>
    <w:rsid w:val="005605DF"/>
    <w:rsid w:val="00921785"/>
    <w:rsid w:val="00BF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3F99F-2975-4ADA-9C5D-B94277D5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Lucida Sans Unicode" w:hAnsi="Calibri" w:cs="F"/>
        <w:kern w:val="3"/>
        <w:sz w:val="22"/>
        <w:szCs w:val="22"/>
        <w:lang w:val="uk-UA" w:eastAsia="uk-UA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No Spacing"/>
    <w:pPr>
      <w:widowControl/>
      <w:suppressAutoHyphens/>
      <w:spacing w:after="0" w:line="240" w:lineRule="auto"/>
    </w:pPr>
  </w:style>
  <w:style w:type="paragraph" w:customStyle="1" w:styleId="1">
    <w:name w:val="Без интервала1"/>
    <w:pPr>
      <w:widowControl/>
      <w:suppressAutoHyphens/>
      <w:spacing w:after="0" w:line="240" w:lineRule="auto"/>
    </w:pPr>
    <w:rPr>
      <w:rFonts w:eastAsia="Times New Roman" w:cs="Times New Roman"/>
    </w:rPr>
  </w:style>
  <w:style w:type="paragraph" w:styleId="a6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819"/>
        <w:tab w:val="right" w:pos="9639"/>
      </w:tabs>
      <w:spacing w:after="0" w:line="240" w:lineRule="auto"/>
    </w:pPr>
  </w:style>
  <w:style w:type="paragraph" w:styleId="a8">
    <w:name w:val="footer"/>
    <w:basedOn w:val="Standard"/>
    <w:pPr>
      <w:suppressLineNumbers/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basedOn w:val="a0"/>
  </w:style>
  <w:style w:type="character" w:customStyle="1" w:styleId="ab">
    <w:name w:val="Нижний колонтитул Знак"/>
    <w:basedOn w:val="a0"/>
  </w:style>
  <w:style w:type="character" w:customStyle="1" w:styleId="NumberingSymbols">
    <w:name w:val="Numbering Symbols"/>
  </w:style>
  <w:style w:type="character" w:customStyle="1" w:styleId="10">
    <w:name w:val="Верхний колонтитул Знак1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2175</Words>
  <Characters>12400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Kompvid2</cp:lastModifiedBy>
  <cp:revision>2</cp:revision>
  <cp:lastPrinted>2017-12-08T14:45:00Z</cp:lastPrinted>
  <dcterms:created xsi:type="dcterms:W3CDTF">2017-12-12T14:56:00Z</dcterms:created>
  <dcterms:modified xsi:type="dcterms:W3CDTF">2017-12-12T14:56:00Z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