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93" w:rsidRDefault="00C667E6" w:rsidP="00245B93">
      <w:pPr>
        <w:jc w:val="center"/>
      </w:pPr>
      <w:r w:rsidRPr="005C4C5C"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B93" w:rsidRPr="00D8231A" w:rsidRDefault="00245B93" w:rsidP="00245B9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C667E6"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5B93" w:rsidRDefault="00245B93" w:rsidP="00245B93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45B93" w:rsidRDefault="00245B93" w:rsidP="00245B93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8231A">
        <w:rPr>
          <w:b/>
          <w:sz w:val="36"/>
          <w:szCs w:val="36"/>
        </w:rPr>
        <w:t>У К Р А Ї Н А</w:t>
      </w:r>
    </w:p>
    <w:p w:rsidR="00245B93" w:rsidRPr="00756FBF" w:rsidRDefault="00245B93" w:rsidP="00245B9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45B93" w:rsidRPr="00D8231A" w:rsidRDefault="00245B93" w:rsidP="00245B93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245B93" w:rsidRDefault="00245B93" w:rsidP="00245B93"/>
    <w:p w:rsidR="00245B93" w:rsidRPr="0050626B" w:rsidRDefault="003A4608" w:rsidP="00245B93">
      <w:pPr>
        <w:rPr>
          <w:szCs w:val="28"/>
        </w:rPr>
      </w:pPr>
      <w:r>
        <w:rPr>
          <w:szCs w:val="28"/>
        </w:rPr>
        <w:t xml:space="preserve">від </w:t>
      </w:r>
      <w:r w:rsidR="00245B93">
        <w:rPr>
          <w:szCs w:val="28"/>
        </w:rPr>
        <w:t xml:space="preserve"> </w:t>
      </w:r>
      <w:r>
        <w:rPr>
          <w:szCs w:val="28"/>
        </w:rPr>
        <w:t>21.</w:t>
      </w:r>
      <w:r w:rsidR="00245B93">
        <w:rPr>
          <w:szCs w:val="28"/>
        </w:rPr>
        <w:t>11. 2017</w:t>
      </w:r>
      <w:r w:rsidR="00245B93" w:rsidRPr="00B10712">
        <w:rPr>
          <w:szCs w:val="28"/>
        </w:rPr>
        <w:t xml:space="preserve"> </w:t>
      </w:r>
      <w:r>
        <w:rPr>
          <w:szCs w:val="28"/>
        </w:rPr>
        <w:t xml:space="preserve"> № 572-р   </w:t>
      </w:r>
      <w:r w:rsidR="00245B93">
        <w:rPr>
          <w:szCs w:val="28"/>
        </w:rPr>
        <w:t xml:space="preserve">                                                                      </w:t>
      </w:r>
      <w:r w:rsidR="00245B93" w:rsidRPr="009D340D">
        <w:rPr>
          <w:szCs w:val="28"/>
        </w:rPr>
        <w:t>м. Чернівці</w:t>
      </w:r>
    </w:p>
    <w:p w:rsidR="00245B93" w:rsidRDefault="00245B93" w:rsidP="00245B93">
      <w:pPr>
        <w:jc w:val="center"/>
        <w:rPr>
          <w:color w:val="0000FF"/>
          <w:sz w:val="24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9"/>
      </w:tblGrid>
      <w:tr w:rsidR="00245B93" w:rsidRPr="00257FC0" w:rsidTr="00C146F6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9070" w:type="dxa"/>
          </w:tcPr>
          <w:p w:rsidR="00245B93" w:rsidRPr="009407C0" w:rsidRDefault="00245B93" w:rsidP="00245B9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створення комісії з вивчення питання щодо подальшого використання у сучасному містобудівному середовищі віднайдених фрагментів монументу «Мати Австрія» та інших історичних пам’яток</w:t>
            </w:r>
            <w:bookmarkEnd w:id="0"/>
          </w:p>
        </w:tc>
        <w:tc>
          <w:tcPr>
            <w:tcW w:w="169" w:type="dxa"/>
          </w:tcPr>
          <w:p w:rsidR="00245B93" w:rsidRPr="00257FC0" w:rsidRDefault="00245B93" w:rsidP="00C146F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245B93" w:rsidRDefault="00245B93" w:rsidP="00245B93">
      <w:pPr>
        <w:ind w:firstLine="851"/>
        <w:jc w:val="center"/>
        <w:rPr>
          <w:color w:val="0000FF"/>
          <w:sz w:val="24"/>
        </w:rPr>
      </w:pPr>
    </w:p>
    <w:p w:rsidR="00245B93" w:rsidRPr="00C35D5B" w:rsidRDefault="00245B93" w:rsidP="00245B93">
      <w:pPr>
        <w:jc w:val="both"/>
        <w:rPr>
          <w:szCs w:val="28"/>
          <w:highlight w:val="yellow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Відповідно до </w:t>
      </w:r>
      <w:r w:rsidRPr="00127E94">
        <w:rPr>
          <w:szCs w:val="28"/>
        </w:rPr>
        <w:t xml:space="preserve">статті 42 Закону України «Про місцеве самоврядування в Україні», Закону України «Про охорону культурної спадщини», на виконання </w:t>
      </w:r>
      <w:r w:rsidR="006240FD" w:rsidRPr="00127E94">
        <w:rPr>
          <w:szCs w:val="28"/>
        </w:rPr>
        <w:t>протокольного рішення №650/41 від 26.10.2017р.</w:t>
      </w:r>
      <w:r w:rsidRPr="00127E94">
        <w:rPr>
          <w:color w:val="000000"/>
          <w:szCs w:val="28"/>
          <w:lang w:eastAsia="uk-UA"/>
        </w:rPr>
        <w:t>:</w:t>
      </w:r>
    </w:p>
    <w:p w:rsidR="00245B93" w:rsidRPr="00C35D5B" w:rsidRDefault="00245B93" w:rsidP="00245B93">
      <w:pPr>
        <w:ind w:firstLine="851"/>
        <w:jc w:val="both"/>
        <w:rPr>
          <w:szCs w:val="28"/>
          <w:highlight w:val="yellow"/>
        </w:rPr>
      </w:pPr>
      <w:r w:rsidRPr="00C35D5B">
        <w:rPr>
          <w:szCs w:val="28"/>
          <w:highlight w:val="yellow"/>
        </w:rPr>
        <w:t xml:space="preserve">  </w:t>
      </w:r>
    </w:p>
    <w:p w:rsidR="00245B93" w:rsidRPr="00A25F40" w:rsidRDefault="00245B93" w:rsidP="00245B93">
      <w:pPr>
        <w:ind w:firstLine="851"/>
        <w:jc w:val="both"/>
        <w:rPr>
          <w:szCs w:val="28"/>
        </w:rPr>
      </w:pPr>
      <w:r w:rsidRPr="00127E94">
        <w:rPr>
          <w:b/>
          <w:szCs w:val="28"/>
        </w:rPr>
        <w:t>1.</w:t>
      </w:r>
      <w:r w:rsidRPr="00127E94">
        <w:rPr>
          <w:szCs w:val="28"/>
        </w:rPr>
        <w:t xml:space="preserve"> Створити комісію з вивчення </w:t>
      </w:r>
      <w:r w:rsidR="00127E94" w:rsidRPr="00127E94">
        <w:rPr>
          <w:szCs w:val="28"/>
        </w:rPr>
        <w:t xml:space="preserve">питання щодо подальшого використання у сучасному містобудівному середовищі віднайдених фрагментів монументу «Мати Австрія» та інших історичних пам’яток </w:t>
      </w:r>
      <w:r w:rsidRPr="00127E94">
        <w:rPr>
          <w:szCs w:val="28"/>
        </w:rPr>
        <w:t>у складі:</w:t>
      </w:r>
      <w:r w:rsidRPr="00A25F40">
        <w:rPr>
          <w:szCs w:val="28"/>
        </w:rPr>
        <w:t xml:space="preserve"> </w:t>
      </w:r>
    </w:p>
    <w:p w:rsidR="00245B93" w:rsidRPr="00257FC0" w:rsidRDefault="00245B93" w:rsidP="00245B93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751"/>
      </w:tblGrid>
      <w:tr w:rsidR="00245B93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45B93" w:rsidRDefault="00245B93" w:rsidP="00C146F6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b/>
                <w:szCs w:val="28"/>
                <w:u w:val="single"/>
              </w:rPr>
              <w:t>Голова комісії:</w:t>
            </w:r>
          </w:p>
          <w:p w:rsidR="0098286E" w:rsidRPr="0098286E" w:rsidRDefault="0098286E" w:rsidP="00C146F6">
            <w:pPr>
              <w:jc w:val="both"/>
              <w:rPr>
                <w:b/>
                <w:szCs w:val="28"/>
                <w:u w:val="single"/>
              </w:rPr>
            </w:pPr>
          </w:p>
          <w:p w:rsidR="00245B93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Середюк</w:t>
            </w:r>
          </w:p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Володимир Богданович</w:t>
            </w:r>
          </w:p>
        </w:tc>
        <w:tc>
          <w:tcPr>
            <w:tcW w:w="5751" w:type="dxa"/>
          </w:tcPr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  <w:p w:rsidR="0098286E" w:rsidRDefault="0098286E" w:rsidP="00C146F6">
            <w:pPr>
              <w:jc w:val="both"/>
              <w:rPr>
                <w:szCs w:val="28"/>
              </w:rPr>
            </w:pPr>
          </w:p>
          <w:p w:rsidR="00245B93" w:rsidRPr="0098286E" w:rsidRDefault="00245B93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245B93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  <w:p w:rsidR="00245B93" w:rsidRPr="0098286E" w:rsidRDefault="00245B93" w:rsidP="00C146F6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b/>
                <w:szCs w:val="28"/>
                <w:u w:val="single"/>
              </w:rPr>
              <w:t xml:space="preserve">Заступник голови </w:t>
            </w:r>
            <w:r w:rsidR="003D48EA" w:rsidRPr="0098286E">
              <w:rPr>
                <w:b/>
                <w:szCs w:val="28"/>
                <w:u w:val="single"/>
              </w:rPr>
              <w:t>комісії</w:t>
            </w:r>
            <w:r w:rsidRPr="0098286E">
              <w:rPr>
                <w:b/>
                <w:szCs w:val="28"/>
                <w:u w:val="single"/>
              </w:rPr>
              <w:t>:</w:t>
            </w:r>
          </w:p>
          <w:p w:rsidR="0098286E" w:rsidRDefault="0098286E" w:rsidP="006F2A29">
            <w:pPr>
              <w:jc w:val="both"/>
              <w:rPr>
                <w:szCs w:val="28"/>
              </w:rPr>
            </w:pPr>
          </w:p>
          <w:p w:rsidR="006F2A29" w:rsidRPr="0098286E" w:rsidRDefault="006F2A29" w:rsidP="006F2A29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Бабух</w:t>
            </w:r>
          </w:p>
          <w:p w:rsidR="00245B93" w:rsidRPr="0098286E" w:rsidRDefault="006F2A29" w:rsidP="006F2A29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szCs w:val="28"/>
              </w:rPr>
              <w:t>Тарас Васильович</w:t>
            </w:r>
          </w:p>
        </w:tc>
        <w:tc>
          <w:tcPr>
            <w:tcW w:w="5751" w:type="dxa"/>
          </w:tcPr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  <w:p w:rsidR="0098286E" w:rsidRDefault="0098286E" w:rsidP="006F2A29">
            <w:pPr>
              <w:jc w:val="both"/>
              <w:rPr>
                <w:szCs w:val="28"/>
              </w:rPr>
            </w:pPr>
          </w:p>
          <w:p w:rsidR="006F2A29" w:rsidRPr="0098286E" w:rsidRDefault="006F2A29" w:rsidP="006F2A29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Pr="0098286E">
              <w:rPr>
                <w:color w:val="000000"/>
                <w:szCs w:val="28"/>
              </w:rPr>
              <w:t>голова постійної комісії міської ради з питань житлово-комунального господарства та охорони навколишнього середовища                (за згодою);</w:t>
            </w:r>
          </w:p>
          <w:p w:rsidR="00245B93" w:rsidRPr="0098286E" w:rsidRDefault="00245B93" w:rsidP="006F2A29">
            <w:pPr>
              <w:jc w:val="both"/>
              <w:rPr>
                <w:szCs w:val="28"/>
              </w:rPr>
            </w:pPr>
          </w:p>
        </w:tc>
      </w:tr>
      <w:tr w:rsidR="00245B93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  <w:p w:rsidR="00245B93" w:rsidRPr="0098286E" w:rsidRDefault="00245B93" w:rsidP="00C146F6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b/>
                <w:szCs w:val="28"/>
                <w:u w:val="single"/>
              </w:rPr>
              <w:t xml:space="preserve">Секретар </w:t>
            </w:r>
            <w:r w:rsidR="0098286E">
              <w:rPr>
                <w:b/>
                <w:szCs w:val="28"/>
                <w:u w:val="single"/>
              </w:rPr>
              <w:t>комісії</w:t>
            </w:r>
            <w:r w:rsidRPr="0098286E">
              <w:rPr>
                <w:b/>
                <w:szCs w:val="28"/>
                <w:u w:val="single"/>
              </w:rPr>
              <w:t>:</w:t>
            </w:r>
          </w:p>
          <w:p w:rsidR="0098286E" w:rsidRDefault="0098286E" w:rsidP="00C146F6">
            <w:pPr>
              <w:jc w:val="both"/>
              <w:rPr>
                <w:szCs w:val="28"/>
              </w:rPr>
            </w:pPr>
          </w:p>
          <w:p w:rsidR="00245B93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Іким </w:t>
            </w:r>
          </w:p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Ірина Олегівна</w:t>
            </w:r>
          </w:p>
        </w:tc>
        <w:tc>
          <w:tcPr>
            <w:tcW w:w="5751" w:type="dxa"/>
          </w:tcPr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  <w:p w:rsidR="00FE0B3B" w:rsidRDefault="00FE0B3B" w:rsidP="00FE0B3B">
            <w:pPr>
              <w:jc w:val="both"/>
              <w:rPr>
                <w:szCs w:val="28"/>
              </w:rPr>
            </w:pPr>
          </w:p>
          <w:p w:rsidR="00245B93" w:rsidRPr="0098286E" w:rsidRDefault="00245B93" w:rsidP="00FE0B3B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="003D48EA" w:rsidRPr="0098286E">
              <w:rPr>
                <w:szCs w:val="28"/>
              </w:rPr>
              <w:t>провідний</w:t>
            </w:r>
            <w:r w:rsidRPr="0098286E">
              <w:rPr>
                <w:szCs w:val="28"/>
              </w:rPr>
              <w:t xml:space="preserve"> спеціаліст відділу охорони культурної спадщини міської ради;</w:t>
            </w:r>
          </w:p>
        </w:tc>
      </w:tr>
      <w:tr w:rsidR="00245B93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45B93" w:rsidRDefault="00245B93" w:rsidP="00C146F6">
            <w:pPr>
              <w:jc w:val="both"/>
              <w:rPr>
                <w:b/>
                <w:szCs w:val="28"/>
                <w:u w:val="single"/>
              </w:rPr>
            </w:pPr>
          </w:p>
          <w:p w:rsidR="00922D95" w:rsidRDefault="00922D95" w:rsidP="00C146F6">
            <w:pPr>
              <w:jc w:val="both"/>
              <w:rPr>
                <w:b/>
                <w:szCs w:val="28"/>
                <w:u w:val="single"/>
              </w:rPr>
            </w:pPr>
          </w:p>
          <w:p w:rsidR="00922D95" w:rsidRPr="0098286E" w:rsidRDefault="00922D95" w:rsidP="00C146F6">
            <w:pPr>
              <w:jc w:val="both"/>
              <w:rPr>
                <w:b/>
                <w:szCs w:val="28"/>
                <w:u w:val="single"/>
              </w:rPr>
            </w:pPr>
          </w:p>
          <w:p w:rsidR="0098286E" w:rsidRDefault="0098286E" w:rsidP="00C146F6">
            <w:pPr>
              <w:jc w:val="both"/>
              <w:rPr>
                <w:b/>
                <w:szCs w:val="28"/>
                <w:u w:val="single"/>
              </w:rPr>
            </w:pPr>
          </w:p>
          <w:p w:rsidR="00127E94" w:rsidRDefault="00127E94" w:rsidP="00C146F6">
            <w:pPr>
              <w:jc w:val="both"/>
              <w:rPr>
                <w:b/>
                <w:szCs w:val="28"/>
                <w:u w:val="single"/>
              </w:rPr>
            </w:pPr>
          </w:p>
          <w:p w:rsidR="00245B93" w:rsidRPr="0098286E" w:rsidRDefault="00245B93" w:rsidP="00C146F6">
            <w:pPr>
              <w:jc w:val="both"/>
              <w:rPr>
                <w:b/>
                <w:szCs w:val="28"/>
                <w:u w:val="single"/>
              </w:rPr>
            </w:pPr>
            <w:r w:rsidRPr="0098286E">
              <w:rPr>
                <w:b/>
                <w:szCs w:val="28"/>
                <w:u w:val="single"/>
              </w:rPr>
              <w:lastRenderedPageBreak/>
              <w:t xml:space="preserve">Члени </w:t>
            </w:r>
            <w:r w:rsidR="003D48EA" w:rsidRPr="0098286E">
              <w:rPr>
                <w:b/>
                <w:szCs w:val="28"/>
                <w:u w:val="single"/>
              </w:rPr>
              <w:t>комісії</w:t>
            </w:r>
            <w:r w:rsidRPr="0098286E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751" w:type="dxa"/>
          </w:tcPr>
          <w:p w:rsidR="00245B93" w:rsidRPr="0098286E" w:rsidRDefault="00245B93" w:rsidP="00C146F6">
            <w:pPr>
              <w:jc w:val="both"/>
              <w:rPr>
                <w:szCs w:val="28"/>
              </w:rPr>
            </w:pPr>
          </w:p>
        </w:tc>
      </w:tr>
      <w:tr w:rsidR="003D48EA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6240FD" w:rsidRDefault="006240FD" w:rsidP="00C146F6">
            <w:pPr>
              <w:jc w:val="both"/>
              <w:rPr>
                <w:szCs w:val="28"/>
              </w:rPr>
            </w:pPr>
          </w:p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Бешлей </w:t>
            </w:r>
          </w:p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Володимир Васильович</w:t>
            </w:r>
          </w:p>
        </w:tc>
        <w:tc>
          <w:tcPr>
            <w:tcW w:w="5751" w:type="dxa"/>
          </w:tcPr>
          <w:p w:rsidR="006240FD" w:rsidRDefault="006240FD" w:rsidP="002B0643">
            <w:pPr>
              <w:jc w:val="both"/>
              <w:rPr>
                <w:szCs w:val="28"/>
              </w:rPr>
            </w:pPr>
          </w:p>
          <w:p w:rsidR="003D48EA" w:rsidRPr="0098286E" w:rsidRDefault="003D48EA" w:rsidP="002B0643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Pr="0098286E">
              <w:rPr>
                <w:color w:val="000000"/>
                <w:szCs w:val="28"/>
              </w:rPr>
              <w:t>голова постійної комісії міської ради з питань земельних відносин, архітектури та будівництва (за згодою);</w:t>
            </w:r>
          </w:p>
        </w:tc>
      </w:tr>
      <w:tr w:rsidR="00B14485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B14485" w:rsidRDefault="00B14485" w:rsidP="00C146F6">
            <w:pPr>
              <w:jc w:val="both"/>
              <w:rPr>
                <w:szCs w:val="28"/>
              </w:rPr>
            </w:pPr>
          </w:p>
          <w:p w:rsidR="00B14485" w:rsidRDefault="00B14485" w:rsidP="00C146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Вандюк</w:t>
            </w:r>
          </w:p>
          <w:p w:rsidR="00B14485" w:rsidRPr="0098286E" w:rsidRDefault="00B14485" w:rsidP="00C146F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Лариса Федорівна</w:t>
            </w:r>
          </w:p>
        </w:tc>
        <w:tc>
          <w:tcPr>
            <w:tcW w:w="5751" w:type="dxa"/>
          </w:tcPr>
          <w:p w:rsidR="00B14485" w:rsidRDefault="00B14485" w:rsidP="002B0643">
            <w:pPr>
              <w:jc w:val="both"/>
              <w:rPr>
                <w:szCs w:val="28"/>
              </w:rPr>
            </w:pPr>
          </w:p>
          <w:p w:rsidR="00B14485" w:rsidRPr="0098286E" w:rsidRDefault="00B14485" w:rsidP="002B064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архітектор (за згодою);</w:t>
            </w:r>
          </w:p>
        </w:tc>
      </w:tr>
      <w:tr w:rsidR="003D48EA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2B0643" w:rsidRPr="0098286E" w:rsidRDefault="002B0643" w:rsidP="00C146F6">
            <w:pPr>
              <w:jc w:val="both"/>
              <w:rPr>
                <w:szCs w:val="28"/>
              </w:rPr>
            </w:pPr>
          </w:p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Діденко</w:t>
            </w:r>
          </w:p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Вікторія Романівна</w:t>
            </w:r>
          </w:p>
        </w:tc>
        <w:tc>
          <w:tcPr>
            <w:tcW w:w="5751" w:type="dxa"/>
          </w:tcPr>
          <w:p w:rsidR="0098286E" w:rsidRPr="0098286E" w:rsidRDefault="0098286E" w:rsidP="00C146F6">
            <w:pPr>
              <w:rPr>
                <w:szCs w:val="28"/>
              </w:rPr>
            </w:pPr>
          </w:p>
          <w:p w:rsidR="003D48EA" w:rsidRPr="0098286E" w:rsidRDefault="003D48EA" w:rsidP="006240FD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в.о.начальника відділу охорони культурної спадщини міської ради;</w:t>
            </w:r>
          </w:p>
        </w:tc>
      </w:tr>
      <w:tr w:rsidR="005A68A6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5A68A6" w:rsidRPr="0098286E" w:rsidRDefault="005A68A6" w:rsidP="00C146F6">
            <w:pPr>
              <w:jc w:val="both"/>
              <w:rPr>
                <w:szCs w:val="28"/>
              </w:rPr>
            </w:pPr>
          </w:p>
          <w:p w:rsidR="005A68A6" w:rsidRPr="0098286E" w:rsidRDefault="005A68A6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Коротун</w:t>
            </w:r>
          </w:p>
          <w:p w:rsidR="005A68A6" w:rsidRPr="0098286E" w:rsidRDefault="005A68A6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Ірина Вадимівна</w:t>
            </w:r>
          </w:p>
        </w:tc>
        <w:tc>
          <w:tcPr>
            <w:tcW w:w="5751" w:type="dxa"/>
          </w:tcPr>
          <w:p w:rsidR="005A68A6" w:rsidRPr="0098286E" w:rsidRDefault="005A68A6" w:rsidP="00C146F6">
            <w:pPr>
              <w:rPr>
                <w:szCs w:val="28"/>
              </w:rPr>
            </w:pPr>
          </w:p>
          <w:p w:rsidR="005A68A6" w:rsidRPr="0098286E" w:rsidRDefault="005A68A6" w:rsidP="008F337A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доктор архітектури, доцент кафедри архітектури факультету архітектури, будівництва та декоративно-прикладного мистецтва Чернівецького національного університету імені Ю.Федьковича, член УНК ІКОМОС (за згодою);</w:t>
            </w:r>
          </w:p>
        </w:tc>
      </w:tr>
      <w:tr w:rsidR="003D48EA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3D48EA" w:rsidRPr="0098286E" w:rsidRDefault="003D48EA" w:rsidP="00C146F6">
            <w:pPr>
              <w:jc w:val="both"/>
              <w:rPr>
                <w:szCs w:val="28"/>
              </w:rPr>
            </w:pPr>
          </w:p>
          <w:p w:rsidR="002F6A52" w:rsidRPr="0098286E" w:rsidRDefault="002F6A52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Марусик</w:t>
            </w:r>
          </w:p>
          <w:p w:rsidR="002F6A52" w:rsidRPr="0098286E" w:rsidRDefault="002F6A52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Тамара Володимирівна</w:t>
            </w:r>
          </w:p>
        </w:tc>
        <w:tc>
          <w:tcPr>
            <w:tcW w:w="5751" w:type="dxa"/>
          </w:tcPr>
          <w:p w:rsidR="003D48EA" w:rsidRPr="0098286E" w:rsidRDefault="003D48EA" w:rsidP="00C146F6">
            <w:pPr>
              <w:rPr>
                <w:szCs w:val="28"/>
              </w:rPr>
            </w:pPr>
          </w:p>
          <w:p w:rsidR="002F6A52" w:rsidRPr="0098286E" w:rsidRDefault="002F6A52" w:rsidP="006240FD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проректор з науково-педагогічної роботи з питань навчально-виховного процесу Чернівецького національного університету імені Ю.Федьковича (за згодою);</w:t>
            </w:r>
          </w:p>
          <w:p w:rsidR="00C97635" w:rsidRPr="0098286E" w:rsidRDefault="00C97635" w:rsidP="00C146F6">
            <w:pPr>
              <w:rPr>
                <w:szCs w:val="28"/>
              </w:rPr>
            </w:pPr>
          </w:p>
        </w:tc>
      </w:tr>
      <w:tr w:rsidR="003D48EA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F33464" w:rsidRPr="0098286E" w:rsidRDefault="00783892" w:rsidP="00F33464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Любківський</w:t>
            </w:r>
          </w:p>
          <w:p w:rsidR="00783892" w:rsidRPr="0098286E" w:rsidRDefault="00783892" w:rsidP="00F33464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Олег Іванович</w:t>
            </w:r>
          </w:p>
        </w:tc>
        <w:tc>
          <w:tcPr>
            <w:tcW w:w="5751" w:type="dxa"/>
          </w:tcPr>
          <w:p w:rsidR="003D48EA" w:rsidRPr="0098286E" w:rsidRDefault="00F33464" w:rsidP="006240FD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="00783892" w:rsidRPr="0098286E">
              <w:rPr>
                <w:szCs w:val="28"/>
              </w:rPr>
              <w:t>художник, член Чернівецького обласного відділення Національної спілки художників України (за згодою);</w:t>
            </w:r>
          </w:p>
          <w:p w:rsidR="00C97635" w:rsidRPr="0098286E" w:rsidRDefault="00C97635" w:rsidP="00C146F6">
            <w:pPr>
              <w:rPr>
                <w:szCs w:val="28"/>
              </w:rPr>
            </w:pPr>
          </w:p>
        </w:tc>
      </w:tr>
      <w:tr w:rsidR="003D48EA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Никирса </w:t>
            </w:r>
          </w:p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Марія Дмитрівна</w:t>
            </w:r>
          </w:p>
        </w:tc>
        <w:tc>
          <w:tcPr>
            <w:tcW w:w="5751" w:type="dxa"/>
          </w:tcPr>
          <w:p w:rsidR="003D48EA" w:rsidRPr="0098286E" w:rsidRDefault="003D48EA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науковий співробітник Чернівецького національного університету імені Ю.Федьковича (за згодою);</w:t>
            </w:r>
          </w:p>
        </w:tc>
      </w:tr>
      <w:tr w:rsidR="003D48EA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3D48EA" w:rsidRPr="0098286E" w:rsidRDefault="003D48EA" w:rsidP="00C146F6">
            <w:pPr>
              <w:jc w:val="both"/>
              <w:rPr>
                <w:szCs w:val="28"/>
              </w:rPr>
            </w:pPr>
          </w:p>
          <w:p w:rsidR="00C97635" w:rsidRPr="0098286E" w:rsidRDefault="00C97635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Осачук</w:t>
            </w:r>
          </w:p>
          <w:p w:rsidR="00C97635" w:rsidRPr="0098286E" w:rsidRDefault="00C97635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Сергій Дмитрович</w:t>
            </w:r>
          </w:p>
        </w:tc>
        <w:tc>
          <w:tcPr>
            <w:tcW w:w="5751" w:type="dxa"/>
          </w:tcPr>
          <w:p w:rsidR="003D48EA" w:rsidRPr="0098286E" w:rsidRDefault="003D48EA" w:rsidP="00C146F6">
            <w:pPr>
              <w:rPr>
                <w:szCs w:val="28"/>
              </w:rPr>
            </w:pPr>
          </w:p>
          <w:p w:rsidR="00C97635" w:rsidRPr="0098286E" w:rsidRDefault="00C97635" w:rsidP="005A68A6">
            <w:pPr>
              <w:rPr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="005A68A6" w:rsidRPr="0098286E">
              <w:rPr>
                <w:szCs w:val="28"/>
              </w:rPr>
              <w:t xml:space="preserve">кандидат історичних наук, </w:t>
            </w:r>
            <w:r w:rsidRPr="0098286E">
              <w:rPr>
                <w:szCs w:val="28"/>
              </w:rPr>
              <w:t>почесний консул Австрії в м.Чернівцях (за згодою);</w:t>
            </w:r>
          </w:p>
        </w:tc>
      </w:tr>
      <w:tr w:rsidR="003D48EA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3D48EA" w:rsidRPr="0098286E" w:rsidRDefault="003D48EA" w:rsidP="00C146F6">
            <w:pPr>
              <w:jc w:val="both"/>
              <w:rPr>
                <w:szCs w:val="28"/>
              </w:rPr>
            </w:pPr>
          </w:p>
          <w:p w:rsidR="00397803" w:rsidRPr="0098286E" w:rsidRDefault="00397803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Сафтенко</w:t>
            </w:r>
          </w:p>
          <w:p w:rsidR="005857BE" w:rsidRPr="0098286E" w:rsidRDefault="005857BE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Юлія </w:t>
            </w:r>
            <w:r w:rsidR="002B0643" w:rsidRPr="0098286E">
              <w:rPr>
                <w:szCs w:val="28"/>
              </w:rPr>
              <w:t>Костянтинівна</w:t>
            </w:r>
          </w:p>
          <w:p w:rsidR="00397803" w:rsidRPr="0098286E" w:rsidRDefault="00397803" w:rsidP="00C146F6">
            <w:pPr>
              <w:jc w:val="both"/>
              <w:rPr>
                <w:szCs w:val="28"/>
              </w:rPr>
            </w:pPr>
          </w:p>
        </w:tc>
        <w:tc>
          <w:tcPr>
            <w:tcW w:w="5751" w:type="dxa"/>
          </w:tcPr>
          <w:p w:rsidR="003D48EA" w:rsidRPr="0098286E" w:rsidRDefault="003D48EA" w:rsidP="00C146F6">
            <w:pPr>
              <w:jc w:val="both"/>
              <w:rPr>
                <w:szCs w:val="28"/>
              </w:rPr>
            </w:pPr>
          </w:p>
          <w:p w:rsidR="00430A8F" w:rsidRPr="0098286E" w:rsidRDefault="00430A8F" w:rsidP="004E57A1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="004E57A1" w:rsidRPr="0098286E">
              <w:rPr>
                <w:szCs w:val="28"/>
              </w:rPr>
              <w:t xml:space="preserve"> </w:t>
            </w:r>
            <w:r w:rsidR="002B0643" w:rsidRPr="0098286E">
              <w:rPr>
                <w:szCs w:val="28"/>
              </w:rPr>
              <w:t>голова комісії з питань законності, етики та запобігання корупції (за згодою)</w:t>
            </w:r>
            <w:r w:rsidRPr="0098286E">
              <w:rPr>
                <w:szCs w:val="28"/>
              </w:rPr>
              <w:t>;</w:t>
            </w:r>
          </w:p>
          <w:p w:rsidR="004E57A1" w:rsidRPr="0098286E" w:rsidRDefault="004E57A1" w:rsidP="004E57A1">
            <w:pPr>
              <w:jc w:val="both"/>
              <w:rPr>
                <w:szCs w:val="28"/>
              </w:rPr>
            </w:pPr>
          </w:p>
        </w:tc>
      </w:tr>
      <w:tr w:rsidR="00430A8F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430A8F" w:rsidRPr="0098286E" w:rsidRDefault="00430A8F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Хілько</w:t>
            </w:r>
          </w:p>
          <w:p w:rsidR="00430A8F" w:rsidRPr="0098286E" w:rsidRDefault="00430A8F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Наталія Олексіївна</w:t>
            </w:r>
          </w:p>
        </w:tc>
        <w:tc>
          <w:tcPr>
            <w:tcW w:w="5751" w:type="dxa"/>
          </w:tcPr>
          <w:p w:rsidR="00430A8F" w:rsidRPr="0098286E" w:rsidRDefault="00430A8F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430A8F" w:rsidRDefault="00430A8F" w:rsidP="00C146F6">
            <w:pPr>
              <w:jc w:val="both"/>
              <w:rPr>
                <w:szCs w:val="28"/>
              </w:rPr>
            </w:pPr>
          </w:p>
          <w:p w:rsidR="00B14485" w:rsidRPr="0098286E" w:rsidRDefault="00B14485" w:rsidP="00C146F6">
            <w:pPr>
              <w:jc w:val="both"/>
              <w:rPr>
                <w:szCs w:val="28"/>
              </w:rPr>
            </w:pPr>
          </w:p>
        </w:tc>
      </w:tr>
      <w:tr w:rsidR="00430A8F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430A8F" w:rsidRPr="0098286E" w:rsidRDefault="00430A8F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lastRenderedPageBreak/>
              <w:t>Черновський</w:t>
            </w:r>
          </w:p>
          <w:p w:rsidR="00430A8F" w:rsidRPr="0098286E" w:rsidRDefault="00430A8F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Олексій Костянтинович</w:t>
            </w:r>
          </w:p>
        </w:tc>
        <w:tc>
          <w:tcPr>
            <w:tcW w:w="5751" w:type="dxa"/>
          </w:tcPr>
          <w:p w:rsidR="00430A8F" w:rsidRPr="0098286E" w:rsidRDefault="00430A8F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 xml:space="preserve">- </w:t>
            </w:r>
            <w:r w:rsidR="002B0643" w:rsidRPr="0098286E">
              <w:rPr>
                <w:szCs w:val="28"/>
              </w:rPr>
              <w:t>завідуючий кафедрою юридичної психології юридичного факультету Чернівецького національного університету іменні Ю.Федьковича (за згодою)</w:t>
            </w:r>
            <w:r w:rsidRPr="0098286E">
              <w:rPr>
                <w:szCs w:val="28"/>
              </w:rPr>
              <w:t>;</w:t>
            </w:r>
          </w:p>
        </w:tc>
      </w:tr>
      <w:tr w:rsidR="0098286E" w:rsidRPr="0098286E" w:rsidTr="006240FD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98286E" w:rsidRPr="0098286E" w:rsidRDefault="0098286E" w:rsidP="00C146F6">
            <w:pPr>
              <w:jc w:val="both"/>
              <w:rPr>
                <w:szCs w:val="28"/>
              </w:rPr>
            </w:pPr>
          </w:p>
          <w:p w:rsidR="0098286E" w:rsidRPr="0098286E" w:rsidRDefault="0098286E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Шиба</w:t>
            </w:r>
          </w:p>
          <w:p w:rsidR="0098286E" w:rsidRPr="0098286E" w:rsidRDefault="0098286E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Олександр Михайлович</w:t>
            </w:r>
          </w:p>
        </w:tc>
        <w:tc>
          <w:tcPr>
            <w:tcW w:w="5751" w:type="dxa"/>
          </w:tcPr>
          <w:p w:rsidR="0098286E" w:rsidRPr="0098286E" w:rsidRDefault="0098286E" w:rsidP="00C146F6">
            <w:pPr>
              <w:jc w:val="both"/>
              <w:rPr>
                <w:szCs w:val="28"/>
              </w:rPr>
            </w:pPr>
          </w:p>
          <w:p w:rsidR="0098286E" w:rsidRPr="0098286E" w:rsidRDefault="0098286E" w:rsidP="00C146F6">
            <w:pPr>
              <w:jc w:val="both"/>
              <w:rPr>
                <w:szCs w:val="28"/>
              </w:rPr>
            </w:pPr>
            <w:r w:rsidRPr="0098286E">
              <w:rPr>
                <w:szCs w:val="28"/>
              </w:rPr>
              <w:t>- начальник юридичного управління міської ради.</w:t>
            </w:r>
          </w:p>
          <w:p w:rsidR="0098286E" w:rsidRPr="0098286E" w:rsidRDefault="0098286E" w:rsidP="00C146F6">
            <w:pPr>
              <w:jc w:val="both"/>
              <w:rPr>
                <w:szCs w:val="28"/>
              </w:rPr>
            </w:pPr>
          </w:p>
        </w:tc>
      </w:tr>
    </w:tbl>
    <w:p w:rsidR="00C97635" w:rsidRDefault="00C97635" w:rsidP="00245B93">
      <w:pPr>
        <w:ind w:firstLine="851"/>
        <w:jc w:val="both"/>
        <w:rPr>
          <w:b/>
          <w:szCs w:val="28"/>
        </w:rPr>
      </w:pPr>
    </w:p>
    <w:p w:rsidR="00245B93" w:rsidRDefault="00245B93" w:rsidP="00245B93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t>2.</w:t>
      </w:r>
      <w:r w:rsidRPr="00220CA4">
        <w:rPr>
          <w:szCs w:val="28"/>
        </w:rPr>
        <w:t xml:space="preserve"> </w:t>
      </w:r>
      <w:r w:rsidR="003F54C8">
        <w:rPr>
          <w:szCs w:val="28"/>
        </w:rPr>
        <w:t>Комісії</w:t>
      </w:r>
      <w:r w:rsidRPr="00220CA4">
        <w:rPr>
          <w:szCs w:val="28"/>
        </w:rPr>
        <w:t xml:space="preserve"> подати висновки і </w:t>
      </w:r>
      <w:r>
        <w:rPr>
          <w:szCs w:val="28"/>
        </w:rPr>
        <w:t xml:space="preserve">пропозиції до </w:t>
      </w:r>
      <w:r w:rsidR="003A4608">
        <w:rPr>
          <w:szCs w:val="28"/>
        </w:rPr>
        <w:t>21</w:t>
      </w:r>
      <w:r w:rsidR="00127E94" w:rsidRPr="00127E94">
        <w:rPr>
          <w:szCs w:val="28"/>
        </w:rPr>
        <w:t>.12</w:t>
      </w:r>
      <w:r w:rsidRPr="00127E94">
        <w:rPr>
          <w:szCs w:val="28"/>
        </w:rPr>
        <w:t>.2017р.</w:t>
      </w:r>
    </w:p>
    <w:p w:rsidR="00245B93" w:rsidRDefault="00245B93" w:rsidP="00245B93">
      <w:pPr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245B93" w:rsidRPr="00FC6270" w:rsidRDefault="00245B93" w:rsidP="00245B93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</w:t>
      </w:r>
      <w:r>
        <w:rPr>
          <w:bCs/>
          <w:szCs w:val="28"/>
        </w:rPr>
        <w:t>Розпорядження підлягає оприлюдненню на офіційному веб-порталі Чернівецької міської ради</w:t>
      </w:r>
      <w:r w:rsidRPr="00FC6270">
        <w:t>.</w:t>
      </w:r>
    </w:p>
    <w:p w:rsidR="00245B93" w:rsidRDefault="00245B93" w:rsidP="00245B93">
      <w:pPr>
        <w:ind w:firstLine="851"/>
        <w:jc w:val="both"/>
        <w:rPr>
          <w:szCs w:val="28"/>
        </w:rPr>
      </w:pPr>
    </w:p>
    <w:p w:rsidR="00245B93" w:rsidRDefault="00245B93" w:rsidP="00245B93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98286E" w:rsidRPr="0098286E">
        <w:rPr>
          <w:szCs w:val="28"/>
        </w:rPr>
        <w:t>Середюка В.Б</w:t>
      </w:r>
      <w:r w:rsidRPr="0098286E">
        <w:rPr>
          <w:szCs w:val="28"/>
        </w:rPr>
        <w:t>.</w:t>
      </w:r>
    </w:p>
    <w:p w:rsidR="00245B93" w:rsidRPr="00257FC0" w:rsidRDefault="00245B93" w:rsidP="00245B93">
      <w:pPr>
        <w:ind w:firstLine="851"/>
        <w:jc w:val="both"/>
        <w:rPr>
          <w:szCs w:val="28"/>
        </w:rPr>
      </w:pPr>
    </w:p>
    <w:p w:rsidR="00245B93" w:rsidRDefault="00245B93" w:rsidP="00245B93">
      <w:pPr>
        <w:rPr>
          <w:szCs w:val="28"/>
        </w:rPr>
      </w:pPr>
    </w:p>
    <w:p w:rsidR="00245B93" w:rsidRDefault="00245B93" w:rsidP="00245B93">
      <w:r>
        <w:rPr>
          <w:b/>
          <w:szCs w:val="28"/>
        </w:rPr>
        <w:t xml:space="preserve"> Чернівецький міський голова                                                            О.Каспрук</w:t>
      </w:r>
    </w:p>
    <w:p w:rsidR="00245B93" w:rsidRPr="00257FC0" w:rsidRDefault="00245B93" w:rsidP="00245B93">
      <w:pPr>
        <w:rPr>
          <w:szCs w:val="28"/>
        </w:rPr>
      </w:pPr>
    </w:p>
    <w:p w:rsidR="00245B93" w:rsidRPr="00257FC0" w:rsidRDefault="00245B93" w:rsidP="00245B93">
      <w:pPr>
        <w:jc w:val="center"/>
        <w:rPr>
          <w:szCs w:val="28"/>
        </w:rPr>
      </w:pPr>
    </w:p>
    <w:p w:rsidR="00245B93" w:rsidRDefault="00245B93" w:rsidP="00245B93">
      <w:pPr>
        <w:jc w:val="center"/>
      </w:pPr>
    </w:p>
    <w:p w:rsidR="00245B93" w:rsidRDefault="00245B93" w:rsidP="00245B93">
      <w:pPr>
        <w:jc w:val="center"/>
      </w:pPr>
    </w:p>
    <w:p w:rsidR="00245B93" w:rsidRDefault="00245B93" w:rsidP="00245B93">
      <w:pPr>
        <w:jc w:val="center"/>
      </w:pPr>
    </w:p>
    <w:p w:rsidR="00245B93" w:rsidRDefault="00245B93" w:rsidP="003F54C8"/>
    <w:p w:rsidR="008F337A" w:rsidRDefault="008F337A" w:rsidP="003F54C8"/>
    <w:p w:rsidR="008F337A" w:rsidRDefault="008F337A" w:rsidP="003F54C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322"/>
      </w:tblGrid>
      <w:tr w:rsidR="00245B93" w:rsidRPr="0003404A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03404A" w:rsidRDefault="00245B93" w:rsidP="00C146F6">
            <w:pPr>
              <w:jc w:val="both"/>
              <w:rPr>
                <w:b/>
                <w:sz w:val="24"/>
              </w:rPr>
            </w:pPr>
          </w:p>
        </w:tc>
        <w:tc>
          <w:tcPr>
            <w:tcW w:w="4322" w:type="dxa"/>
          </w:tcPr>
          <w:p w:rsidR="00245B93" w:rsidRPr="0003404A" w:rsidRDefault="00245B93" w:rsidP="00C146F6">
            <w:pPr>
              <w:rPr>
                <w:b/>
                <w:sz w:val="24"/>
              </w:rPr>
            </w:pPr>
          </w:p>
        </w:tc>
      </w:tr>
      <w:tr w:rsidR="00245B93" w:rsidRPr="0003404A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03404A" w:rsidRDefault="00245B93" w:rsidP="00C146F6">
            <w:pPr>
              <w:jc w:val="both"/>
              <w:rPr>
                <w:b/>
                <w:sz w:val="24"/>
              </w:rPr>
            </w:pPr>
          </w:p>
        </w:tc>
        <w:tc>
          <w:tcPr>
            <w:tcW w:w="4322" w:type="dxa"/>
          </w:tcPr>
          <w:p w:rsidR="00245B93" w:rsidRPr="0003404A" w:rsidRDefault="00245B93" w:rsidP="00C146F6">
            <w:pPr>
              <w:rPr>
                <w:b/>
                <w:sz w:val="24"/>
              </w:rPr>
            </w:pPr>
          </w:p>
        </w:tc>
      </w:tr>
      <w:tr w:rsidR="00245B93" w:rsidRPr="0098286E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98286E" w:rsidRDefault="00245B93" w:rsidP="00C146F6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322" w:type="dxa"/>
          </w:tcPr>
          <w:p w:rsidR="00245B93" w:rsidRPr="0098286E" w:rsidRDefault="00245B93" w:rsidP="00C146F6">
            <w:pPr>
              <w:rPr>
                <w:b/>
                <w:sz w:val="24"/>
              </w:rPr>
            </w:pPr>
          </w:p>
        </w:tc>
      </w:tr>
      <w:tr w:rsidR="00245B93" w:rsidRPr="0098286E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98286E" w:rsidRDefault="00245B93" w:rsidP="00C146F6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4322" w:type="dxa"/>
          </w:tcPr>
          <w:p w:rsidR="00245B93" w:rsidRPr="0098286E" w:rsidRDefault="00245B93" w:rsidP="00C146F6">
            <w:pPr>
              <w:rPr>
                <w:b/>
                <w:sz w:val="24"/>
              </w:rPr>
            </w:pPr>
          </w:p>
        </w:tc>
      </w:tr>
      <w:tr w:rsidR="00245B93" w:rsidRPr="00210C45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210C45" w:rsidRDefault="00245B93" w:rsidP="00C146F6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245B93" w:rsidRPr="00210C45" w:rsidRDefault="00245B93" w:rsidP="00C146F6">
            <w:pPr>
              <w:rPr>
                <w:b/>
                <w:sz w:val="24"/>
              </w:rPr>
            </w:pPr>
          </w:p>
        </w:tc>
      </w:tr>
      <w:tr w:rsidR="00245B93" w:rsidRPr="0003404A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03404A" w:rsidRDefault="00245B93" w:rsidP="00C146F6">
            <w:pPr>
              <w:jc w:val="both"/>
              <w:rPr>
                <w:b/>
                <w:sz w:val="24"/>
              </w:rPr>
            </w:pPr>
          </w:p>
        </w:tc>
        <w:tc>
          <w:tcPr>
            <w:tcW w:w="4322" w:type="dxa"/>
          </w:tcPr>
          <w:p w:rsidR="00245B93" w:rsidRPr="0003404A" w:rsidRDefault="00245B93" w:rsidP="00C146F6">
            <w:pPr>
              <w:jc w:val="right"/>
              <w:rPr>
                <w:b/>
                <w:sz w:val="24"/>
              </w:rPr>
            </w:pPr>
          </w:p>
        </w:tc>
      </w:tr>
      <w:tr w:rsidR="00245B93" w:rsidRPr="0003404A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03404A" w:rsidRDefault="00245B93" w:rsidP="00C146F6">
            <w:pPr>
              <w:jc w:val="both"/>
              <w:rPr>
                <w:b/>
                <w:sz w:val="24"/>
              </w:rPr>
            </w:pPr>
          </w:p>
        </w:tc>
        <w:tc>
          <w:tcPr>
            <w:tcW w:w="4322" w:type="dxa"/>
          </w:tcPr>
          <w:p w:rsidR="00245B93" w:rsidRPr="0003404A" w:rsidRDefault="00245B93" w:rsidP="00C146F6">
            <w:pPr>
              <w:jc w:val="right"/>
              <w:rPr>
                <w:b/>
                <w:sz w:val="24"/>
              </w:rPr>
            </w:pPr>
          </w:p>
        </w:tc>
      </w:tr>
      <w:tr w:rsidR="00245B93" w:rsidRPr="0003404A" w:rsidTr="00C146F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245B93" w:rsidRPr="0003404A" w:rsidRDefault="00245B93" w:rsidP="00C146F6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245B93" w:rsidRPr="0003404A" w:rsidRDefault="00245B93" w:rsidP="00C146F6">
            <w:pPr>
              <w:jc w:val="right"/>
              <w:rPr>
                <w:b/>
                <w:sz w:val="24"/>
              </w:rPr>
            </w:pPr>
          </w:p>
        </w:tc>
      </w:tr>
    </w:tbl>
    <w:p w:rsidR="00245B93" w:rsidRDefault="00245B93" w:rsidP="00245B93">
      <w:r w:rsidRPr="00D260EA">
        <w:t xml:space="preserve">                     </w:t>
      </w:r>
    </w:p>
    <w:p w:rsidR="00245B93" w:rsidRDefault="00245B93" w:rsidP="00245B93"/>
    <w:p w:rsidR="00245B93" w:rsidRDefault="00245B93" w:rsidP="00245B93">
      <w:r w:rsidRPr="00D260EA">
        <w:t xml:space="preserve">                    </w:t>
      </w:r>
    </w:p>
    <w:p w:rsidR="00245B93" w:rsidRDefault="00245B93" w:rsidP="00245B93"/>
    <w:p w:rsidR="00245B93" w:rsidRDefault="00245B93" w:rsidP="00245B93"/>
    <w:p w:rsidR="00245B93" w:rsidRDefault="00245B93" w:rsidP="00245B93"/>
    <w:p w:rsidR="00245B93" w:rsidRDefault="00245B93" w:rsidP="00245B93"/>
    <w:p w:rsidR="00245B93" w:rsidRDefault="00245B93" w:rsidP="00245B93"/>
    <w:p w:rsidR="00245B93" w:rsidRDefault="00245B93" w:rsidP="00245B93"/>
    <w:sectPr w:rsidR="00245B93" w:rsidSect="00C97635">
      <w:headerReference w:type="even" r:id="rId9"/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7BF" w:rsidRDefault="003E27BF">
      <w:r>
        <w:separator/>
      </w:r>
    </w:p>
  </w:endnote>
  <w:endnote w:type="continuationSeparator" w:id="0">
    <w:p w:rsidR="003E27BF" w:rsidRDefault="003E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7BF" w:rsidRDefault="003E27BF">
      <w:r>
        <w:separator/>
      </w:r>
    </w:p>
  </w:footnote>
  <w:footnote w:type="continuationSeparator" w:id="0">
    <w:p w:rsidR="003E27BF" w:rsidRDefault="003E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6F6" w:rsidRDefault="00C146F6" w:rsidP="00C146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6F6" w:rsidRDefault="00C146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6F6" w:rsidRDefault="00C146F6" w:rsidP="00C146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67E6">
      <w:rPr>
        <w:rStyle w:val="a5"/>
        <w:noProof/>
      </w:rPr>
      <w:t>3</w:t>
    </w:r>
    <w:r>
      <w:rPr>
        <w:rStyle w:val="a5"/>
      </w:rPr>
      <w:fldChar w:fldCharType="end"/>
    </w:r>
  </w:p>
  <w:p w:rsidR="00C146F6" w:rsidRDefault="00C146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3"/>
    <w:rsid w:val="000C1BDD"/>
    <w:rsid w:val="000E5431"/>
    <w:rsid w:val="00127E94"/>
    <w:rsid w:val="00174ED6"/>
    <w:rsid w:val="00243F21"/>
    <w:rsid w:val="00245B93"/>
    <w:rsid w:val="002B0643"/>
    <w:rsid w:val="002F6A52"/>
    <w:rsid w:val="00397803"/>
    <w:rsid w:val="003A4608"/>
    <w:rsid w:val="003D48EA"/>
    <w:rsid w:val="003E27BF"/>
    <w:rsid w:val="003F54C8"/>
    <w:rsid w:val="00430A8F"/>
    <w:rsid w:val="004428B9"/>
    <w:rsid w:val="00472FE1"/>
    <w:rsid w:val="004A2E7E"/>
    <w:rsid w:val="004E57A1"/>
    <w:rsid w:val="005857BE"/>
    <w:rsid w:val="005A68A6"/>
    <w:rsid w:val="005B75CF"/>
    <w:rsid w:val="006003E2"/>
    <w:rsid w:val="0060677D"/>
    <w:rsid w:val="006240FD"/>
    <w:rsid w:val="006B3050"/>
    <w:rsid w:val="006F2A29"/>
    <w:rsid w:val="00783892"/>
    <w:rsid w:val="00785123"/>
    <w:rsid w:val="007F4293"/>
    <w:rsid w:val="008060C6"/>
    <w:rsid w:val="00811355"/>
    <w:rsid w:val="00876F35"/>
    <w:rsid w:val="008E4690"/>
    <w:rsid w:val="008F337A"/>
    <w:rsid w:val="00922D95"/>
    <w:rsid w:val="0098286E"/>
    <w:rsid w:val="00A407EC"/>
    <w:rsid w:val="00AC17EF"/>
    <w:rsid w:val="00B14485"/>
    <w:rsid w:val="00B3559D"/>
    <w:rsid w:val="00B41087"/>
    <w:rsid w:val="00C146F6"/>
    <w:rsid w:val="00C35D5B"/>
    <w:rsid w:val="00C510D9"/>
    <w:rsid w:val="00C667E6"/>
    <w:rsid w:val="00C97635"/>
    <w:rsid w:val="00CC6EB1"/>
    <w:rsid w:val="00CE7A5D"/>
    <w:rsid w:val="00D21164"/>
    <w:rsid w:val="00D40A7F"/>
    <w:rsid w:val="00EA20CC"/>
    <w:rsid w:val="00EA221A"/>
    <w:rsid w:val="00EE7382"/>
    <w:rsid w:val="00F1015C"/>
    <w:rsid w:val="00F17CE5"/>
    <w:rsid w:val="00F33464"/>
    <w:rsid w:val="00FE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AB6D0-3FF1-4116-B406-47EF74CB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3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245B9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5B93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245B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5B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45B93"/>
  </w:style>
  <w:style w:type="paragraph" w:styleId="a6">
    <w:name w:val="Body Text"/>
    <w:basedOn w:val="a"/>
    <w:link w:val="a7"/>
    <w:rsid w:val="00245B93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basedOn w:val="a0"/>
    <w:link w:val="a6"/>
    <w:rsid w:val="00245B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B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B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EBCF2-A0B1-4A0A-82D6-3B626146C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2017-11-06T13:36:00Z</cp:lastPrinted>
  <dcterms:created xsi:type="dcterms:W3CDTF">2017-11-27T12:48:00Z</dcterms:created>
  <dcterms:modified xsi:type="dcterms:W3CDTF">2017-11-27T12:48:00Z</dcterms:modified>
</cp:coreProperties>
</file>