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B3" w:rsidRDefault="00886F4D" w:rsidP="000E78B3">
      <w:pPr>
        <w:autoSpaceDE w:val="0"/>
        <w:autoSpaceDN w:val="0"/>
        <w:adjustRightInd w:val="0"/>
        <w:jc w:val="center"/>
      </w:pPr>
      <w:r w:rsidRPr="00D725D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8B3" w:rsidRPr="00046F26" w:rsidRDefault="000E78B3" w:rsidP="000E78B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E78B3" w:rsidRPr="00046F26" w:rsidRDefault="000E78B3" w:rsidP="000E78B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046F26">
        <w:rPr>
          <w:b/>
          <w:sz w:val="36"/>
          <w:szCs w:val="36"/>
        </w:rPr>
        <w:t xml:space="preserve">  міськ</w:t>
      </w:r>
      <w:r>
        <w:rPr>
          <w:b/>
          <w:sz w:val="36"/>
          <w:szCs w:val="36"/>
        </w:rPr>
        <w:t>ий   голова</w:t>
      </w:r>
    </w:p>
    <w:p w:rsidR="000E78B3" w:rsidRPr="001C56C6" w:rsidRDefault="000E78B3" w:rsidP="000E78B3">
      <w:pPr>
        <w:pStyle w:val="3"/>
        <w:rPr>
          <w:b/>
          <w:sz w:val="32"/>
        </w:rPr>
      </w:pPr>
      <w:r w:rsidRPr="001C56C6">
        <w:rPr>
          <w:b/>
          <w:sz w:val="32"/>
        </w:rPr>
        <w:t xml:space="preserve">Р </w:t>
      </w:r>
      <w:r>
        <w:rPr>
          <w:b/>
          <w:sz w:val="32"/>
        </w:rPr>
        <w:t xml:space="preserve">О З П О Р Я Д Ж Е </w:t>
      </w:r>
      <w:r w:rsidRPr="001C56C6">
        <w:rPr>
          <w:b/>
          <w:sz w:val="32"/>
        </w:rPr>
        <w:t>НН Я</w:t>
      </w:r>
    </w:p>
    <w:p w:rsidR="000E78B3" w:rsidRDefault="000E78B3" w:rsidP="000E78B3">
      <w:pPr>
        <w:jc w:val="center"/>
        <w:rPr>
          <w:b/>
          <w:sz w:val="28"/>
          <w:szCs w:val="28"/>
        </w:rPr>
      </w:pPr>
    </w:p>
    <w:p w:rsidR="00D47D18" w:rsidRPr="009140DC" w:rsidRDefault="00D47D18" w:rsidP="000E78B3">
      <w:pPr>
        <w:jc w:val="center"/>
        <w:rPr>
          <w:b/>
          <w:sz w:val="28"/>
          <w:szCs w:val="28"/>
        </w:rPr>
      </w:pPr>
    </w:p>
    <w:p w:rsidR="000E78B3" w:rsidRPr="001C56C6" w:rsidRDefault="00096EC0" w:rsidP="000E78B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7C06">
        <w:rPr>
          <w:sz w:val="28"/>
          <w:szCs w:val="28"/>
        </w:rPr>
        <w:t>21.</w:t>
      </w:r>
      <w:r>
        <w:rPr>
          <w:sz w:val="28"/>
          <w:szCs w:val="28"/>
        </w:rPr>
        <w:t>11</w:t>
      </w:r>
      <w:r w:rsidR="00D47D18">
        <w:rPr>
          <w:sz w:val="28"/>
          <w:szCs w:val="28"/>
        </w:rPr>
        <w:t xml:space="preserve">.2017  № </w:t>
      </w:r>
      <w:r w:rsidR="00C37C06">
        <w:rPr>
          <w:sz w:val="28"/>
          <w:szCs w:val="28"/>
        </w:rPr>
        <w:t>571-р</w:t>
      </w:r>
      <w:r w:rsidR="000E78B3">
        <w:rPr>
          <w:sz w:val="28"/>
          <w:szCs w:val="28"/>
        </w:rPr>
        <w:tab/>
      </w:r>
      <w:r w:rsidR="000E78B3">
        <w:rPr>
          <w:sz w:val="28"/>
          <w:szCs w:val="28"/>
        </w:rPr>
        <w:tab/>
      </w:r>
      <w:r w:rsidR="000E78B3">
        <w:rPr>
          <w:sz w:val="28"/>
          <w:szCs w:val="28"/>
        </w:rPr>
        <w:tab/>
      </w:r>
      <w:r w:rsidR="00D47D18">
        <w:rPr>
          <w:sz w:val="28"/>
          <w:szCs w:val="28"/>
        </w:rPr>
        <w:tab/>
      </w:r>
      <w:r w:rsidR="00D47D18">
        <w:rPr>
          <w:sz w:val="28"/>
          <w:szCs w:val="28"/>
        </w:rPr>
        <w:tab/>
      </w:r>
      <w:r w:rsidR="00D47D18">
        <w:rPr>
          <w:sz w:val="28"/>
          <w:szCs w:val="28"/>
        </w:rPr>
        <w:tab/>
      </w:r>
      <w:r w:rsidR="00D47D18">
        <w:rPr>
          <w:sz w:val="28"/>
          <w:szCs w:val="28"/>
        </w:rPr>
        <w:tab/>
      </w:r>
      <w:r w:rsidR="00D47D18">
        <w:rPr>
          <w:sz w:val="28"/>
          <w:szCs w:val="28"/>
        </w:rPr>
        <w:tab/>
        <w:t xml:space="preserve">       </w:t>
      </w:r>
      <w:r w:rsidR="000E78B3" w:rsidRPr="001C56C6">
        <w:rPr>
          <w:sz w:val="28"/>
          <w:szCs w:val="28"/>
        </w:rPr>
        <w:t xml:space="preserve">м.Чернівці                                                                            </w:t>
      </w:r>
    </w:p>
    <w:p w:rsidR="000E78B3" w:rsidRPr="009140DC" w:rsidRDefault="000E78B3" w:rsidP="000E78B3">
      <w:pPr>
        <w:rPr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  <w:r w:rsidRPr="009B4B4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створення робочої групи </w:t>
      </w:r>
    </w:p>
    <w:p w:rsidR="000E78B3" w:rsidRDefault="000E78B3" w:rsidP="000E78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E78B3" w:rsidRDefault="000E78B3" w:rsidP="000E78B3">
      <w:pPr>
        <w:ind w:firstLine="708"/>
        <w:jc w:val="both"/>
        <w:rPr>
          <w:sz w:val="28"/>
          <w:szCs w:val="28"/>
        </w:rPr>
      </w:pPr>
      <w:r w:rsidRPr="009B4B49">
        <w:rPr>
          <w:sz w:val="28"/>
          <w:szCs w:val="28"/>
        </w:rPr>
        <w:t xml:space="preserve">Відповідно до статті 42 Закону </w:t>
      </w:r>
      <w:r>
        <w:rPr>
          <w:sz w:val="28"/>
          <w:szCs w:val="28"/>
        </w:rPr>
        <w:t>України «Про мі</w:t>
      </w:r>
      <w:r w:rsidR="00096EC0">
        <w:rPr>
          <w:sz w:val="28"/>
          <w:szCs w:val="28"/>
        </w:rPr>
        <w:t>сцеве самоврядування в Україні»</w:t>
      </w:r>
      <w:r w:rsidR="00344460">
        <w:rPr>
          <w:sz w:val="28"/>
          <w:szCs w:val="28"/>
        </w:rPr>
        <w:t xml:space="preserve">, з метою розробки заходів щодо створення </w:t>
      </w:r>
      <w:r w:rsidR="00344460">
        <w:rPr>
          <w:bCs/>
          <w:color w:val="000000"/>
          <w:sz w:val="28"/>
          <w:szCs w:val="28"/>
        </w:rPr>
        <w:t>інклюзивно-ресурсного</w:t>
      </w:r>
      <w:r w:rsidR="00344460" w:rsidRPr="0004728C">
        <w:rPr>
          <w:bCs/>
          <w:color w:val="000000"/>
          <w:sz w:val="28"/>
          <w:szCs w:val="28"/>
        </w:rPr>
        <w:t xml:space="preserve"> центр</w:t>
      </w:r>
      <w:r w:rsidR="00344460">
        <w:rPr>
          <w:bCs/>
          <w:color w:val="000000"/>
          <w:sz w:val="28"/>
          <w:szCs w:val="28"/>
        </w:rPr>
        <w:t>у Чернівецької міської ради,</w:t>
      </w:r>
    </w:p>
    <w:p w:rsidR="00344460" w:rsidRDefault="00344460" w:rsidP="00344460">
      <w:pPr>
        <w:jc w:val="both"/>
        <w:rPr>
          <w:sz w:val="28"/>
          <w:szCs w:val="28"/>
        </w:rPr>
      </w:pPr>
    </w:p>
    <w:p w:rsidR="00344460" w:rsidRDefault="00344460" w:rsidP="00344460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344460" w:rsidRDefault="00344460" w:rsidP="000E78B3">
      <w:pPr>
        <w:ind w:firstLine="708"/>
        <w:jc w:val="both"/>
        <w:rPr>
          <w:sz w:val="28"/>
          <w:szCs w:val="28"/>
        </w:rPr>
      </w:pPr>
    </w:p>
    <w:p w:rsidR="000E78B3" w:rsidRDefault="000E78B3" w:rsidP="00D47D18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EB4931">
        <w:rPr>
          <w:sz w:val="28"/>
          <w:szCs w:val="28"/>
        </w:rPr>
        <w:t>Створити робочу групу</w:t>
      </w:r>
      <w:r>
        <w:rPr>
          <w:sz w:val="28"/>
          <w:szCs w:val="28"/>
        </w:rPr>
        <w:t xml:space="preserve"> з розробки заходів </w:t>
      </w:r>
      <w:r w:rsidR="007E0547">
        <w:rPr>
          <w:sz w:val="28"/>
          <w:szCs w:val="28"/>
        </w:rPr>
        <w:t>щодо створення</w:t>
      </w:r>
      <w:r w:rsidR="00344460">
        <w:rPr>
          <w:sz w:val="28"/>
          <w:szCs w:val="28"/>
        </w:rPr>
        <w:t xml:space="preserve"> </w:t>
      </w:r>
      <w:r w:rsidR="007E0547">
        <w:rPr>
          <w:bCs/>
          <w:color w:val="000000"/>
          <w:sz w:val="28"/>
          <w:szCs w:val="28"/>
        </w:rPr>
        <w:t>інклюзивно-ресурсного</w:t>
      </w:r>
      <w:r w:rsidR="007E0547" w:rsidRPr="0004728C">
        <w:rPr>
          <w:bCs/>
          <w:color w:val="000000"/>
          <w:sz w:val="28"/>
          <w:szCs w:val="28"/>
        </w:rPr>
        <w:t xml:space="preserve"> центр</w:t>
      </w:r>
      <w:r w:rsidR="007E0547">
        <w:rPr>
          <w:bCs/>
          <w:color w:val="000000"/>
          <w:sz w:val="28"/>
          <w:szCs w:val="28"/>
        </w:rPr>
        <w:t>у</w:t>
      </w:r>
      <w:r w:rsidR="007E0547">
        <w:rPr>
          <w:sz w:val="28"/>
          <w:szCs w:val="28"/>
        </w:rPr>
        <w:t xml:space="preserve"> </w:t>
      </w:r>
      <w:r w:rsidR="00344460">
        <w:rPr>
          <w:sz w:val="28"/>
          <w:szCs w:val="28"/>
        </w:rPr>
        <w:t xml:space="preserve">Чернівецької міської ради </w:t>
      </w:r>
      <w:r w:rsidR="00FE6E42">
        <w:rPr>
          <w:sz w:val="28"/>
          <w:szCs w:val="28"/>
        </w:rPr>
        <w:t>спільно з управлінням</w:t>
      </w:r>
      <w:r w:rsidR="007E0547">
        <w:rPr>
          <w:sz w:val="28"/>
          <w:szCs w:val="28"/>
        </w:rPr>
        <w:t xml:space="preserve"> освіти міської ради, фінансовим управлінням, юридичним управлінням міської ради та департаментом економіки</w:t>
      </w:r>
      <w:r w:rsidR="00FE6E42">
        <w:rPr>
          <w:sz w:val="28"/>
          <w:szCs w:val="28"/>
        </w:rPr>
        <w:t xml:space="preserve"> міської ради у складі</w:t>
      </w:r>
      <w:r>
        <w:rPr>
          <w:sz w:val="28"/>
          <w:szCs w:val="28"/>
        </w:rPr>
        <w:t>:</w:t>
      </w:r>
    </w:p>
    <w:p w:rsidR="000E78B3" w:rsidRDefault="000E78B3" w:rsidP="000E78B3">
      <w:pPr>
        <w:jc w:val="both"/>
        <w:rPr>
          <w:sz w:val="28"/>
          <w:szCs w:val="28"/>
        </w:rPr>
      </w:pPr>
    </w:p>
    <w:p w:rsidR="000E78B3" w:rsidRPr="00CC6807" w:rsidRDefault="000E78B3" w:rsidP="000E78B3">
      <w:pPr>
        <w:jc w:val="both"/>
        <w:rPr>
          <w:b/>
          <w:sz w:val="28"/>
          <w:szCs w:val="28"/>
        </w:rPr>
      </w:pPr>
      <w:r w:rsidRPr="0065621F">
        <w:rPr>
          <w:b/>
          <w:sz w:val="28"/>
          <w:szCs w:val="28"/>
        </w:rPr>
        <w:t>Голова робочої групи:</w:t>
      </w:r>
    </w:p>
    <w:tbl>
      <w:tblPr>
        <w:tblW w:w="9676" w:type="dxa"/>
        <w:tblInd w:w="-34" w:type="dxa"/>
        <w:tblLook w:val="0000" w:firstRow="0" w:lastRow="0" w:firstColumn="0" w:lastColumn="0" w:noHBand="0" w:noVBand="0"/>
      </w:tblPr>
      <w:tblGrid>
        <w:gridCol w:w="3686"/>
        <w:gridCol w:w="5990"/>
      </w:tblGrid>
      <w:tr w:rsidR="000E78B3" w:rsidRPr="0065621F" w:rsidTr="004C3798">
        <w:trPr>
          <w:trHeight w:val="102"/>
        </w:trPr>
        <w:tc>
          <w:tcPr>
            <w:tcW w:w="3686" w:type="dxa"/>
          </w:tcPr>
          <w:p w:rsidR="000E78B3" w:rsidRPr="0065621F" w:rsidRDefault="007E0547" w:rsidP="00A65AC8">
            <w:pPr>
              <w:rPr>
                <w:sz w:val="28"/>
              </w:rPr>
            </w:pPr>
            <w:r>
              <w:rPr>
                <w:sz w:val="28"/>
              </w:rPr>
              <w:t>Паскар Олександр Євгенович</w:t>
            </w:r>
          </w:p>
        </w:tc>
        <w:tc>
          <w:tcPr>
            <w:tcW w:w="5990" w:type="dxa"/>
          </w:tcPr>
          <w:p w:rsidR="000E78B3" w:rsidRPr="0065621F" w:rsidRDefault="000E78B3" w:rsidP="00A65AC8">
            <w:pPr>
              <w:ind w:left="33"/>
              <w:jc w:val="both"/>
              <w:rPr>
                <w:sz w:val="28"/>
              </w:rPr>
            </w:pPr>
            <w:r w:rsidRPr="0065621F">
              <w:rPr>
                <w:sz w:val="28"/>
              </w:rPr>
              <w:t xml:space="preserve">- </w:t>
            </w:r>
            <w:r w:rsidR="00791350">
              <w:rPr>
                <w:sz w:val="28"/>
              </w:rPr>
              <w:t xml:space="preserve"> </w:t>
            </w:r>
            <w:r>
              <w:rPr>
                <w:sz w:val="28"/>
              </w:rPr>
              <w:t>заступник міського голови з питань діяльності виконавчих органів</w:t>
            </w:r>
            <w:r w:rsidRPr="0065621F">
              <w:rPr>
                <w:sz w:val="28"/>
              </w:rPr>
              <w:t xml:space="preserve"> міської ради;</w:t>
            </w:r>
          </w:p>
        </w:tc>
      </w:tr>
      <w:tr w:rsidR="000E78B3" w:rsidRPr="0065621F" w:rsidTr="004C3798">
        <w:trPr>
          <w:trHeight w:val="102"/>
        </w:trPr>
        <w:tc>
          <w:tcPr>
            <w:tcW w:w="3686" w:type="dxa"/>
          </w:tcPr>
          <w:p w:rsidR="000E78B3" w:rsidRPr="0065621F" w:rsidRDefault="000E78B3" w:rsidP="00A65AC8">
            <w:pPr>
              <w:rPr>
                <w:sz w:val="28"/>
              </w:rPr>
            </w:pPr>
          </w:p>
          <w:p w:rsidR="000E78B3" w:rsidRDefault="000E78B3" w:rsidP="00A65AC8">
            <w:pPr>
              <w:rPr>
                <w:b/>
                <w:bCs/>
                <w:sz w:val="28"/>
              </w:rPr>
            </w:pPr>
            <w:r w:rsidRPr="0065621F">
              <w:rPr>
                <w:b/>
                <w:bCs/>
                <w:sz w:val="28"/>
              </w:rPr>
              <w:t xml:space="preserve">Заступник голови </w:t>
            </w:r>
            <w:r>
              <w:rPr>
                <w:b/>
                <w:bCs/>
                <w:sz w:val="28"/>
              </w:rPr>
              <w:t>робочої  групи</w:t>
            </w:r>
            <w:r w:rsidRPr="0065621F">
              <w:rPr>
                <w:b/>
                <w:bCs/>
                <w:sz w:val="28"/>
              </w:rPr>
              <w:t>:</w:t>
            </w:r>
          </w:p>
          <w:p w:rsidR="003D304E" w:rsidRPr="003D304E" w:rsidRDefault="007E0547" w:rsidP="00A65AC8">
            <w:pPr>
              <w:rPr>
                <w:b/>
                <w:bCs/>
                <w:i/>
                <w:sz w:val="28"/>
                <w:u w:val="single"/>
              </w:rPr>
            </w:pPr>
            <w:r>
              <w:rPr>
                <w:bCs/>
                <w:sz w:val="28"/>
              </w:rPr>
              <w:t>Мартинюк Сергій Васильович</w:t>
            </w:r>
          </w:p>
          <w:p w:rsidR="000E78B3" w:rsidRPr="0065621F" w:rsidRDefault="000E78B3" w:rsidP="00531105">
            <w:pPr>
              <w:rPr>
                <w:b/>
                <w:bCs/>
                <w:sz w:val="28"/>
              </w:rPr>
            </w:pPr>
          </w:p>
        </w:tc>
        <w:tc>
          <w:tcPr>
            <w:tcW w:w="5990" w:type="dxa"/>
          </w:tcPr>
          <w:p w:rsidR="000E78B3" w:rsidRPr="0065621F" w:rsidRDefault="000E78B3" w:rsidP="00A65AC8">
            <w:pPr>
              <w:jc w:val="both"/>
              <w:rPr>
                <w:sz w:val="28"/>
              </w:rPr>
            </w:pPr>
          </w:p>
          <w:p w:rsidR="000E78B3" w:rsidRPr="0065621F" w:rsidRDefault="000E78B3" w:rsidP="00A65AC8">
            <w:pPr>
              <w:jc w:val="both"/>
              <w:rPr>
                <w:sz w:val="28"/>
              </w:rPr>
            </w:pPr>
          </w:p>
          <w:p w:rsidR="000E78B3" w:rsidRDefault="000E78B3" w:rsidP="00A65AC8">
            <w:pPr>
              <w:ind w:left="175" w:right="34" w:hanging="142"/>
              <w:jc w:val="both"/>
              <w:rPr>
                <w:sz w:val="28"/>
              </w:rPr>
            </w:pPr>
            <w:bookmarkStart w:id="0" w:name="_GoBack"/>
            <w:bookmarkEnd w:id="0"/>
          </w:p>
          <w:p w:rsidR="003D304E" w:rsidRPr="00531105" w:rsidRDefault="00721D90" w:rsidP="00721D90">
            <w:pPr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A352EA" w:rsidRPr="00531105">
              <w:rPr>
                <w:sz w:val="28"/>
              </w:rPr>
              <w:t xml:space="preserve"> </w:t>
            </w:r>
            <w:r w:rsidR="007E0547">
              <w:rPr>
                <w:sz w:val="28"/>
              </w:rPr>
              <w:t xml:space="preserve">начальник </w:t>
            </w:r>
            <w:r w:rsidR="003D304E" w:rsidRPr="00531105">
              <w:rPr>
                <w:sz w:val="28"/>
              </w:rPr>
              <w:t>управління освіти міської ради</w:t>
            </w:r>
            <w:r w:rsidR="00B109F5">
              <w:rPr>
                <w:sz w:val="28"/>
              </w:rPr>
              <w:t>;</w:t>
            </w:r>
          </w:p>
          <w:p w:rsidR="003D304E" w:rsidRDefault="003D304E" w:rsidP="00A65AC8">
            <w:pPr>
              <w:ind w:left="175" w:right="34" w:hanging="142"/>
              <w:jc w:val="both"/>
              <w:rPr>
                <w:sz w:val="28"/>
              </w:rPr>
            </w:pPr>
          </w:p>
          <w:p w:rsidR="000E78B3" w:rsidRPr="0065621F" w:rsidRDefault="000E78B3" w:rsidP="00531105">
            <w:pPr>
              <w:ind w:left="175" w:right="34" w:hanging="142"/>
              <w:jc w:val="both"/>
              <w:rPr>
                <w:sz w:val="28"/>
              </w:rPr>
            </w:pPr>
          </w:p>
        </w:tc>
      </w:tr>
      <w:tr w:rsidR="000E78B3" w:rsidRPr="0065621F" w:rsidTr="004C3798">
        <w:trPr>
          <w:trHeight w:val="102"/>
        </w:trPr>
        <w:tc>
          <w:tcPr>
            <w:tcW w:w="3686" w:type="dxa"/>
          </w:tcPr>
          <w:p w:rsidR="000E78B3" w:rsidRPr="0065621F" w:rsidRDefault="000E78B3" w:rsidP="00A65AC8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Секретар комісії</w:t>
            </w:r>
            <w:r w:rsidRPr="0065621F">
              <w:rPr>
                <w:b/>
                <w:bCs/>
                <w:sz w:val="28"/>
              </w:rPr>
              <w:t>:</w:t>
            </w:r>
          </w:p>
        </w:tc>
        <w:tc>
          <w:tcPr>
            <w:tcW w:w="5990" w:type="dxa"/>
          </w:tcPr>
          <w:p w:rsidR="000E78B3" w:rsidRPr="0065621F" w:rsidRDefault="000E78B3" w:rsidP="00A65AC8">
            <w:pPr>
              <w:jc w:val="both"/>
              <w:rPr>
                <w:sz w:val="28"/>
              </w:rPr>
            </w:pPr>
          </w:p>
        </w:tc>
      </w:tr>
      <w:tr w:rsidR="000E78B3" w:rsidRPr="0065621F" w:rsidTr="004C3798">
        <w:trPr>
          <w:trHeight w:val="102"/>
        </w:trPr>
        <w:tc>
          <w:tcPr>
            <w:tcW w:w="3686" w:type="dxa"/>
          </w:tcPr>
          <w:p w:rsidR="007E0547" w:rsidRDefault="007E0547" w:rsidP="007E0547">
            <w:pPr>
              <w:rPr>
                <w:sz w:val="28"/>
              </w:rPr>
            </w:pPr>
            <w:r>
              <w:rPr>
                <w:sz w:val="28"/>
              </w:rPr>
              <w:t>Починок Анжела</w:t>
            </w:r>
          </w:p>
          <w:p w:rsidR="00FE6E42" w:rsidRPr="0065621F" w:rsidRDefault="007E0547" w:rsidP="007E0547">
            <w:pPr>
              <w:rPr>
                <w:sz w:val="28"/>
              </w:rPr>
            </w:pPr>
            <w:r>
              <w:rPr>
                <w:sz w:val="28"/>
              </w:rPr>
              <w:t>Іллівна</w:t>
            </w:r>
          </w:p>
        </w:tc>
        <w:tc>
          <w:tcPr>
            <w:tcW w:w="5990" w:type="dxa"/>
          </w:tcPr>
          <w:p w:rsidR="00721D90" w:rsidRDefault="007E0547" w:rsidP="007E0547">
            <w:pPr>
              <w:pStyle w:val="a9"/>
              <w:numPr>
                <w:ilvl w:val="0"/>
                <w:numId w:val="19"/>
              </w:numPr>
              <w:ind w:left="0" w:right="34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="0079135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головний спеціаліст управління освіти </w:t>
            </w:r>
            <w:r w:rsidRPr="00531105">
              <w:rPr>
                <w:sz w:val="28"/>
              </w:rPr>
              <w:t>міської ради</w:t>
            </w:r>
            <w:r w:rsidR="00721D90">
              <w:rPr>
                <w:sz w:val="28"/>
              </w:rPr>
              <w:t>;</w:t>
            </w:r>
          </w:p>
          <w:p w:rsidR="00FE6E42" w:rsidRPr="0065621F" w:rsidRDefault="00FE6E42" w:rsidP="00FE6E42">
            <w:pPr>
              <w:rPr>
                <w:sz w:val="28"/>
              </w:rPr>
            </w:pPr>
          </w:p>
        </w:tc>
      </w:tr>
      <w:tr w:rsidR="000E78B3" w:rsidRPr="0065621F" w:rsidTr="004C3798">
        <w:trPr>
          <w:trHeight w:val="102"/>
        </w:trPr>
        <w:tc>
          <w:tcPr>
            <w:tcW w:w="3686" w:type="dxa"/>
          </w:tcPr>
          <w:p w:rsidR="000E78B3" w:rsidRDefault="000E78B3" w:rsidP="00A65AC8">
            <w:pPr>
              <w:rPr>
                <w:b/>
                <w:sz w:val="28"/>
              </w:rPr>
            </w:pPr>
            <w:r w:rsidRPr="00BF0044">
              <w:rPr>
                <w:b/>
                <w:sz w:val="28"/>
              </w:rPr>
              <w:t>Члени комісії:</w:t>
            </w:r>
          </w:p>
          <w:p w:rsidR="004C3798" w:rsidRDefault="004C3798" w:rsidP="004C3798">
            <w:pPr>
              <w:rPr>
                <w:sz w:val="28"/>
              </w:rPr>
            </w:pPr>
            <w:r>
              <w:rPr>
                <w:sz w:val="28"/>
              </w:rPr>
              <w:t xml:space="preserve">Бацала Марина </w:t>
            </w:r>
          </w:p>
          <w:p w:rsidR="004C3798" w:rsidRPr="002A66EC" w:rsidRDefault="004C3798" w:rsidP="004C3798">
            <w:pPr>
              <w:rPr>
                <w:sz w:val="28"/>
              </w:rPr>
            </w:pPr>
            <w:r>
              <w:rPr>
                <w:sz w:val="28"/>
              </w:rPr>
              <w:t>Василівна</w:t>
            </w:r>
          </w:p>
          <w:p w:rsidR="003D304E" w:rsidRDefault="003D304E" w:rsidP="00A65AC8">
            <w:pPr>
              <w:rPr>
                <w:b/>
                <w:sz w:val="28"/>
              </w:rPr>
            </w:pPr>
          </w:p>
          <w:p w:rsidR="004C3798" w:rsidRDefault="004C3798" w:rsidP="00A65AC8">
            <w:pPr>
              <w:rPr>
                <w:sz w:val="28"/>
              </w:rPr>
            </w:pPr>
          </w:p>
          <w:p w:rsidR="004C3798" w:rsidRDefault="004C3798" w:rsidP="00A65AC8">
            <w:pPr>
              <w:rPr>
                <w:sz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Гаврилюк </w:t>
            </w:r>
            <w:r w:rsidRPr="00783270">
              <w:rPr>
                <w:color w:val="000000"/>
                <w:sz w:val="28"/>
                <w:szCs w:val="28"/>
                <w:shd w:val="clear" w:color="auto" w:fill="FFFFFF"/>
              </w:rPr>
              <w:t>Валентина Павлівна</w:t>
            </w:r>
            <w:r w:rsidRPr="00783270">
              <w:rPr>
                <w:color w:val="000000"/>
                <w:sz w:val="28"/>
                <w:szCs w:val="28"/>
              </w:rPr>
              <w:br/>
            </w:r>
          </w:p>
          <w:p w:rsidR="00A352EA" w:rsidRPr="004C3798" w:rsidRDefault="004C3798" w:rsidP="00A65AC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Цимбалюк Тетяна Олександрівна</w:t>
            </w:r>
          </w:p>
          <w:p w:rsidR="00A352EA" w:rsidRDefault="00A352EA" w:rsidP="00A65AC8">
            <w:pPr>
              <w:rPr>
                <w:b/>
                <w:sz w:val="28"/>
              </w:rPr>
            </w:pPr>
          </w:p>
          <w:p w:rsidR="00344460" w:rsidRPr="00791350" w:rsidRDefault="00344460" w:rsidP="00791350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:rsidR="003D304E" w:rsidRPr="003D304E" w:rsidRDefault="003D304E" w:rsidP="003D304E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4C3798" w:rsidRPr="00783270" w:rsidRDefault="004C3798" w:rsidP="004C3798">
            <w:pPr>
              <w:pStyle w:val="a9"/>
              <w:numPr>
                <w:ilvl w:val="0"/>
                <w:numId w:val="19"/>
              </w:numPr>
              <w:ind w:left="212" w:right="34" w:hanging="283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783270">
              <w:rPr>
                <w:color w:val="000000"/>
                <w:sz w:val="28"/>
                <w:szCs w:val="28"/>
                <w:shd w:val="clear" w:color="auto" w:fill="FFFFFF"/>
              </w:rPr>
              <w:t>авідувач відділу первинної правової допомоги і юридичної експертизи документів</w:t>
            </w:r>
            <w:r>
              <w:rPr>
                <w:sz w:val="28"/>
              </w:rPr>
              <w:t xml:space="preserve"> </w:t>
            </w:r>
            <w:r w:rsidRPr="00783270">
              <w:rPr>
                <w:sz w:val="28"/>
              </w:rPr>
              <w:t xml:space="preserve">юридичного </w:t>
            </w:r>
            <w:r>
              <w:rPr>
                <w:sz w:val="28"/>
              </w:rPr>
              <w:t xml:space="preserve"> </w:t>
            </w:r>
            <w:r w:rsidRPr="00783270">
              <w:rPr>
                <w:sz w:val="28"/>
              </w:rPr>
              <w:t>управління міської ради;</w:t>
            </w:r>
          </w:p>
          <w:p w:rsidR="00531105" w:rsidRDefault="00531105" w:rsidP="00531105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4C3798" w:rsidRDefault="004C3798" w:rsidP="004C3798">
            <w:pPr>
              <w:pStyle w:val="a9"/>
              <w:numPr>
                <w:ilvl w:val="0"/>
                <w:numId w:val="19"/>
              </w:numPr>
              <w:ind w:left="212" w:right="34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відділу оренди </w:t>
            </w:r>
            <w:r w:rsidRPr="003D304E">
              <w:rPr>
                <w:sz w:val="28"/>
              </w:rPr>
              <w:t xml:space="preserve">департаменту </w:t>
            </w:r>
            <w:r>
              <w:rPr>
                <w:sz w:val="28"/>
              </w:rPr>
              <w:t xml:space="preserve">  </w:t>
            </w:r>
            <w:r w:rsidRPr="003D304E">
              <w:rPr>
                <w:sz w:val="28"/>
              </w:rPr>
              <w:t>економіки міської ради;</w:t>
            </w:r>
          </w:p>
          <w:p w:rsidR="004C3798" w:rsidRDefault="004C3798" w:rsidP="00531105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0E78B3" w:rsidRPr="004C3798" w:rsidRDefault="008F195E" w:rsidP="004C3798">
            <w:pPr>
              <w:pStyle w:val="a9"/>
              <w:ind w:left="0" w:right="34"/>
              <w:rPr>
                <w:sz w:val="28"/>
              </w:rPr>
            </w:pPr>
            <w:r>
              <w:rPr>
                <w:sz w:val="28"/>
              </w:rPr>
              <w:lastRenderedPageBreak/>
              <w:t>-</w:t>
            </w:r>
            <w:r w:rsidR="007E0547" w:rsidRPr="003D304E">
              <w:rPr>
                <w:sz w:val="28"/>
              </w:rPr>
              <w:t xml:space="preserve"> заступник  начальника управління, начальник бюджетного відділу  фінансового управління  міської ради</w:t>
            </w:r>
            <w:r w:rsidR="00791350" w:rsidRPr="00791350">
              <w:rPr>
                <w:color w:val="000000"/>
                <w:sz w:val="28"/>
                <w:szCs w:val="28"/>
              </w:rPr>
              <w:br/>
            </w:r>
          </w:p>
        </w:tc>
      </w:tr>
      <w:tr w:rsidR="000E78B3" w:rsidRPr="0065621F" w:rsidTr="00A65AC8">
        <w:trPr>
          <w:trHeight w:val="57"/>
        </w:trPr>
        <w:tc>
          <w:tcPr>
            <w:tcW w:w="9676" w:type="dxa"/>
            <w:gridSpan w:val="2"/>
          </w:tcPr>
          <w:p w:rsidR="000E78B3" w:rsidRDefault="000E78B3" w:rsidP="00A65AC8">
            <w:pPr>
              <w:jc w:val="both"/>
              <w:rPr>
                <w:b/>
                <w:sz w:val="28"/>
                <w:szCs w:val="28"/>
              </w:rPr>
            </w:pPr>
          </w:p>
          <w:p w:rsidR="000E78B3" w:rsidRDefault="000E78B3" w:rsidP="00A65AC8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       2.  </w:t>
            </w:r>
            <w:r>
              <w:rPr>
                <w:sz w:val="28"/>
                <w:szCs w:val="28"/>
              </w:rPr>
              <w:t>Робочій</w:t>
            </w:r>
            <w:r w:rsidRPr="00642A21">
              <w:rPr>
                <w:sz w:val="28"/>
                <w:szCs w:val="28"/>
              </w:rPr>
              <w:t xml:space="preserve"> груп</w:t>
            </w:r>
            <w:r>
              <w:rPr>
                <w:sz w:val="28"/>
                <w:szCs w:val="28"/>
              </w:rPr>
              <w:t xml:space="preserve">і   </w:t>
            </w:r>
            <w:r w:rsidR="007E0547">
              <w:rPr>
                <w:sz w:val="28"/>
              </w:rPr>
              <w:t>до 01.1</w:t>
            </w:r>
            <w:r w:rsidR="000057CB">
              <w:rPr>
                <w:sz w:val="28"/>
              </w:rPr>
              <w:t>2</w:t>
            </w:r>
            <w:r>
              <w:rPr>
                <w:sz w:val="28"/>
              </w:rPr>
              <w:t>.201</w:t>
            </w:r>
            <w:r w:rsidR="003D304E">
              <w:rPr>
                <w:sz w:val="28"/>
              </w:rPr>
              <w:t>7</w:t>
            </w:r>
            <w:r>
              <w:rPr>
                <w:sz w:val="28"/>
              </w:rPr>
              <w:t>р.  надати пропозиції</w:t>
            </w:r>
            <w:r w:rsidR="003D304E">
              <w:rPr>
                <w:sz w:val="28"/>
              </w:rPr>
              <w:t xml:space="preserve"> щодо  розробки заходів</w:t>
            </w:r>
            <w:r w:rsidR="007E0547">
              <w:rPr>
                <w:sz w:val="28"/>
                <w:szCs w:val="28"/>
              </w:rPr>
              <w:t xml:space="preserve"> щодо створення </w:t>
            </w:r>
            <w:r w:rsidR="007E0547">
              <w:rPr>
                <w:bCs/>
                <w:color w:val="000000"/>
                <w:sz w:val="28"/>
                <w:szCs w:val="28"/>
              </w:rPr>
              <w:t>інклюзивно-ресурсного</w:t>
            </w:r>
            <w:r w:rsidR="007E0547" w:rsidRPr="0004728C">
              <w:rPr>
                <w:bCs/>
                <w:color w:val="000000"/>
                <w:sz w:val="28"/>
                <w:szCs w:val="28"/>
              </w:rPr>
              <w:t xml:space="preserve"> центр</w:t>
            </w:r>
            <w:r w:rsidR="007E0547">
              <w:rPr>
                <w:bCs/>
                <w:color w:val="000000"/>
                <w:sz w:val="28"/>
                <w:szCs w:val="28"/>
              </w:rPr>
              <w:t>у</w:t>
            </w:r>
            <w:r>
              <w:rPr>
                <w:sz w:val="28"/>
              </w:rPr>
              <w:t xml:space="preserve">. </w:t>
            </w:r>
          </w:p>
          <w:p w:rsidR="000E78B3" w:rsidRPr="00BB5354" w:rsidRDefault="000E78B3" w:rsidP="00A65AC8">
            <w:pPr>
              <w:jc w:val="both"/>
              <w:rPr>
                <w:sz w:val="28"/>
              </w:rPr>
            </w:pPr>
          </w:p>
        </w:tc>
      </w:tr>
    </w:tbl>
    <w:p w:rsidR="000E78B3" w:rsidRDefault="000E78B3" w:rsidP="000E78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3</w:t>
      </w:r>
      <w:r w:rsidRPr="00B11166">
        <w:rPr>
          <w:b/>
          <w:sz w:val="28"/>
          <w:szCs w:val="28"/>
        </w:rPr>
        <w:t xml:space="preserve">. </w:t>
      </w:r>
      <w:r w:rsidRPr="00B11166">
        <w:rPr>
          <w:sz w:val="28"/>
          <w:szCs w:val="28"/>
        </w:rPr>
        <w:t xml:space="preserve">Контроль за виконанням розпорядження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органів міської ради                       </w:t>
      </w:r>
      <w:r w:rsidR="007E0547">
        <w:rPr>
          <w:sz w:val="28"/>
          <w:szCs w:val="28"/>
        </w:rPr>
        <w:t>Паскаря О.Є.</w:t>
      </w: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B50836" w:rsidRPr="00886F4D" w:rsidRDefault="000E78B3" w:rsidP="00E62019">
      <w:pPr>
        <w:jc w:val="both"/>
        <w:rPr>
          <w:b/>
          <w:sz w:val="28"/>
          <w:szCs w:val="28"/>
        </w:rPr>
      </w:pPr>
      <w:r w:rsidRPr="00B11166">
        <w:rPr>
          <w:b/>
          <w:sz w:val="28"/>
          <w:szCs w:val="28"/>
        </w:rPr>
        <w:t>Чернівецький міський голова                                                    О.Каспрук</w:t>
      </w:r>
    </w:p>
    <w:sectPr w:rsidR="00B50836" w:rsidRPr="00886F4D" w:rsidSect="000E78B3">
      <w:headerReference w:type="default" r:id="rId9"/>
      <w:pgSz w:w="11906" w:h="16838"/>
      <w:pgMar w:top="994" w:right="707" w:bottom="706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3F" w:rsidRDefault="00CF353F" w:rsidP="009869D5">
      <w:r>
        <w:separator/>
      </w:r>
    </w:p>
  </w:endnote>
  <w:endnote w:type="continuationSeparator" w:id="0">
    <w:p w:rsidR="00CF353F" w:rsidRDefault="00CF353F" w:rsidP="0098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3F" w:rsidRDefault="00CF353F" w:rsidP="009869D5">
      <w:r>
        <w:separator/>
      </w:r>
    </w:p>
  </w:footnote>
  <w:footnote w:type="continuationSeparator" w:id="0">
    <w:p w:rsidR="00CF353F" w:rsidRDefault="00CF353F" w:rsidP="00986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F10" w:rsidRDefault="00D725D8">
    <w:pPr>
      <w:pStyle w:val="aa"/>
      <w:jc w:val="center"/>
    </w:pPr>
    <w:r w:rsidRPr="00D725D8">
      <w:fldChar w:fldCharType="begin"/>
    </w:r>
    <w:r w:rsidR="000C61E8">
      <w:instrText>PAGE   \* MERGEFORMAT</w:instrText>
    </w:r>
    <w:r w:rsidRPr="00D725D8">
      <w:fldChar w:fldCharType="separate"/>
    </w:r>
    <w:r w:rsidR="00886F4D" w:rsidRPr="00886F4D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044F10" w:rsidRDefault="00044F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6E"/>
    <w:multiLevelType w:val="hybridMultilevel"/>
    <w:tmpl w:val="49C4731A"/>
    <w:lvl w:ilvl="0" w:tplc="A7307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4295B"/>
    <w:multiLevelType w:val="hybridMultilevel"/>
    <w:tmpl w:val="B44C57DE"/>
    <w:lvl w:ilvl="0" w:tplc="138AF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52A8"/>
    <w:multiLevelType w:val="hybridMultilevel"/>
    <w:tmpl w:val="CFA2306A"/>
    <w:lvl w:ilvl="0" w:tplc="FBE048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35DE"/>
    <w:multiLevelType w:val="hybridMultilevel"/>
    <w:tmpl w:val="90A6B006"/>
    <w:lvl w:ilvl="0" w:tplc="C576D8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D3999"/>
    <w:multiLevelType w:val="hybridMultilevel"/>
    <w:tmpl w:val="40E641E8"/>
    <w:lvl w:ilvl="0" w:tplc="1FF2C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39A7"/>
    <w:multiLevelType w:val="hybridMultilevel"/>
    <w:tmpl w:val="86060E54"/>
    <w:lvl w:ilvl="0" w:tplc="BF8860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67D650D"/>
    <w:multiLevelType w:val="hybridMultilevel"/>
    <w:tmpl w:val="57E08454"/>
    <w:lvl w:ilvl="0" w:tplc="03205D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3EE0"/>
    <w:multiLevelType w:val="hybridMultilevel"/>
    <w:tmpl w:val="59F0DD42"/>
    <w:lvl w:ilvl="0" w:tplc="33B40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E224C"/>
    <w:multiLevelType w:val="hybridMultilevel"/>
    <w:tmpl w:val="E94A4E0A"/>
    <w:lvl w:ilvl="0" w:tplc="E0D4CA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764F4"/>
    <w:multiLevelType w:val="hybridMultilevel"/>
    <w:tmpl w:val="1F2E8486"/>
    <w:lvl w:ilvl="0" w:tplc="5552B0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1016D"/>
    <w:multiLevelType w:val="hybridMultilevel"/>
    <w:tmpl w:val="45DED480"/>
    <w:lvl w:ilvl="0" w:tplc="4568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36A9F"/>
    <w:multiLevelType w:val="hybridMultilevel"/>
    <w:tmpl w:val="999A12CC"/>
    <w:lvl w:ilvl="0" w:tplc="7DBAD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94183"/>
    <w:multiLevelType w:val="hybridMultilevel"/>
    <w:tmpl w:val="15DE5330"/>
    <w:lvl w:ilvl="0" w:tplc="74DCB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36FF6"/>
    <w:multiLevelType w:val="hybridMultilevel"/>
    <w:tmpl w:val="0EC602AA"/>
    <w:lvl w:ilvl="0" w:tplc="0C5A2A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76DE3"/>
    <w:multiLevelType w:val="hybridMultilevel"/>
    <w:tmpl w:val="A878B19E"/>
    <w:lvl w:ilvl="0" w:tplc="A9268D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177D9"/>
    <w:multiLevelType w:val="hybridMultilevel"/>
    <w:tmpl w:val="80166326"/>
    <w:lvl w:ilvl="0" w:tplc="A7C26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92C90"/>
    <w:multiLevelType w:val="hybridMultilevel"/>
    <w:tmpl w:val="055ABC54"/>
    <w:lvl w:ilvl="0" w:tplc="E7B244E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 w15:restartNumberingAfterBreak="0">
    <w:nsid w:val="60A025A3"/>
    <w:multiLevelType w:val="hybridMultilevel"/>
    <w:tmpl w:val="4956FD9C"/>
    <w:lvl w:ilvl="0" w:tplc="BCB642B4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8" w15:restartNumberingAfterBreak="0">
    <w:nsid w:val="63032E44"/>
    <w:multiLevelType w:val="hybridMultilevel"/>
    <w:tmpl w:val="A2729518"/>
    <w:lvl w:ilvl="0" w:tplc="93908A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1"/>
  </w:num>
  <w:num w:numId="7">
    <w:abstractNumId w:val="14"/>
  </w:num>
  <w:num w:numId="8">
    <w:abstractNumId w:val="8"/>
  </w:num>
  <w:num w:numId="9">
    <w:abstractNumId w:val="9"/>
  </w:num>
  <w:num w:numId="10">
    <w:abstractNumId w:val="6"/>
  </w:num>
  <w:num w:numId="11">
    <w:abstractNumId w:val="13"/>
  </w:num>
  <w:num w:numId="12">
    <w:abstractNumId w:val="16"/>
  </w:num>
  <w:num w:numId="13">
    <w:abstractNumId w:val="7"/>
  </w:num>
  <w:num w:numId="14">
    <w:abstractNumId w:val="5"/>
  </w:num>
  <w:num w:numId="15">
    <w:abstractNumId w:val="0"/>
  </w:num>
  <w:num w:numId="16">
    <w:abstractNumId w:val="17"/>
  </w:num>
  <w:num w:numId="17">
    <w:abstractNumId w:val="12"/>
  </w:num>
  <w:num w:numId="18">
    <w:abstractNumId w:val="18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51"/>
    <w:rsid w:val="000046BE"/>
    <w:rsid w:val="000057CB"/>
    <w:rsid w:val="00022E79"/>
    <w:rsid w:val="00044F10"/>
    <w:rsid w:val="00046F26"/>
    <w:rsid w:val="000853B1"/>
    <w:rsid w:val="00096EC0"/>
    <w:rsid w:val="000B132B"/>
    <w:rsid w:val="000C61E8"/>
    <w:rsid w:val="000C7BBB"/>
    <w:rsid w:val="000D3EA9"/>
    <w:rsid w:val="000D63DF"/>
    <w:rsid w:val="000E78B3"/>
    <w:rsid w:val="00117F2B"/>
    <w:rsid w:val="001553CF"/>
    <w:rsid w:val="00160377"/>
    <w:rsid w:val="00182328"/>
    <w:rsid w:val="001C56C6"/>
    <w:rsid w:val="001E4B63"/>
    <w:rsid w:val="002515A2"/>
    <w:rsid w:val="002724B8"/>
    <w:rsid w:val="0028501F"/>
    <w:rsid w:val="00287D03"/>
    <w:rsid w:val="00295F7C"/>
    <w:rsid w:val="002A66EC"/>
    <w:rsid w:val="002A7E2F"/>
    <w:rsid w:val="002B68D3"/>
    <w:rsid w:val="00344460"/>
    <w:rsid w:val="00346650"/>
    <w:rsid w:val="00364789"/>
    <w:rsid w:val="003818AF"/>
    <w:rsid w:val="003859BC"/>
    <w:rsid w:val="00396158"/>
    <w:rsid w:val="003B6485"/>
    <w:rsid w:val="003C5299"/>
    <w:rsid w:val="003D304E"/>
    <w:rsid w:val="003D4A06"/>
    <w:rsid w:val="003D61B8"/>
    <w:rsid w:val="00405805"/>
    <w:rsid w:val="00420A64"/>
    <w:rsid w:val="004328AE"/>
    <w:rsid w:val="004427B0"/>
    <w:rsid w:val="00443D8B"/>
    <w:rsid w:val="004631D0"/>
    <w:rsid w:val="00470018"/>
    <w:rsid w:val="00483F54"/>
    <w:rsid w:val="0049178E"/>
    <w:rsid w:val="00492767"/>
    <w:rsid w:val="0049344C"/>
    <w:rsid w:val="0049383A"/>
    <w:rsid w:val="004B4E4F"/>
    <w:rsid w:val="004C3798"/>
    <w:rsid w:val="004D5FFB"/>
    <w:rsid w:val="004E600E"/>
    <w:rsid w:val="00502708"/>
    <w:rsid w:val="00531105"/>
    <w:rsid w:val="00545C4C"/>
    <w:rsid w:val="005568D7"/>
    <w:rsid w:val="005706C9"/>
    <w:rsid w:val="005A69B0"/>
    <w:rsid w:val="005C3569"/>
    <w:rsid w:val="005C65DB"/>
    <w:rsid w:val="005E2C51"/>
    <w:rsid w:val="00612FE2"/>
    <w:rsid w:val="0061515D"/>
    <w:rsid w:val="00625B13"/>
    <w:rsid w:val="00637295"/>
    <w:rsid w:val="00642A21"/>
    <w:rsid w:val="0065621F"/>
    <w:rsid w:val="00680BE2"/>
    <w:rsid w:val="00696935"/>
    <w:rsid w:val="006E670C"/>
    <w:rsid w:val="006F4861"/>
    <w:rsid w:val="00705BEB"/>
    <w:rsid w:val="00721D90"/>
    <w:rsid w:val="00732892"/>
    <w:rsid w:val="007400FD"/>
    <w:rsid w:val="007521E0"/>
    <w:rsid w:val="0076484D"/>
    <w:rsid w:val="00780545"/>
    <w:rsid w:val="00781427"/>
    <w:rsid w:val="00783270"/>
    <w:rsid w:val="0078671E"/>
    <w:rsid w:val="00791350"/>
    <w:rsid w:val="007A3988"/>
    <w:rsid w:val="007B1806"/>
    <w:rsid w:val="007C49AF"/>
    <w:rsid w:val="007E0547"/>
    <w:rsid w:val="007E41F5"/>
    <w:rsid w:val="00843C1E"/>
    <w:rsid w:val="008530D3"/>
    <w:rsid w:val="00872275"/>
    <w:rsid w:val="008843AA"/>
    <w:rsid w:val="00886F4D"/>
    <w:rsid w:val="008B1A9D"/>
    <w:rsid w:val="008F195E"/>
    <w:rsid w:val="008F4845"/>
    <w:rsid w:val="008F6AE2"/>
    <w:rsid w:val="00907801"/>
    <w:rsid w:val="00913DE1"/>
    <w:rsid w:val="009140DC"/>
    <w:rsid w:val="00925557"/>
    <w:rsid w:val="00927EB4"/>
    <w:rsid w:val="009457C7"/>
    <w:rsid w:val="00962EAD"/>
    <w:rsid w:val="00971730"/>
    <w:rsid w:val="009771BD"/>
    <w:rsid w:val="009823AE"/>
    <w:rsid w:val="009869D5"/>
    <w:rsid w:val="009916D5"/>
    <w:rsid w:val="009A5F49"/>
    <w:rsid w:val="009B4B49"/>
    <w:rsid w:val="009C166F"/>
    <w:rsid w:val="009C182F"/>
    <w:rsid w:val="009F7BE1"/>
    <w:rsid w:val="00A0572B"/>
    <w:rsid w:val="00A352EA"/>
    <w:rsid w:val="00A56977"/>
    <w:rsid w:val="00A65AC8"/>
    <w:rsid w:val="00A74E7C"/>
    <w:rsid w:val="00A869BC"/>
    <w:rsid w:val="00A90CA1"/>
    <w:rsid w:val="00AA7E2A"/>
    <w:rsid w:val="00AB5CC9"/>
    <w:rsid w:val="00AE0D0F"/>
    <w:rsid w:val="00AF6C02"/>
    <w:rsid w:val="00B109F5"/>
    <w:rsid w:val="00B11166"/>
    <w:rsid w:val="00B326E6"/>
    <w:rsid w:val="00B50836"/>
    <w:rsid w:val="00B56EA4"/>
    <w:rsid w:val="00B758C9"/>
    <w:rsid w:val="00BA7368"/>
    <w:rsid w:val="00BB5354"/>
    <w:rsid w:val="00BC7AC9"/>
    <w:rsid w:val="00BD32FC"/>
    <w:rsid w:val="00BF0044"/>
    <w:rsid w:val="00C17711"/>
    <w:rsid w:val="00C204AB"/>
    <w:rsid w:val="00C37C06"/>
    <w:rsid w:val="00CB18C3"/>
    <w:rsid w:val="00CC6807"/>
    <w:rsid w:val="00CF353F"/>
    <w:rsid w:val="00D04724"/>
    <w:rsid w:val="00D05D2E"/>
    <w:rsid w:val="00D429C2"/>
    <w:rsid w:val="00D47D18"/>
    <w:rsid w:val="00D50CF3"/>
    <w:rsid w:val="00D51270"/>
    <w:rsid w:val="00D718D3"/>
    <w:rsid w:val="00D725D8"/>
    <w:rsid w:val="00D82563"/>
    <w:rsid w:val="00D826C4"/>
    <w:rsid w:val="00D856BB"/>
    <w:rsid w:val="00D874A8"/>
    <w:rsid w:val="00D93267"/>
    <w:rsid w:val="00D94F6B"/>
    <w:rsid w:val="00DA0DCC"/>
    <w:rsid w:val="00DD2C98"/>
    <w:rsid w:val="00DE7F4A"/>
    <w:rsid w:val="00E03085"/>
    <w:rsid w:val="00E25C94"/>
    <w:rsid w:val="00E62019"/>
    <w:rsid w:val="00E70EDD"/>
    <w:rsid w:val="00EB4931"/>
    <w:rsid w:val="00EC7459"/>
    <w:rsid w:val="00EE5933"/>
    <w:rsid w:val="00EF24BE"/>
    <w:rsid w:val="00EF2551"/>
    <w:rsid w:val="00F469CD"/>
    <w:rsid w:val="00F71601"/>
    <w:rsid w:val="00F96DB4"/>
    <w:rsid w:val="00FA277E"/>
    <w:rsid w:val="00FA2912"/>
    <w:rsid w:val="00FB0D9A"/>
    <w:rsid w:val="00FE6E42"/>
    <w:rsid w:val="00FF1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D0E71"/>
  <w15:chartTrackingRefBased/>
  <w15:docId w15:val="{9EE979E9-328F-469F-8C1D-2C71F74E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551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F2551"/>
    <w:pPr>
      <w:keepNext/>
      <w:jc w:val="right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EF2551"/>
    <w:pPr>
      <w:keepNext/>
      <w:jc w:val="center"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EF2551"/>
    <w:pPr>
      <w:jc w:val="both"/>
    </w:pPr>
    <w:rPr>
      <w:rFonts w:ascii="Arial" w:eastAsia="Calibri" w:hAnsi="Arial"/>
    </w:rPr>
  </w:style>
  <w:style w:type="character" w:customStyle="1" w:styleId="a4">
    <w:name w:val="Основной текст Знак"/>
    <w:link w:val="a3"/>
    <w:uiPriority w:val="99"/>
    <w:locked/>
    <w:rsid w:val="00EF2551"/>
    <w:rPr>
      <w:rFonts w:ascii="Arial" w:hAnsi="Arial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EF2551"/>
    <w:pPr>
      <w:ind w:left="360"/>
      <w:jc w:val="both"/>
    </w:pPr>
    <w:rPr>
      <w:rFonts w:eastAsia="Calibri"/>
    </w:rPr>
  </w:style>
  <w:style w:type="character" w:customStyle="1" w:styleId="a6">
    <w:name w:val="Основной текст с отступом Знак"/>
    <w:link w:val="a5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EF2551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F2551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364789"/>
    <w:pPr>
      <w:ind w:left="720"/>
      <w:contextualSpacing/>
    </w:pPr>
  </w:style>
  <w:style w:type="paragraph" w:styleId="aa">
    <w:name w:val="header"/>
    <w:basedOn w:val="a"/>
    <w:link w:val="ab"/>
    <w:uiPriority w:val="99"/>
    <w:rsid w:val="009869D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link w:val="aa"/>
    <w:uiPriority w:val="99"/>
    <w:locked/>
    <w:rsid w:val="009869D5"/>
    <w:rPr>
      <w:rFonts w:ascii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rsid w:val="009869D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9869D5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9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3378F-4473-46CB-86C3-4D0B0139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2017-11-17T11:41:00Z</cp:lastPrinted>
  <dcterms:created xsi:type="dcterms:W3CDTF">2017-11-22T14:54:00Z</dcterms:created>
  <dcterms:modified xsi:type="dcterms:W3CDTF">2017-11-22T14:54:00Z</dcterms:modified>
</cp:coreProperties>
</file>