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C30" w:rsidRPr="00132FA8" w:rsidRDefault="00B0093A" w:rsidP="002E0C3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2FA8">
        <w:rPr>
          <w:rFonts w:ascii="Times New Roman" w:hAnsi="Times New Roman" w:cs="Times New Roman"/>
          <w:b/>
          <w:noProof/>
          <w:sz w:val="32"/>
          <w:szCs w:val="32"/>
          <w:lang w:val="ru-RU"/>
        </w:rPr>
        <w:drawing>
          <wp:inline distT="0" distB="0" distL="0" distR="0">
            <wp:extent cx="390525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C30" w:rsidRPr="00132FA8" w:rsidRDefault="002E0C30" w:rsidP="002E0C3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32FA8">
        <w:rPr>
          <w:rFonts w:ascii="Times New Roman" w:hAnsi="Times New Roman" w:cs="Times New Roman"/>
          <w:b/>
          <w:bCs/>
          <w:sz w:val="32"/>
          <w:szCs w:val="32"/>
        </w:rPr>
        <w:t>У К Р А Ї Н А</w:t>
      </w:r>
    </w:p>
    <w:p w:rsidR="002E0C30" w:rsidRPr="00132FA8" w:rsidRDefault="002E0C30" w:rsidP="002E0C3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2FA8">
        <w:rPr>
          <w:rFonts w:ascii="Times New Roman" w:hAnsi="Times New Roman" w:cs="Times New Roman"/>
          <w:b/>
          <w:bCs/>
          <w:sz w:val="32"/>
          <w:szCs w:val="32"/>
        </w:rPr>
        <w:t>Чернівецький міський голова</w:t>
      </w:r>
      <w:r w:rsidRPr="00132FA8"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p w:rsidR="002E0C30" w:rsidRPr="00132FA8" w:rsidRDefault="002E0C30" w:rsidP="002E0C3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2FA8">
        <w:rPr>
          <w:rFonts w:ascii="Times New Roman" w:hAnsi="Times New Roman" w:cs="Times New Roman"/>
          <w:b/>
          <w:sz w:val="32"/>
          <w:szCs w:val="32"/>
        </w:rPr>
        <w:t xml:space="preserve">  Р О З П О Р Я Д Ж Е Н Н Я</w:t>
      </w:r>
    </w:p>
    <w:p w:rsidR="002E0C30" w:rsidRPr="00132FA8" w:rsidRDefault="002E0C30" w:rsidP="002E0C30">
      <w:pPr>
        <w:tabs>
          <w:tab w:val="left" w:pos="3986"/>
        </w:tabs>
        <w:ind w:hanging="355"/>
        <w:rPr>
          <w:rFonts w:ascii="Times New Roman" w:hAnsi="Times New Roman" w:cs="Times New Roman"/>
          <w:sz w:val="28"/>
          <w:szCs w:val="28"/>
        </w:rPr>
      </w:pPr>
    </w:p>
    <w:p w:rsidR="00AC1D6B" w:rsidRDefault="002E0C30" w:rsidP="002E0C30">
      <w:pPr>
        <w:tabs>
          <w:tab w:val="left" w:pos="3986"/>
        </w:tabs>
        <w:ind w:hanging="355"/>
        <w:rPr>
          <w:rFonts w:ascii="Times New Roman" w:hAnsi="Times New Roman" w:cs="Times New Roman"/>
          <w:sz w:val="28"/>
          <w:szCs w:val="28"/>
        </w:rPr>
      </w:pPr>
      <w:r w:rsidRPr="00132FA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E0C30" w:rsidRPr="00132FA8" w:rsidRDefault="00AC1D6B" w:rsidP="002E0C30">
      <w:pPr>
        <w:tabs>
          <w:tab w:val="left" w:pos="3986"/>
        </w:tabs>
        <w:ind w:hanging="3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7266">
        <w:rPr>
          <w:rFonts w:ascii="Times New Roman" w:hAnsi="Times New Roman" w:cs="Times New Roman"/>
          <w:sz w:val="28"/>
          <w:szCs w:val="28"/>
        </w:rPr>
        <w:t>09.11.</w:t>
      </w:r>
      <w:r w:rsidR="002E0C30" w:rsidRPr="00132FA8">
        <w:rPr>
          <w:rFonts w:ascii="Times New Roman" w:hAnsi="Times New Roman" w:cs="Times New Roman"/>
          <w:sz w:val="28"/>
          <w:szCs w:val="28"/>
        </w:rPr>
        <w:t xml:space="preserve"> 201</w:t>
      </w:r>
      <w:r w:rsidR="003E50A1">
        <w:rPr>
          <w:rFonts w:ascii="Times New Roman" w:hAnsi="Times New Roman" w:cs="Times New Roman"/>
          <w:sz w:val="28"/>
          <w:szCs w:val="28"/>
        </w:rPr>
        <w:t>7</w:t>
      </w:r>
      <w:r w:rsidR="002E0C30" w:rsidRPr="00132FA8">
        <w:rPr>
          <w:rFonts w:ascii="Times New Roman" w:hAnsi="Times New Roman" w:cs="Times New Roman"/>
          <w:sz w:val="28"/>
          <w:szCs w:val="28"/>
        </w:rPr>
        <w:t xml:space="preserve"> № </w:t>
      </w:r>
      <w:r w:rsidR="00327266">
        <w:rPr>
          <w:rFonts w:ascii="Times New Roman" w:hAnsi="Times New Roman" w:cs="Times New Roman"/>
          <w:sz w:val="28"/>
          <w:szCs w:val="28"/>
        </w:rPr>
        <w:t>540-р</w:t>
      </w:r>
      <w:r w:rsidR="002E0C30" w:rsidRPr="00132FA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2726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E0C30" w:rsidRPr="00132FA8">
        <w:rPr>
          <w:rFonts w:ascii="Times New Roman" w:hAnsi="Times New Roman" w:cs="Times New Roman"/>
          <w:sz w:val="28"/>
          <w:szCs w:val="28"/>
        </w:rPr>
        <w:t xml:space="preserve">             м. Чернівці</w:t>
      </w:r>
      <w:r w:rsidR="002E0C30" w:rsidRPr="00132F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4C9F" w:rsidRPr="00132FA8" w:rsidRDefault="005D4C9F" w:rsidP="005D4C9F">
      <w:pPr>
        <w:shd w:val="clear" w:color="auto" w:fill="FFFFFF"/>
        <w:ind w:right="-5"/>
        <w:rPr>
          <w:rFonts w:ascii="Times New Roman" w:hAnsi="Times New Roman" w:cs="Times New Roman"/>
          <w:sz w:val="28"/>
          <w:szCs w:val="28"/>
        </w:rPr>
      </w:pPr>
    </w:p>
    <w:p w:rsidR="005D4C9F" w:rsidRPr="00132FA8" w:rsidRDefault="005D4C9F" w:rsidP="005D4C9F">
      <w:pPr>
        <w:shd w:val="clear" w:color="auto" w:fill="FFFFFF"/>
        <w:ind w:right="-5"/>
        <w:rPr>
          <w:rFonts w:ascii="Times New Roman" w:hAnsi="Times New Roman" w:cs="Times New Roman"/>
          <w:sz w:val="28"/>
          <w:szCs w:val="28"/>
        </w:rPr>
      </w:pPr>
    </w:p>
    <w:p w:rsidR="0002480F" w:rsidRPr="00132FA8" w:rsidRDefault="0002480F" w:rsidP="0002480F">
      <w:pPr>
        <w:shd w:val="clear" w:color="auto" w:fill="FFFFFF"/>
        <w:ind w:right="4457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71CAB" w:rsidRDefault="00B71CAB" w:rsidP="00B71CAB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bookmarkStart w:id="0" w:name="_GoBack"/>
      <w:r w:rsidR="0002480F" w:rsidRPr="000259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</w:t>
      </w:r>
      <w:r w:rsidR="00E0262F" w:rsidRPr="000259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міську </w:t>
      </w:r>
      <w:r w:rsidR="0002480F" w:rsidRPr="0002593C">
        <w:rPr>
          <w:rFonts w:ascii="Times New Roman" w:hAnsi="Times New Roman" w:cs="Times New Roman"/>
          <w:b/>
          <w:color w:val="000000"/>
          <w:sz w:val="28"/>
          <w:szCs w:val="28"/>
        </w:rPr>
        <w:t>спеціальну комісію</w:t>
      </w:r>
      <w:r w:rsidR="00AC1D6B" w:rsidRPr="000259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2480F" w:rsidRPr="000259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 ліквідації </w:t>
      </w:r>
      <w:r w:rsidR="00AC1D6B" w:rsidRPr="000259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наслідків </w:t>
      </w:r>
      <w:r w:rsidR="0002480F" w:rsidRPr="0002593C">
        <w:rPr>
          <w:rFonts w:ascii="Times New Roman" w:hAnsi="Times New Roman" w:cs="Times New Roman"/>
          <w:b/>
          <w:color w:val="000000"/>
          <w:sz w:val="28"/>
          <w:szCs w:val="28"/>
        </w:rPr>
        <w:t>надзвичайних</w:t>
      </w:r>
    </w:p>
    <w:p w:rsidR="0002480F" w:rsidRPr="0002593C" w:rsidRDefault="00B71CAB" w:rsidP="00B71CAB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02480F" w:rsidRPr="0002593C">
        <w:rPr>
          <w:rFonts w:ascii="Times New Roman" w:hAnsi="Times New Roman" w:cs="Times New Roman"/>
          <w:b/>
          <w:color w:val="000000"/>
          <w:sz w:val="28"/>
          <w:szCs w:val="28"/>
        </w:rPr>
        <w:t>ситуацій техногенного та природного характеру</w:t>
      </w:r>
      <w:r w:rsidR="00CB0545" w:rsidRPr="000259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місцевого рівня</w:t>
      </w:r>
    </w:p>
    <w:bookmarkEnd w:id="0"/>
    <w:p w:rsidR="0031217E" w:rsidRPr="00132FA8" w:rsidRDefault="0031217E" w:rsidP="00B71CAB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E7C97" w:rsidRPr="00132FA8" w:rsidRDefault="007E7C97" w:rsidP="0002480F">
      <w:pPr>
        <w:shd w:val="clear" w:color="auto" w:fill="FFFFFF"/>
        <w:ind w:right="4457"/>
        <w:rPr>
          <w:rFonts w:ascii="Times New Roman" w:hAnsi="Times New Roman" w:cs="Times New Roman"/>
        </w:rPr>
      </w:pPr>
    </w:p>
    <w:p w:rsidR="0002593C" w:rsidRDefault="0002593C" w:rsidP="005D4C9F">
      <w:pPr>
        <w:shd w:val="clear" w:color="auto" w:fill="FFFFFF"/>
        <w:ind w:firstLine="7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2593C" w:rsidRPr="0002593C" w:rsidRDefault="0002593C" w:rsidP="0002593C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2593C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="00111534" w:rsidRPr="0002593C">
        <w:rPr>
          <w:rFonts w:ascii="Times New Roman" w:hAnsi="Times New Roman" w:cs="Times New Roman"/>
          <w:sz w:val="28"/>
          <w:szCs w:val="28"/>
        </w:rPr>
        <w:t>стате</w:t>
      </w:r>
      <w:r w:rsidR="00111534">
        <w:rPr>
          <w:rFonts w:ascii="Times New Roman" w:hAnsi="Times New Roman" w:cs="Times New Roman"/>
          <w:sz w:val="28"/>
          <w:szCs w:val="28"/>
        </w:rPr>
        <w:t>й</w:t>
      </w:r>
      <w:r w:rsidR="00D061D6">
        <w:rPr>
          <w:rFonts w:ascii="Times New Roman" w:hAnsi="Times New Roman" w:cs="Times New Roman"/>
          <w:sz w:val="28"/>
          <w:szCs w:val="28"/>
        </w:rPr>
        <w:t xml:space="preserve"> </w:t>
      </w:r>
      <w:r w:rsidR="00111534">
        <w:rPr>
          <w:rFonts w:ascii="Times New Roman" w:hAnsi="Times New Roman" w:cs="Times New Roman"/>
          <w:sz w:val="28"/>
          <w:szCs w:val="28"/>
        </w:rPr>
        <w:t xml:space="preserve"> 6,</w:t>
      </w:r>
      <w:r w:rsidRPr="0002593C">
        <w:rPr>
          <w:rFonts w:ascii="Times New Roman" w:hAnsi="Times New Roman" w:cs="Times New Roman"/>
          <w:sz w:val="28"/>
          <w:szCs w:val="28"/>
        </w:rPr>
        <w:t xml:space="preserve"> 71 Кодексу цивільного захисту України, постанов Кабінету Міністрів України від 14.06.2002</w:t>
      </w:r>
      <w:r w:rsidR="00B44FF4">
        <w:rPr>
          <w:rFonts w:ascii="Times New Roman" w:hAnsi="Times New Roman" w:cs="Times New Roman"/>
          <w:sz w:val="28"/>
          <w:szCs w:val="28"/>
        </w:rPr>
        <w:t>р.</w:t>
      </w:r>
      <w:r w:rsidRPr="0002593C">
        <w:rPr>
          <w:rFonts w:ascii="Times New Roman" w:hAnsi="Times New Roman" w:cs="Times New Roman"/>
          <w:sz w:val="28"/>
          <w:szCs w:val="28"/>
        </w:rPr>
        <w:t xml:space="preserve"> №843 «Про затвердження Загального положення про спеціальну Урядову комісію з ліквідації надзвичайних ситуацій техногенного та природного характеру і Загального положення про спеціальну комісію з ліквідації надзвичайних ситуацій техногенного та природного характеру регіонального, місцевого та об’єктового рівня»</w:t>
      </w:r>
      <w:r w:rsidR="00482119">
        <w:rPr>
          <w:rFonts w:ascii="Times New Roman" w:hAnsi="Times New Roman" w:cs="Times New Roman"/>
          <w:sz w:val="28"/>
          <w:szCs w:val="28"/>
        </w:rPr>
        <w:t>,</w:t>
      </w:r>
      <w:r w:rsidRPr="0002593C">
        <w:rPr>
          <w:rFonts w:ascii="Times New Roman" w:hAnsi="Times New Roman" w:cs="Times New Roman"/>
          <w:sz w:val="28"/>
          <w:szCs w:val="28"/>
        </w:rPr>
        <w:t xml:space="preserve"> від 09.01.2014</w:t>
      </w:r>
      <w:r w:rsidR="00B44FF4">
        <w:rPr>
          <w:rFonts w:ascii="Times New Roman" w:hAnsi="Times New Roman" w:cs="Times New Roman"/>
          <w:sz w:val="28"/>
          <w:szCs w:val="28"/>
        </w:rPr>
        <w:t>р.</w:t>
      </w:r>
      <w:r w:rsidRPr="0002593C">
        <w:rPr>
          <w:rFonts w:ascii="Times New Roman" w:hAnsi="Times New Roman" w:cs="Times New Roman"/>
          <w:sz w:val="28"/>
          <w:szCs w:val="28"/>
        </w:rPr>
        <w:t xml:space="preserve"> №11 «Про затвердження Положення про єдину державну систему цивільного захисту»</w:t>
      </w:r>
      <w:r w:rsidR="00482119">
        <w:rPr>
          <w:rFonts w:ascii="Times New Roman" w:hAnsi="Times New Roman" w:cs="Times New Roman"/>
          <w:sz w:val="28"/>
          <w:szCs w:val="28"/>
        </w:rPr>
        <w:t xml:space="preserve"> </w:t>
      </w:r>
      <w:r w:rsidR="00482119" w:rsidRPr="0002593C">
        <w:rPr>
          <w:rFonts w:ascii="Times New Roman" w:hAnsi="Times New Roman" w:cs="Times New Roman"/>
          <w:sz w:val="28"/>
          <w:szCs w:val="28"/>
        </w:rPr>
        <w:t>та</w:t>
      </w:r>
      <w:r w:rsidR="00482119">
        <w:rPr>
          <w:rFonts w:ascii="Times New Roman" w:hAnsi="Times New Roman" w:cs="Times New Roman"/>
          <w:sz w:val="28"/>
          <w:szCs w:val="28"/>
        </w:rPr>
        <w:t xml:space="preserve"> розпорядження Чернівецької обласної державної адміністрації від </w:t>
      </w:r>
      <w:r w:rsidR="00B44FF4">
        <w:rPr>
          <w:rFonts w:ascii="Times New Roman" w:hAnsi="Times New Roman" w:cs="Times New Roman"/>
          <w:sz w:val="28"/>
          <w:szCs w:val="28"/>
        </w:rPr>
        <w:t>24.10.2017р. «</w:t>
      </w:r>
      <w:r w:rsidR="0003623D">
        <w:rPr>
          <w:rFonts w:ascii="Times New Roman" w:hAnsi="Times New Roman" w:cs="Times New Roman"/>
          <w:sz w:val="28"/>
          <w:szCs w:val="28"/>
        </w:rPr>
        <w:t>Про обласну спеціальну комісію з ліквідації надзвичайних ситуацій техногенного та природного характеру</w:t>
      </w:r>
      <w:r w:rsidR="00B44FF4">
        <w:rPr>
          <w:rFonts w:ascii="Times New Roman" w:hAnsi="Times New Roman" w:cs="Times New Roman"/>
          <w:sz w:val="28"/>
          <w:szCs w:val="28"/>
        </w:rPr>
        <w:t>»</w:t>
      </w:r>
      <w:r w:rsidRPr="0002593C">
        <w:rPr>
          <w:rFonts w:ascii="Times New Roman" w:hAnsi="Times New Roman" w:cs="Times New Roman"/>
          <w:sz w:val="28"/>
          <w:szCs w:val="28"/>
        </w:rPr>
        <w:t>,</w:t>
      </w:r>
      <w:r w:rsidR="0003623D">
        <w:rPr>
          <w:rFonts w:ascii="Times New Roman" w:hAnsi="Times New Roman" w:cs="Times New Roman"/>
          <w:sz w:val="28"/>
          <w:szCs w:val="28"/>
        </w:rPr>
        <w:t xml:space="preserve"> </w:t>
      </w:r>
      <w:r w:rsidRPr="0002593C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B3561B" w:rsidRPr="001D3140">
        <w:rPr>
          <w:rFonts w:ascii="Times New Roman" w:hAnsi="Times New Roman" w:cs="Times New Roman"/>
          <w:sz w:val="28"/>
          <w:szCs w:val="28"/>
        </w:rPr>
        <w:t>стат</w:t>
      </w:r>
      <w:r w:rsidR="00574A67">
        <w:rPr>
          <w:rFonts w:ascii="Times New Roman" w:hAnsi="Times New Roman" w:cs="Times New Roman"/>
          <w:sz w:val="28"/>
          <w:szCs w:val="28"/>
        </w:rPr>
        <w:t>т</w:t>
      </w:r>
      <w:r w:rsidR="00B3561B" w:rsidRPr="001D3140">
        <w:rPr>
          <w:rFonts w:ascii="Times New Roman" w:hAnsi="Times New Roman" w:cs="Times New Roman"/>
          <w:sz w:val="28"/>
          <w:szCs w:val="28"/>
        </w:rPr>
        <w:t>ею</w:t>
      </w:r>
      <w:r w:rsidRPr="0002593C">
        <w:rPr>
          <w:rFonts w:ascii="Times New Roman" w:hAnsi="Times New Roman" w:cs="Times New Roman"/>
          <w:sz w:val="28"/>
        </w:rPr>
        <w:t xml:space="preserve"> 42 Закону України «Про місцеве самоврядування в Україні»: </w:t>
      </w:r>
    </w:p>
    <w:p w:rsidR="0002593C" w:rsidRDefault="0002593C" w:rsidP="005D4C9F">
      <w:pPr>
        <w:shd w:val="clear" w:color="auto" w:fill="FFFFFF"/>
        <w:ind w:firstLine="7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3491" w:rsidRPr="00E0262F" w:rsidRDefault="00B33491" w:rsidP="00B33491">
      <w:pPr>
        <w:pStyle w:val="ad"/>
        <w:tabs>
          <w:tab w:val="left" w:pos="851"/>
          <w:tab w:val="left" w:pos="1134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3349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02480F" w:rsidRPr="00BA7EBB">
        <w:rPr>
          <w:rFonts w:ascii="Times New Roman" w:hAnsi="Times New Roman"/>
          <w:b/>
          <w:color w:val="000000"/>
          <w:sz w:val="28"/>
          <w:szCs w:val="28"/>
          <w:lang w:val="uk-UA"/>
        </w:rPr>
        <w:t>1.</w:t>
      </w:r>
      <w:r w:rsidR="0002480F" w:rsidRPr="00BA7EBB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E0262F">
        <w:rPr>
          <w:rFonts w:ascii="Times New Roman" w:hAnsi="Times New Roman"/>
          <w:sz w:val="28"/>
          <w:szCs w:val="28"/>
          <w:lang w:val="uk-UA"/>
        </w:rPr>
        <w:t xml:space="preserve">Затвердити Положення про </w:t>
      </w:r>
      <w:r w:rsidR="00E0262F" w:rsidRPr="00E0262F">
        <w:rPr>
          <w:rFonts w:ascii="Times New Roman" w:hAnsi="Times New Roman"/>
          <w:sz w:val="28"/>
          <w:szCs w:val="28"/>
          <w:lang w:val="uk-UA"/>
        </w:rPr>
        <w:t xml:space="preserve">міську </w:t>
      </w:r>
      <w:r w:rsidRPr="00E0262F">
        <w:rPr>
          <w:rFonts w:ascii="Times New Roman" w:hAnsi="Times New Roman"/>
          <w:sz w:val="28"/>
          <w:szCs w:val="28"/>
          <w:lang w:val="uk-UA"/>
        </w:rPr>
        <w:t xml:space="preserve">спеціальну комісію з ліквідації </w:t>
      </w:r>
      <w:r w:rsidR="00E0262F" w:rsidRPr="00E0262F">
        <w:rPr>
          <w:rFonts w:ascii="Times New Roman" w:hAnsi="Times New Roman"/>
          <w:sz w:val="28"/>
          <w:szCs w:val="28"/>
          <w:lang w:val="uk-UA"/>
        </w:rPr>
        <w:t xml:space="preserve">наслідків </w:t>
      </w:r>
      <w:r w:rsidRPr="00E0262F">
        <w:rPr>
          <w:rFonts w:ascii="Times New Roman" w:hAnsi="Times New Roman"/>
          <w:sz w:val="28"/>
          <w:szCs w:val="28"/>
          <w:lang w:val="uk-UA"/>
        </w:rPr>
        <w:t>надзвичайних ситуацій техногенного та природного характеру місцевого рівня</w:t>
      </w:r>
      <w:r w:rsidR="00E0262F" w:rsidRPr="00E026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262F">
        <w:rPr>
          <w:rFonts w:ascii="Times New Roman" w:hAnsi="Times New Roman"/>
          <w:sz w:val="28"/>
          <w:szCs w:val="28"/>
          <w:lang w:val="uk-UA"/>
        </w:rPr>
        <w:t xml:space="preserve">та її </w:t>
      </w:r>
      <w:r w:rsidR="00E0262F" w:rsidRPr="00E0262F">
        <w:rPr>
          <w:rFonts w:ascii="Times New Roman" w:hAnsi="Times New Roman"/>
          <w:sz w:val="28"/>
          <w:szCs w:val="28"/>
          <w:lang w:val="uk-UA"/>
        </w:rPr>
        <w:t xml:space="preserve">примірний </w:t>
      </w:r>
      <w:r w:rsidRPr="00E0262F">
        <w:rPr>
          <w:rFonts w:ascii="Times New Roman" w:hAnsi="Times New Roman"/>
          <w:sz w:val="28"/>
          <w:szCs w:val="28"/>
          <w:lang w:val="uk-UA"/>
        </w:rPr>
        <w:t>склад</w:t>
      </w:r>
      <w:r w:rsidR="00864DB1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Pr="00E0262F">
        <w:rPr>
          <w:rFonts w:ascii="Times New Roman" w:hAnsi="Times New Roman"/>
          <w:sz w:val="28"/>
          <w:szCs w:val="28"/>
          <w:lang w:val="uk-UA"/>
        </w:rPr>
        <w:t>додаються.</w:t>
      </w:r>
    </w:p>
    <w:p w:rsidR="00837C16" w:rsidRDefault="006D6E1C" w:rsidP="0025452D">
      <w:pPr>
        <w:shd w:val="clear" w:color="auto" w:fill="FFFFFF"/>
        <w:tabs>
          <w:tab w:val="left" w:pos="993"/>
        </w:tabs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2545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67EF" w:rsidRPr="00BA7EBB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3B67EF" w:rsidRPr="00BA7EBB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2545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534B">
        <w:rPr>
          <w:rFonts w:ascii="Times New Roman" w:hAnsi="Times New Roman" w:cs="Times New Roman"/>
          <w:color w:val="000000"/>
          <w:sz w:val="28"/>
          <w:szCs w:val="28"/>
        </w:rPr>
        <w:t xml:space="preserve">Констатувати, що </w:t>
      </w:r>
      <w:r w:rsidR="00837C16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837C16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іська </w:t>
      </w:r>
      <w:r w:rsidR="00837C1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37C16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пеціальна комісія з ліквідації </w:t>
      </w:r>
      <w:r w:rsidR="00837C16">
        <w:rPr>
          <w:rFonts w:ascii="Times New Roman" w:hAnsi="Times New Roman" w:cs="Times New Roman"/>
          <w:color w:val="000000"/>
          <w:sz w:val="28"/>
          <w:szCs w:val="28"/>
        </w:rPr>
        <w:t xml:space="preserve">наслідків </w:t>
      </w:r>
      <w:r w:rsidR="00837C16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надзвичайних ситуацій техногенного та природного характеру місцевого рівня </w:t>
      </w:r>
      <w:r w:rsidR="00837C16" w:rsidRPr="00010738">
        <w:rPr>
          <w:rFonts w:ascii="Times New Roman" w:hAnsi="Times New Roman" w:cs="Times New Roman"/>
          <w:b/>
          <w:color w:val="000000"/>
          <w:sz w:val="28"/>
          <w:szCs w:val="28"/>
        </w:rPr>
        <w:t>(далі - комісія)</w:t>
      </w:r>
      <w:r w:rsidR="00837C16" w:rsidRPr="00010738">
        <w:rPr>
          <w:rFonts w:ascii="Times New Roman" w:hAnsi="Times New Roman" w:cs="Times New Roman"/>
          <w:color w:val="000000"/>
          <w:sz w:val="28"/>
          <w:szCs w:val="28"/>
        </w:rPr>
        <w:t xml:space="preserve"> є координаційним органом, який утворюється  розпорядженням міського голови та працює у разі виникнення надзвичайної ситуації.</w:t>
      </w:r>
    </w:p>
    <w:p w:rsidR="006D6E1C" w:rsidRPr="0025452D" w:rsidRDefault="0025452D" w:rsidP="006D6E1C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25452D">
        <w:rPr>
          <w:rFonts w:ascii="Times New Roman" w:hAnsi="Times New Roman" w:cs="Times New Roman"/>
          <w:sz w:val="28"/>
          <w:szCs w:val="28"/>
        </w:rPr>
        <w:t>Д</w:t>
      </w:r>
      <w:r w:rsidR="006D6E1C" w:rsidRPr="0025452D">
        <w:rPr>
          <w:rFonts w:ascii="Times New Roman" w:hAnsi="Times New Roman" w:cs="Times New Roman"/>
          <w:sz w:val="28"/>
          <w:szCs w:val="28"/>
        </w:rPr>
        <w:t xml:space="preserve">о утворення </w:t>
      </w:r>
      <w:r w:rsidR="002D534B" w:rsidRPr="0025452D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6D6E1C" w:rsidRPr="0025452D">
        <w:rPr>
          <w:rFonts w:ascii="Times New Roman" w:hAnsi="Times New Roman" w:cs="Times New Roman"/>
          <w:sz w:val="28"/>
          <w:szCs w:val="28"/>
        </w:rPr>
        <w:t>спеціальної комісії з ліквідації наслідків надзвичайних ситуацій або призначення керівника робіт з ліквідації наслідків надзвичайних ситуацій, організацію заходів з ліквідації наслідків надзвичайних ситуацій здійсню</w:t>
      </w:r>
      <w:r w:rsidR="006D6F4D">
        <w:rPr>
          <w:rFonts w:ascii="Times New Roman" w:hAnsi="Times New Roman" w:cs="Times New Roman"/>
          <w:sz w:val="28"/>
          <w:szCs w:val="28"/>
        </w:rPr>
        <w:t>є</w:t>
      </w:r>
      <w:r w:rsidR="006D6E1C" w:rsidRPr="0025452D">
        <w:rPr>
          <w:rFonts w:ascii="Times New Roman" w:hAnsi="Times New Roman" w:cs="Times New Roman"/>
          <w:sz w:val="28"/>
          <w:szCs w:val="28"/>
        </w:rPr>
        <w:t xml:space="preserve"> </w:t>
      </w:r>
      <w:r w:rsidR="006D6F4D">
        <w:rPr>
          <w:rFonts w:ascii="Times New Roman" w:hAnsi="Times New Roman" w:cs="Times New Roman"/>
          <w:sz w:val="28"/>
          <w:szCs w:val="28"/>
        </w:rPr>
        <w:t xml:space="preserve">міська постійно діюча </w:t>
      </w:r>
      <w:r w:rsidR="006D6E1C" w:rsidRPr="0025452D">
        <w:rPr>
          <w:rFonts w:ascii="Times New Roman" w:hAnsi="Times New Roman" w:cs="Times New Roman"/>
          <w:sz w:val="28"/>
          <w:szCs w:val="28"/>
        </w:rPr>
        <w:t>комісі</w:t>
      </w:r>
      <w:r w:rsidR="006D6F4D">
        <w:rPr>
          <w:rFonts w:ascii="Times New Roman" w:hAnsi="Times New Roman" w:cs="Times New Roman"/>
          <w:sz w:val="28"/>
          <w:szCs w:val="28"/>
        </w:rPr>
        <w:t>я</w:t>
      </w:r>
      <w:r w:rsidR="006D6E1C" w:rsidRPr="0025452D">
        <w:rPr>
          <w:rFonts w:ascii="Times New Roman" w:hAnsi="Times New Roman" w:cs="Times New Roman"/>
          <w:sz w:val="28"/>
          <w:szCs w:val="28"/>
        </w:rPr>
        <w:t xml:space="preserve"> з питань техногенно-екологічної безпеки та надзвичайних ситуацій</w:t>
      </w:r>
      <w:r w:rsidR="00BA7EBB">
        <w:rPr>
          <w:rFonts w:ascii="Times New Roman" w:hAnsi="Times New Roman" w:cs="Times New Roman"/>
          <w:sz w:val="28"/>
          <w:szCs w:val="28"/>
        </w:rPr>
        <w:t>.</w:t>
      </w:r>
      <w:r w:rsidR="006D6E1C" w:rsidRPr="00254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248" w:rsidRPr="00DD0A55" w:rsidRDefault="00D06248" w:rsidP="00D06248">
      <w:pPr>
        <w:pStyle w:val="ae"/>
        <w:ind w:right="-274"/>
        <w:jc w:val="both"/>
        <w:rPr>
          <w:sz w:val="28"/>
          <w:szCs w:val="28"/>
        </w:rPr>
      </w:pPr>
      <w:r w:rsidRPr="00C76103">
        <w:rPr>
          <w:b/>
          <w:sz w:val="28"/>
          <w:szCs w:val="28"/>
        </w:rPr>
        <w:t xml:space="preserve">      3. </w:t>
      </w:r>
      <w:r w:rsidRPr="00DD0A55">
        <w:rPr>
          <w:sz w:val="28"/>
          <w:szCs w:val="28"/>
        </w:rPr>
        <w:t>Рекомендувати:</w:t>
      </w:r>
    </w:p>
    <w:p w:rsidR="00D06248" w:rsidRPr="00195579" w:rsidRDefault="00D06248" w:rsidP="00D06248">
      <w:pPr>
        <w:pStyle w:val="ae"/>
        <w:ind w:right="-1"/>
        <w:jc w:val="both"/>
        <w:rPr>
          <w:sz w:val="28"/>
          <w:szCs w:val="28"/>
        </w:rPr>
      </w:pPr>
      <w:r w:rsidRPr="00DD0A55">
        <w:rPr>
          <w:b/>
          <w:sz w:val="28"/>
          <w:szCs w:val="28"/>
        </w:rPr>
        <w:t xml:space="preserve">      3.1</w:t>
      </w:r>
      <w:r w:rsidRPr="00195579">
        <w:rPr>
          <w:b/>
          <w:sz w:val="28"/>
          <w:szCs w:val="28"/>
        </w:rPr>
        <w:t>.</w:t>
      </w:r>
      <w:r w:rsidRPr="00195579">
        <w:rPr>
          <w:sz w:val="28"/>
          <w:szCs w:val="28"/>
        </w:rPr>
        <w:t xml:space="preserve"> Керівникам суб’єктів господарювання, незалежно від форм власності, розробити та затвердити Положення про засади та функціонування </w:t>
      </w:r>
      <w:r w:rsidR="004830EF" w:rsidRPr="00E0262F">
        <w:rPr>
          <w:sz w:val="28"/>
          <w:szCs w:val="28"/>
        </w:rPr>
        <w:t>спеціальн</w:t>
      </w:r>
      <w:r w:rsidR="004830EF">
        <w:rPr>
          <w:sz w:val="28"/>
          <w:szCs w:val="28"/>
        </w:rPr>
        <w:t>ої</w:t>
      </w:r>
      <w:r w:rsidR="004830EF" w:rsidRPr="00E0262F">
        <w:rPr>
          <w:sz w:val="28"/>
          <w:szCs w:val="28"/>
        </w:rPr>
        <w:t xml:space="preserve"> комісі</w:t>
      </w:r>
      <w:r w:rsidR="004830EF">
        <w:rPr>
          <w:sz w:val="28"/>
          <w:szCs w:val="28"/>
        </w:rPr>
        <w:t>ї</w:t>
      </w:r>
      <w:r w:rsidR="004830EF" w:rsidRPr="00E0262F">
        <w:rPr>
          <w:sz w:val="28"/>
          <w:szCs w:val="28"/>
        </w:rPr>
        <w:t xml:space="preserve"> з ліквідації наслідків надзвичайних ситуацій техногенного та природного характеру </w:t>
      </w:r>
      <w:r w:rsidR="009C3542">
        <w:rPr>
          <w:sz w:val="28"/>
          <w:szCs w:val="28"/>
        </w:rPr>
        <w:t>об’єктового</w:t>
      </w:r>
      <w:r w:rsidR="004830EF" w:rsidRPr="00E0262F">
        <w:rPr>
          <w:sz w:val="28"/>
          <w:szCs w:val="28"/>
        </w:rPr>
        <w:t xml:space="preserve"> рівня</w:t>
      </w:r>
      <w:r>
        <w:rPr>
          <w:sz w:val="28"/>
          <w:szCs w:val="28"/>
        </w:rPr>
        <w:t>.</w:t>
      </w:r>
    </w:p>
    <w:p w:rsidR="00D06248" w:rsidRPr="000D7C72" w:rsidRDefault="00D06248" w:rsidP="00D06248">
      <w:pPr>
        <w:pStyle w:val="ae"/>
        <w:ind w:right="-1"/>
        <w:jc w:val="both"/>
        <w:rPr>
          <w:sz w:val="28"/>
          <w:szCs w:val="28"/>
        </w:rPr>
      </w:pPr>
      <w:r w:rsidRPr="00DD0A55">
        <w:rPr>
          <w:b/>
          <w:sz w:val="28"/>
          <w:szCs w:val="28"/>
        </w:rPr>
        <w:t xml:space="preserve">      3.2.</w:t>
      </w:r>
      <w:r w:rsidRPr="000D7C72">
        <w:rPr>
          <w:sz w:val="28"/>
          <w:szCs w:val="28"/>
        </w:rPr>
        <w:t xml:space="preserve"> </w:t>
      </w:r>
      <w:r w:rsidRPr="0027554B">
        <w:rPr>
          <w:sz w:val="28"/>
          <w:szCs w:val="28"/>
        </w:rPr>
        <w:t>Чернівецькому</w:t>
      </w:r>
      <w:r>
        <w:rPr>
          <w:sz w:val="28"/>
          <w:szCs w:val="28"/>
        </w:rPr>
        <w:t xml:space="preserve"> міському відділу УДСНС в Чернівецькій області </w:t>
      </w:r>
      <w:r w:rsidRPr="009A4E61">
        <w:rPr>
          <w:sz w:val="28"/>
          <w:szCs w:val="28"/>
        </w:rPr>
        <w:t xml:space="preserve">довести </w:t>
      </w:r>
      <w:r>
        <w:rPr>
          <w:sz w:val="28"/>
          <w:szCs w:val="28"/>
        </w:rPr>
        <w:t xml:space="preserve">дане розпорядження до керівників </w:t>
      </w:r>
      <w:r w:rsidRPr="007B34A3">
        <w:rPr>
          <w:color w:val="000000"/>
          <w:sz w:val="28"/>
          <w:szCs w:val="28"/>
        </w:rPr>
        <w:t>підприємств,</w:t>
      </w:r>
      <w:r>
        <w:rPr>
          <w:color w:val="000000"/>
          <w:sz w:val="28"/>
          <w:szCs w:val="28"/>
        </w:rPr>
        <w:t xml:space="preserve"> </w:t>
      </w:r>
      <w:r w:rsidRPr="007B34A3">
        <w:rPr>
          <w:color w:val="000000"/>
          <w:sz w:val="28"/>
          <w:szCs w:val="28"/>
        </w:rPr>
        <w:t xml:space="preserve">установ та закладів різних форм власності міста </w:t>
      </w:r>
      <w:r>
        <w:rPr>
          <w:sz w:val="28"/>
          <w:szCs w:val="28"/>
        </w:rPr>
        <w:t>під час здійснення їх перевірок.</w:t>
      </w:r>
    </w:p>
    <w:p w:rsidR="00D06248" w:rsidRPr="00D06248" w:rsidRDefault="00D06248" w:rsidP="00D0624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06248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D06248">
        <w:rPr>
          <w:rFonts w:ascii="Times New Roman" w:hAnsi="Times New Roman" w:cs="Times New Roman"/>
          <w:b/>
          <w:sz w:val="28"/>
          <w:szCs w:val="28"/>
        </w:rPr>
        <w:t>4.</w:t>
      </w:r>
      <w:r w:rsidRPr="00D06248">
        <w:rPr>
          <w:rFonts w:ascii="Times New Roman" w:hAnsi="Times New Roman" w:cs="Times New Roman"/>
          <w:sz w:val="28"/>
          <w:szCs w:val="28"/>
        </w:rPr>
        <w:t xml:space="preserve"> Керівникам виконавчих органів міської ради, в підпорядкуванні яких є підприємства, установи та заклади комунальної власності міста, ознайомити останніх з цим розпорядженням. </w:t>
      </w:r>
    </w:p>
    <w:p w:rsidR="00E90F36" w:rsidRDefault="00D06248" w:rsidP="00D06248">
      <w:pPr>
        <w:ind w:right="-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06248">
        <w:rPr>
          <w:rFonts w:ascii="Times New Roman" w:hAnsi="Times New Roman" w:cs="Times New Roman"/>
          <w:b/>
          <w:sz w:val="28"/>
          <w:szCs w:val="28"/>
        </w:rPr>
        <w:t xml:space="preserve">      5.</w:t>
      </w:r>
      <w:r w:rsidRPr="00D06248">
        <w:rPr>
          <w:rFonts w:ascii="Times New Roman" w:hAnsi="Times New Roman" w:cs="Times New Roman"/>
          <w:sz w:val="28"/>
          <w:szCs w:val="28"/>
        </w:rPr>
        <w:t xml:space="preserve"> Визнати таким, що втрати</w:t>
      </w:r>
      <w:r w:rsidR="00DB2F72">
        <w:rPr>
          <w:rFonts w:ascii="Times New Roman" w:hAnsi="Times New Roman" w:cs="Times New Roman"/>
          <w:sz w:val="28"/>
          <w:szCs w:val="28"/>
        </w:rPr>
        <w:t>ло</w:t>
      </w:r>
      <w:r w:rsidRPr="00D06248">
        <w:rPr>
          <w:rFonts w:ascii="Times New Roman" w:hAnsi="Times New Roman" w:cs="Times New Roman"/>
          <w:sz w:val="28"/>
          <w:szCs w:val="28"/>
        </w:rPr>
        <w:t xml:space="preserve"> чинність, розпорядження Чернів</w:t>
      </w:r>
      <w:r w:rsidRPr="00D06248">
        <w:rPr>
          <w:rFonts w:ascii="Times New Roman" w:hAnsi="Times New Roman" w:cs="Times New Roman"/>
          <w:sz w:val="28"/>
          <w:szCs w:val="28"/>
        </w:rPr>
        <w:t>е</w:t>
      </w:r>
      <w:r w:rsidRPr="00D06248">
        <w:rPr>
          <w:rFonts w:ascii="Times New Roman" w:hAnsi="Times New Roman" w:cs="Times New Roman"/>
          <w:sz w:val="28"/>
          <w:szCs w:val="28"/>
        </w:rPr>
        <w:t xml:space="preserve">цького міського голови від </w:t>
      </w:r>
      <w:r w:rsidR="00BC5028">
        <w:rPr>
          <w:rFonts w:ascii="Times New Roman" w:hAnsi="Times New Roman" w:cs="Times New Roman"/>
          <w:sz w:val="28"/>
          <w:szCs w:val="28"/>
        </w:rPr>
        <w:t>12</w:t>
      </w:r>
      <w:r w:rsidRPr="00D06248">
        <w:rPr>
          <w:rFonts w:ascii="Times New Roman" w:hAnsi="Times New Roman" w:cs="Times New Roman"/>
          <w:sz w:val="28"/>
          <w:szCs w:val="28"/>
        </w:rPr>
        <w:t>.</w:t>
      </w:r>
      <w:r w:rsidR="00BC5028">
        <w:rPr>
          <w:rFonts w:ascii="Times New Roman" w:hAnsi="Times New Roman" w:cs="Times New Roman"/>
          <w:sz w:val="28"/>
          <w:szCs w:val="28"/>
        </w:rPr>
        <w:t>04</w:t>
      </w:r>
      <w:r w:rsidRPr="00D06248">
        <w:rPr>
          <w:rFonts w:ascii="Times New Roman" w:hAnsi="Times New Roman" w:cs="Times New Roman"/>
          <w:sz w:val="28"/>
          <w:szCs w:val="28"/>
        </w:rPr>
        <w:t>.2013 р. №</w:t>
      </w:r>
      <w:r w:rsidR="00BC5028">
        <w:rPr>
          <w:rFonts w:ascii="Times New Roman" w:hAnsi="Times New Roman" w:cs="Times New Roman"/>
          <w:sz w:val="28"/>
          <w:szCs w:val="28"/>
        </w:rPr>
        <w:t>104</w:t>
      </w:r>
      <w:r w:rsidRPr="00D06248">
        <w:rPr>
          <w:rFonts w:ascii="Times New Roman" w:hAnsi="Times New Roman" w:cs="Times New Roman"/>
          <w:sz w:val="28"/>
          <w:szCs w:val="28"/>
        </w:rPr>
        <w:t>-р  «</w:t>
      </w:r>
      <w:r w:rsidRPr="00D06248">
        <w:rPr>
          <w:rFonts w:ascii="Times New Roman" w:hAnsi="Times New Roman" w:cs="Times New Roman"/>
          <w:noProof/>
          <w:sz w:val="28"/>
          <w:szCs w:val="28"/>
        </w:rPr>
        <w:t xml:space="preserve">Про </w:t>
      </w:r>
      <w:r w:rsidR="00BC5028">
        <w:rPr>
          <w:rFonts w:ascii="Times New Roman" w:hAnsi="Times New Roman" w:cs="Times New Roman"/>
          <w:noProof/>
          <w:sz w:val="28"/>
          <w:szCs w:val="28"/>
        </w:rPr>
        <w:t xml:space="preserve">спеціальну міську комісію </w:t>
      </w:r>
      <w:r w:rsidRPr="00D06248">
        <w:rPr>
          <w:rFonts w:ascii="Times New Roman" w:hAnsi="Times New Roman" w:cs="Times New Roman"/>
          <w:noProof/>
          <w:sz w:val="28"/>
          <w:szCs w:val="28"/>
        </w:rPr>
        <w:t xml:space="preserve"> з ліквідації надзвичайн</w:t>
      </w:r>
      <w:r w:rsidR="00B63576">
        <w:rPr>
          <w:rFonts w:ascii="Times New Roman" w:hAnsi="Times New Roman" w:cs="Times New Roman"/>
          <w:noProof/>
          <w:sz w:val="28"/>
          <w:szCs w:val="28"/>
        </w:rPr>
        <w:t>их</w:t>
      </w:r>
      <w:r w:rsidRPr="00D06248">
        <w:rPr>
          <w:rFonts w:ascii="Times New Roman" w:hAnsi="Times New Roman" w:cs="Times New Roman"/>
          <w:noProof/>
          <w:sz w:val="28"/>
          <w:szCs w:val="28"/>
        </w:rPr>
        <w:t xml:space="preserve"> ситуаці</w:t>
      </w:r>
      <w:r w:rsidR="00B63576">
        <w:rPr>
          <w:rFonts w:ascii="Times New Roman" w:hAnsi="Times New Roman" w:cs="Times New Roman"/>
          <w:noProof/>
          <w:sz w:val="28"/>
          <w:szCs w:val="28"/>
        </w:rPr>
        <w:t>й</w:t>
      </w:r>
      <w:r w:rsidRPr="00D062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63576">
        <w:rPr>
          <w:rFonts w:ascii="Times New Roman" w:hAnsi="Times New Roman" w:cs="Times New Roman"/>
          <w:noProof/>
          <w:sz w:val="28"/>
          <w:szCs w:val="28"/>
        </w:rPr>
        <w:t>техно</w:t>
      </w:r>
      <w:r w:rsidR="00E90F36">
        <w:rPr>
          <w:rFonts w:ascii="Times New Roman" w:hAnsi="Times New Roman" w:cs="Times New Roman"/>
          <w:noProof/>
          <w:sz w:val="28"/>
          <w:szCs w:val="28"/>
        </w:rPr>
        <w:t>генного та природного характеру</w:t>
      </w:r>
      <w:r w:rsidRPr="00D06248">
        <w:rPr>
          <w:rFonts w:ascii="Times New Roman" w:hAnsi="Times New Roman" w:cs="Times New Roman"/>
          <w:noProof/>
          <w:sz w:val="28"/>
          <w:szCs w:val="28"/>
        </w:rPr>
        <w:t>»</w:t>
      </w:r>
      <w:r w:rsidR="00E90F36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D06248" w:rsidRPr="00D06248" w:rsidRDefault="00D06248" w:rsidP="00D06248">
      <w:pPr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248">
        <w:rPr>
          <w:rFonts w:ascii="Times New Roman" w:hAnsi="Times New Roman" w:cs="Times New Roman"/>
          <w:sz w:val="28"/>
          <w:szCs w:val="28"/>
        </w:rPr>
        <w:t xml:space="preserve">    </w:t>
      </w:r>
      <w:r w:rsidRPr="00D06248">
        <w:rPr>
          <w:rFonts w:ascii="Times New Roman" w:hAnsi="Times New Roman" w:cs="Times New Roman"/>
          <w:b/>
          <w:sz w:val="28"/>
          <w:szCs w:val="28"/>
        </w:rPr>
        <w:t xml:space="preserve"> 6. </w:t>
      </w:r>
      <w:r w:rsidRPr="00D06248">
        <w:rPr>
          <w:rFonts w:ascii="Times New Roman" w:hAnsi="Times New Roman" w:cs="Times New Roman"/>
          <w:color w:val="000000"/>
          <w:sz w:val="28"/>
          <w:szCs w:val="28"/>
        </w:rPr>
        <w:t>Розпорядження міського голови підлягає оприлюдненню на офіційному веб - порталі Чернівецької міської ради.</w:t>
      </w:r>
    </w:p>
    <w:p w:rsidR="00D06248" w:rsidRPr="00D06248" w:rsidRDefault="00D06248" w:rsidP="00D06248">
      <w:pPr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6248" w:rsidRPr="00D06248" w:rsidRDefault="00D06248" w:rsidP="00D06248">
      <w:pPr>
        <w:ind w:right="-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06248">
        <w:rPr>
          <w:rFonts w:ascii="Times New Roman" w:hAnsi="Times New Roman" w:cs="Times New Roman"/>
          <w:b/>
          <w:sz w:val="28"/>
          <w:szCs w:val="28"/>
        </w:rPr>
        <w:t xml:space="preserve">     7.</w:t>
      </w:r>
      <w:r w:rsidRPr="00D06248">
        <w:rPr>
          <w:rFonts w:ascii="Times New Roman" w:hAnsi="Times New Roman" w:cs="Times New Roman"/>
          <w:sz w:val="28"/>
          <w:szCs w:val="28"/>
        </w:rPr>
        <w:t xml:space="preserve"> Координацію роботи щодо виконання цього розпорядження покласти на управління з питань надзвичайних ситуацій та цивільного захисту населення міської ради (Самолюк В.Я.) та Чернівецький міський відділ Управління ДСНС України в Чернівецькій області (Колодрівський В.В.), контроль на заступника міського голови з питань діяльності виконавчих органів міської ради        Середюка В.Б.</w:t>
      </w:r>
    </w:p>
    <w:p w:rsidR="00D06248" w:rsidRDefault="00D06248" w:rsidP="00C604D8">
      <w:pPr>
        <w:shd w:val="clear" w:color="auto" w:fill="FFFFFF"/>
        <w:tabs>
          <w:tab w:val="left" w:pos="1080"/>
          <w:tab w:val="left" w:pos="1134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6248" w:rsidRDefault="00D06248" w:rsidP="00C604D8">
      <w:pPr>
        <w:shd w:val="clear" w:color="auto" w:fill="FFFFFF"/>
        <w:tabs>
          <w:tab w:val="left" w:pos="1080"/>
          <w:tab w:val="left" w:pos="1134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4671B" w:rsidRDefault="00B4671B" w:rsidP="00B4671B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B4671B" w:rsidRDefault="00B4671B" w:rsidP="00B4671B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132FA8" w:rsidRPr="00313852" w:rsidRDefault="00B4671B" w:rsidP="00327266">
      <w:pPr>
        <w:tabs>
          <w:tab w:val="num" w:pos="741"/>
        </w:tabs>
        <w:ind w:lef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671B">
        <w:rPr>
          <w:rFonts w:ascii="Times New Roman" w:hAnsi="Times New Roman" w:cs="Times New Roman"/>
          <w:b/>
          <w:color w:val="000000"/>
          <w:sz w:val="28"/>
          <w:szCs w:val="28"/>
        </w:rPr>
        <w:t>Чернівецький міський голова                                                          О. Каспрук</w:t>
      </w:r>
    </w:p>
    <w:sectPr w:rsidR="00132FA8" w:rsidRPr="00313852" w:rsidSect="00E859FD">
      <w:pgSz w:w="11906" w:h="16838"/>
      <w:pgMar w:top="540" w:right="567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0A5" w:rsidRDefault="005650A5" w:rsidP="00C710E9">
      <w:r>
        <w:separator/>
      </w:r>
    </w:p>
  </w:endnote>
  <w:endnote w:type="continuationSeparator" w:id="0">
    <w:p w:rsidR="005650A5" w:rsidRDefault="005650A5" w:rsidP="00C71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0A5" w:rsidRDefault="005650A5" w:rsidP="00C710E9">
      <w:r>
        <w:separator/>
      </w:r>
    </w:p>
  </w:footnote>
  <w:footnote w:type="continuationSeparator" w:id="0">
    <w:p w:rsidR="005650A5" w:rsidRDefault="005650A5" w:rsidP="00C71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F14"/>
    <w:multiLevelType w:val="hybridMultilevel"/>
    <w:tmpl w:val="61BCFD9A"/>
    <w:lvl w:ilvl="0" w:tplc="CB3EAA12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683350"/>
    <w:multiLevelType w:val="singleLevel"/>
    <w:tmpl w:val="A0B27D54"/>
    <w:lvl w:ilvl="0">
      <w:start w:val="8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84904D7"/>
    <w:multiLevelType w:val="hybridMultilevel"/>
    <w:tmpl w:val="824ABF94"/>
    <w:lvl w:ilvl="0" w:tplc="C9846584">
      <w:start w:val="1"/>
      <w:numFmt w:val="decimal"/>
      <w:lvlText w:val="4.%1."/>
      <w:lvlJc w:val="left"/>
      <w:pPr>
        <w:tabs>
          <w:tab w:val="num" w:pos="40"/>
        </w:tabs>
        <w:ind w:left="0" w:firstLine="680"/>
      </w:pPr>
      <w:rPr>
        <w:rFonts w:ascii="Times New Roman" w:hAnsi="Times New Roman" w:cs="Times New Roman" w:hint="default"/>
        <w:b w:val="0"/>
        <w:i w:val="0"/>
      </w:rPr>
    </w:lvl>
    <w:lvl w:ilvl="1" w:tplc="30F8E2AC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3106A6"/>
    <w:multiLevelType w:val="hybridMultilevel"/>
    <w:tmpl w:val="37ECC3B8"/>
    <w:lvl w:ilvl="0" w:tplc="DE26020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4A523D4"/>
    <w:multiLevelType w:val="hybridMultilevel"/>
    <w:tmpl w:val="7DE08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7122F5"/>
    <w:multiLevelType w:val="hybridMultilevel"/>
    <w:tmpl w:val="F73C3F30"/>
    <w:lvl w:ilvl="0" w:tplc="7C72BE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9234C51"/>
    <w:multiLevelType w:val="hybridMultilevel"/>
    <w:tmpl w:val="C77C669A"/>
    <w:lvl w:ilvl="0" w:tplc="859C1850">
      <w:start w:val="1"/>
      <w:numFmt w:val="decimal"/>
      <w:lvlText w:val="5.%1."/>
      <w:lvlJc w:val="left"/>
      <w:pPr>
        <w:tabs>
          <w:tab w:val="num" w:pos="789"/>
        </w:tabs>
        <w:ind w:left="0" w:firstLine="680"/>
      </w:pPr>
      <w:rPr>
        <w:rFonts w:ascii="Times New Roman" w:hAnsi="Times New Roman" w:cs="Times New Roman" w:hint="default"/>
        <w:b w:val="0"/>
        <w:i w:val="0"/>
      </w:rPr>
    </w:lvl>
    <w:lvl w:ilvl="1" w:tplc="054A3BB2">
      <w:start w:val="1"/>
      <w:numFmt w:val="none"/>
      <w:lvlText w:val="6.1."/>
      <w:lvlJc w:val="left"/>
      <w:pPr>
        <w:tabs>
          <w:tab w:val="num" w:pos="789"/>
        </w:tabs>
        <w:ind w:left="0" w:firstLine="680"/>
      </w:pPr>
      <w:rPr>
        <w:rFonts w:ascii="Times New Roman" w:hAnsi="Times New Roman"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645B4EC4"/>
    <w:multiLevelType w:val="singleLevel"/>
    <w:tmpl w:val="DFFEC09E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0F"/>
    <w:rsid w:val="0002480F"/>
    <w:rsid w:val="0002593C"/>
    <w:rsid w:val="0003623D"/>
    <w:rsid w:val="00111534"/>
    <w:rsid w:val="001163C6"/>
    <w:rsid w:val="0012343A"/>
    <w:rsid w:val="00132FA8"/>
    <w:rsid w:val="0015445F"/>
    <w:rsid w:val="001C0C1B"/>
    <w:rsid w:val="001D3140"/>
    <w:rsid w:val="001D7B0B"/>
    <w:rsid w:val="00241C56"/>
    <w:rsid w:val="0025452D"/>
    <w:rsid w:val="002672AE"/>
    <w:rsid w:val="0029783A"/>
    <w:rsid w:val="002D534B"/>
    <w:rsid w:val="002E0C30"/>
    <w:rsid w:val="0031217E"/>
    <w:rsid w:val="00313852"/>
    <w:rsid w:val="00327266"/>
    <w:rsid w:val="00362E8C"/>
    <w:rsid w:val="003B67EF"/>
    <w:rsid w:val="003E50A1"/>
    <w:rsid w:val="004375FB"/>
    <w:rsid w:val="0045037D"/>
    <w:rsid w:val="00482119"/>
    <w:rsid w:val="004830EF"/>
    <w:rsid w:val="004A790F"/>
    <w:rsid w:val="00564D67"/>
    <w:rsid w:val="005650A5"/>
    <w:rsid w:val="00574A67"/>
    <w:rsid w:val="005A7E84"/>
    <w:rsid w:val="005D4C9F"/>
    <w:rsid w:val="0062302B"/>
    <w:rsid w:val="006865BD"/>
    <w:rsid w:val="006D6E1C"/>
    <w:rsid w:val="006D6F4D"/>
    <w:rsid w:val="006F2F51"/>
    <w:rsid w:val="00711CF8"/>
    <w:rsid w:val="00755FC7"/>
    <w:rsid w:val="00775FC5"/>
    <w:rsid w:val="007D5610"/>
    <w:rsid w:val="007E7C97"/>
    <w:rsid w:val="00837C16"/>
    <w:rsid w:val="00864DB1"/>
    <w:rsid w:val="00976DBA"/>
    <w:rsid w:val="009C3542"/>
    <w:rsid w:val="00AC1D6B"/>
    <w:rsid w:val="00B0093A"/>
    <w:rsid w:val="00B15512"/>
    <w:rsid w:val="00B33491"/>
    <w:rsid w:val="00B3561B"/>
    <w:rsid w:val="00B44FF4"/>
    <w:rsid w:val="00B4671B"/>
    <w:rsid w:val="00B63576"/>
    <w:rsid w:val="00B71CAB"/>
    <w:rsid w:val="00BA7EBB"/>
    <w:rsid w:val="00BC5028"/>
    <w:rsid w:val="00C34294"/>
    <w:rsid w:val="00C604D8"/>
    <w:rsid w:val="00C62D66"/>
    <w:rsid w:val="00C710E9"/>
    <w:rsid w:val="00CA1286"/>
    <w:rsid w:val="00CB0545"/>
    <w:rsid w:val="00D061D6"/>
    <w:rsid w:val="00D06248"/>
    <w:rsid w:val="00D32EBB"/>
    <w:rsid w:val="00D36625"/>
    <w:rsid w:val="00DB2F72"/>
    <w:rsid w:val="00DC54AF"/>
    <w:rsid w:val="00E0262F"/>
    <w:rsid w:val="00E6468E"/>
    <w:rsid w:val="00E859FD"/>
    <w:rsid w:val="00E90F36"/>
    <w:rsid w:val="00EB521A"/>
    <w:rsid w:val="00EB56F9"/>
    <w:rsid w:val="00EB5BCC"/>
    <w:rsid w:val="00EE0D8B"/>
    <w:rsid w:val="00EE0F4C"/>
    <w:rsid w:val="00F233FC"/>
    <w:rsid w:val="00FA4C7E"/>
    <w:rsid w:val="00FE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95AFA-3E2E-4248-A87D-79E6E2259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80F"/>
    <w:pPr>
      <w:widowControl w:val="0"/>
      <w:autoSpaceDE w:val="0"/>
      <w:autoSpaceDN w:val="0"/>
      <w:adjustRightInd w:val="0"/>
    </w:pPr>
    <w:rPr>
      <w:rFonts w:ascii="Arial" w:hAnsi="Arial" w:cs="Arial"/>
      <w:lang w:val="uk-UA"/>
    </w:rPr>
  </w:style>
  <w:style w:type="paragraph" w:styleId="3">
    <w:name w:val="heading 3"/>
    <w:basedOn w:val="a"/>
    <w:next w:val="a"/>
    <w:qFormat/>
    <w:rsid w:val="005A7E8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132FA8"/>
    <w:pPr>
      <w:keepNext/>
      <w:widowControl/>
      <w:autoSpaceDE/>
      <w:autoSpaceDN/>
      <w:adjustRightInd/>
      <w:jc w:val="both"/>
      <w:outlineLvl w:val="3"/>
    </w:pPr>
    <w:rPr>
      <w:rFonts w:ascii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5D4C9F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UkrainianPeterburg" w:hAnsi="UkrainianPeterburg" w:cs="Times New Roman"/>
      <w:sz w:val="28"/>
      <w:lang w:val="ru-RU"/>
    </w:rPr>
  </w:style>
  <w:style w:type="paragraph" w:styleId="a4">
    <w:name w:val="Название"/>
    <w:basedOn w:val="a"/>
    <w:link w:val="a5"/>
    <w:qFormat/>
    <w:rsid w:val="005D4C9F"/>
    <w:pPr>
      <w:widowControl/>
      <w:autoSpaceDE/>
      <w:autoSpaceDN/>
      <w:adjustRightInd/>
      <w:spacing w:before="240" w:after="60"/>
      <w:jc w:val="center"/>
      <w:outlineLvl w:val="0"/>
    </w:pPr>
    <w:rPr>
      <w:b/>
      <w:bCs/>
      <w:kern w:val="28"/>
      <w:sz w:val="32"/>
      <w:szCs w:val="32"/>
      <w:lang w:val="ru-RU"/>
    </w:rPr>
  </w:style>
  <w:style w:type="character" w:customStyle="1" w:styleId="a5">
    <w:name w:val="Название Знак"/>
    <w:link w:val="a4"/>
    <w:locked/>
    <w:rsid w:val="005D4C9F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styleId="a6">
    <w:name w:val="Subtitle"/>
    <w:basedOn w:val="a"/>
    <w:link w:val="a7"/>
    <w:qFormat/>
    <w:rsid w:val="005D4C9F"/>
    <w:pPr>
      <w:widowControl/>
      <w:autoSpaceDE/>
      <w:autoSpaceDN/>
      <w:adjustRightInd/>
      <w:spacing w:after="60"/>
      <w:jc w:val="center"/>
      <w:outlineLvl w:val="1"/>
    </w:pPr>
    <w:rPr>
      <w:sz w:val="24"/>
      <w:szCs w:val="24"/>
      <w:lang w:val="ru-RU"/>
    </w:rPr>
  </w:style>
  <w:style w:type="character" w:customStyle="1" w:styleId="a7">
    <w:name w:val="Подзаголовок Знак"/>
    <w:link w:val="a6"/>
    <w:locked/>
    <w:rsid w:val="005D4C9F"/>
    <w:rPr>
      <w:rFonts w:ascii="Arial" w:hAnsi="Arial" w:cs="Arial"/>
      <w:sz w:val="24"/>
      <w:szCs w:val="24"/>
      <w:lang w:val="ru-RU" w:eastAsia="ru-RU" w:bidi="ar-SA"/>
    </w:rPr>
  </w:style>
  <w:style w:type="table" w:styleId="a8">
    <w:name w:val="Table Grid"/>
    <w:basedOn w:val="a1"/>
    <w:rsid w:val="00132FA8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rsid w:val="00132FA8"/>
    <w:rPr>
      <w:rFonts w:ascii="Times New Roman" w:hAnsi="Times New Roman" w:cs="Times New Roman"/>
      <w:sz w:val="26"/>
      <w:szCs w:val="26"/>
    </w:rPr>
  </w:style>
  <w:style w:type="paragraph" w:styleId="a9">
    <w:name w:val="Normal (Web)"/>
    <w:basedOn w:val="a"/>
    <w:rsid w:val="00EB5BC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  <w:style w:type="character" w:styleId="aa">
    <w:name w:val="Strong"/>
    <w:qFormat/>
    <w:rsid w:val="00C34294"/>
    <w:rPr>
      <w:b/>
      <w:bCs/>
    </w:rPr>
  </w:style>
  <w:style w:type="paragraph" w:styleId="ab">
    <w:name w:val="header"/>
    <w:basedOn w:val="a"/>
    <w:link w:val="ac"/>
    <w:rsid w:val="00C710E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link w:val="ab"/>
    <w:rsid w:val="00C710E9"/>
    <w:rPr>
      <w:rFonts w:ascii="Arial" w:hAnsi="Arial" w:cs="Arial"/>
      <w:lang w:eastAsia="ru-RU"/>
    </w:rPr>
  </w:style>
  <w:style w:type="paragraph" w:styleId="ad">
    <w:name w:val="List Paragraph"/>
    <w:basedOn w:val="a"/>
    <w:uiPriority w:val="99"/>
    <w:qFormat/>
    <w:rsid w:val="00B33491"/>
    <w:pPr>
      <w:widowControl/>
      <w:autoSpaceDE/>
      <w:autoSpaceDN/>
      <w:adjustRightInd/>
      <w:spacing w:line="480" w:lineRule="auto"/>
      <w:ind w:left="720"/>
      <w:contextualSpacing/>
      <w:jc w:val="center"/>
    </w:pPr>
    <w:rPr>
      <w:rFonts w:ascii="Calibri" w:eastAsia="Calibri" w:hAnsi="Calibri" w:cs="Times New Roman"/>
      <w:sz w:val="22"/>
      <w:szCs w:val="22"/>
      <w:lang w:val="ru-RU" w:eastAsia="en-US"/>
    </w:rPr>
  </w:style>
  <w:style w:type="paragraph" w:styleId="ae">
    <w:name w:val="No Spacing"/>
    <w:uiPriority w:val="1"/>
    <w:qFormat/>
    <w:rsid w:val="00D06248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zastupnik</dc:creator>
  <cp:keywords/>
  <cp:lastModifiedBy>Kompvid2</cp:lastModifiedBy>
  <cp:revision>3</cp:revision>
  <cp:lastPrinted>2013-04-11T09:17:00Z</cp:lastPrinted>
  <dcterms:created xsi:type="dcterms:W3CDTF">2017-12-01T12:29:00Z</dcterms:created>
  <dcterms:modified xsi:type="dcterms:W3CDTF">2017-12-01T12:29:00Z</dcterms:modified>
</cp:coreProperties>
</file>