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5FE" w:rsidRDefault="00863B6C" w:rsidP="005335FE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5FE" w:rsidRPr="00D8231A" w:rsidRDefault="005335FE" w:rsidP="005335F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5335FE" w:rsidRPr="00D8231A" w:rsidRDefault="005335FE" w:rsidP="005335F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5335FE" w:rsidRPr="005E362E" w:rsidRDefault="005335FE" w:rsidP="005335FE">
      <w:pPr>
        <w:jc w:val="center"/>
        <w:rPr>
          <w:b/>
          <w:szCs w:val="28"/>
        </w:rPr>
      </w:pPr>
    </w:p>
    <w:p w:rsidR="005335FE" w:rsidRPr="005037CF" w:rsidRDefault="005335FE" w:rsidP="005335FE">
      <w:pPr>
        <w:jc w:val="center"/>
        <w:rPr>
          <w:b/>
          <w:sz w:val="36"/>
          <w:szCs w:val="36"/>
        </w:rPr>
      </w:pPr>
      <w:r w:rsidRPr="005037CF">
        <w:rPr>
          <w:b/>
          <w:sz w:val="36"/>
          <w:szCs w:val="36"/>
        </w:rPr>
        <w:t>Р О З П О Р Я Д Ж Е Н Н Я</w:t>
      </w:r>
    </w:p>
    <w:p w:rsidR="005335FE" w:rsidRDefault="005335FE" w:rsidP="005335FE"/>
    <w:p w:rsidR="005335FE" w:rsidRPr="00863B8C" w:rsidRDefault="0063401D" w:rsidP="005335FE">
      <w:pPr>
        <w:jc w:val="both"/>
      </w:pPr>
      <w:r w:rsidRPr="0063401D">
        <w:rPr>
          <w:u w:val="single"/>
        </w:rPr>
        <w:t>10.01.2017р.</w:t>
      </w:r>
      <w:r w:rsidR="005335FE" w:rsidRPr="0063401D">
        <w:rPr>
          <w:u w:val="single"/>
        </w:rPr>
        <w:t>№</w:t>
      </w:r>
      <w:r w:rsidRPr="0063401D">
        <w:rPr>
          <w:u w:val="single"/>
        </w:rPr>
        <w:t xml:space="preserve"> 5-р</w:t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9521D" w:rsidRPr="00863B8C">
        <w:t xml:space="preserve">             </w:t>
      </w:r>
      <w:r w:rsidR="005335FE" w:rsidRPr="00863B8C">
        <w:t>м.Чернівці</w:t>
      </w:r>
    </w:p>
    <w:p w:rsidR="005335FE" w:rsidRPr="00D41A20" w:rsidRDefault="005335FE" w:rsidP="005335FE">
      <w:pPr>
        <w:jc w:val="both"/>
        <w:rPr>
          <w:sz w:val="18"/>
          <w:szCs w:val="18"/>
        </w:rPr>
      </w:pPr>
    </w:p>
    <w:p w:rsidR="005335FE" w:rsidRPr="005A20DE" w:rsidRDefault="005335FE" w:rsidP="005A20DE">
      <w:pPr>
        <w:jc w:val="center"/>
        <w:rPr>
          <w:b/>
          <w:szCs w:val="28"/>
        </w:rPr>
      </w:pPr>
    </w:p>
    <w:p w:rsidR="005A20DE" w:rsidRPr="005A20DE" w:rsidRDefault="005335FE" w:rsidP="005A20DE">
      <w:pPr>
        <w:tabs>
          <w:tab w:val="left" w:pos="930"/>
        </w:tabs>
        <w:ind w:firstLine="709"/>
        <w:jc w:val="center"/>
        <w:rPr>
          <w:b/>
          <w:szCs w:val="28"/>
        </w:rPr>
      </w:pPr>
      <w:bookmarkStart w:id="0" w:name="_GoBack"/>
      <w:r w:rsidRPr="005A20DE">
        <w:rPr>
          <w:b/>
          <w:szCs w:val="28"/>
        </w:rPr>
        <w:t xml:space="preserve">Про створення комісії з вивчення </w:t>
      </w:r>
      <w:r w:rsidR="003A5A9D" w:rsidRPr="005A20DE">
        <w:rPr>
          <w:b/>
          <w:szCs w:val="28"/>
        </w:rPr>
        <w:t xml:space="preserve">питання </w:t>
      </w:r>
      <w:r w:rsidR="0013003A">
        <w:rPr>
          <w:b/>
          <w:szCs w:val="28"/>
        </w:rPr>
        <w:t xml:space="preserve">землекористування за </w:t>
      </w:r>
      <w:r w:rsidR="0013003A" w:rsidRPr="0013003A">
        <w:rPr>
          <w:b/>
          <w:szCs w:val="28"/>
        </w:rPr>
        <w:t>адресою вул.</w:t>
      </w:r>
      <w:r w:rsidR="007D76FE">
        <w:rPr>
          <w:b/>
          <w:szCs w:val="28"/>
        </w:rPr>
        <w:t>Винниченка Володимира,9</w:t>
      </w:r>
    </w:p>
    <w:bookmarkEnd w:id="0"/>
    <w:p w:rsidR="005335FE" w:rsidRDefault="005335FE" w:rsidP="005335FE">
      <w:pPr>
        <w:jc w:val="center"/>
        <w:rPr>
          <w:b/>
          <w:szCs w:val="28"/>
        </w:rPr>
      </w:pPr>
    </w:p>
    <w:p w:rsidR="005335FE" w:rsidRDefault="005335FE" w:rsidP="005335FE">
      <w:pPr>
        <w:ind w:firstLine="708"/>
        <w:jc w:val="both"/>
      </w:pPr>
    </w:p>
    <w:p w:rsidR="005335FE" w:rsidRPr="00327F15" w:rsidRDefault="005335FE" w:rsidP="005335FE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  <w:r>
        <w:t>Відповідно до статті 42 «Про мі</w:t>
      </w:r>
      <w:r w:rsidR="00CC41FE">
        <w:t>с</w:t>
      </w:r>
      <w:r w:rsidR="000C10FC">
        <w:t xml:space="preserve">цеве самоврядування в Україні» та пункту </w:t>
      </w:r>
      <w:r w:rsidR="00B14EE2">
        <w:t>22.7</w:t>
      </w:r>
      <w:r w:rsidR="000C10FC">
        <w:t xml:space="preserve"> рішення Чернівецької міської ради </w:t>
      </w:r>
      <w:r w:rsidR="000C10FC">
        <w:rPr>
          <w:lang w:val="en-US"/>
        </w:rPr>
        <w:t>V</w:t>
      </w:r>
      <w:r w:rsidR="00875DCC">
        <w:t>ІІ скликання від 08</w:t>
      </w:r>
      <w:r w:rsidR="000C10FC">
        <w:t>.1</w:t>
      </w:r>
      <w:r w:rsidR="00875DCC">
        <w:t>2</w:t>
      </w:r>
      <w:r w:rsidR="000C10FC">
        <w:t>.2016р. №</w:t>
      </w:r>
      <w:r w:rsidR="00875DCC">
        <w:t>508</w:t>
      </w:r>
    </w:p>
    <w:p w:rsidR="005335FE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5335FE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2503A0" w:rsidRPr="00D41A20" w:rsidRDefault="002503A0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5335FE" w:rsidRPr="00AB7CBA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AB7CBA">
        <w:rPr>
          <w:rFonts w:cs="Courier New"/>
          <w:b/>
          <w:bCs/>
          <w:color w:val="000000"/>
        </w:rPr>
        <w:t>З О Б О В</w:t>
      </w:r>
      <w:r w:rsidRPr="00AB7CBA">
        <w:rPr>
          <w:rFonts w:cs="Courier New"/>
          <w:b/>
          <w:bCs/>
          <w:color w:val="000000"/>
          <w:lang w:val="ru-RU"/>
        </w:rPr>
        <w:t xml:space="preserve"> </w:t>
      </w:r>
      <w:r w:rsidRPr="00AB7CBA">
        <w:rPr>
          <w:rFonts w:cs="Courier New"/>
          <w:b/>
          <w:bCs/>
          <w:color w:val="000000"/>
        </w:rPr>
        <w:t>’  Я З У Ю:</w:t>
      </w:r>
    </w:p>
    <w:p w:rsidR="002503A0" w:rsidRDefault="005335FE" w:rsidP="00987E13">
      <w:pPr>
        <w:jc w:val="both"/>
      </w:pPr>
      <w:r>
        <w:tab/>
      </w:r>
    </w:p>
    <w:p w:rsidR="005335FE" w:rsidRDefault="00987E13" w:rsidP="00987E13">
      <w:pPr>
        <w:jc w:val="both"/>
        <w:rPr>
          <w:szCs w:val="28"/>
        </w:rPr>
      </w:pPr>
      <w:r>
        <w:rPr>
          <w:b/>
        </w:rPr>
        <w:t xml:space="preserve">           </w:t>
      </w:r>
      <w:r w:rsidR="005335FE" w:rsidRPr="00786B9B">
        <w:rPr>
          <w:b/>
        </w:rPr>
        <w:t>1.</w:t>
      </w:r>
      <w:r w:rsidR="005335FE" w:rsidRPr="00786B9B">
        <w:t xml:space="preserve"> </w:t>
      </w:r>
      <w:r w:rsidR="005335FE">
        <w:t xml:space="preserve">Створити комісію з </w:t>
      </w:r>
      <w:r w:rsidR="005335FE" w:rsidRPr="00EB702F">
        <w:rPr>
          <w:szCs w:val="28"/>
        </w:rPr>
        <w:t xml:space="preserve">вивчення питання </w:t>
      </w:r>
      <w:r w:rsidR="00327F15">
        <w:rPr>
          <w:szCs w:val="28"/>
        </w:rPr>
        <w:t>землекористування за адресою вул.</w:t>
      </w:r>
      <w:r w:rsidR="00B14EE2">
        <w:rPr>
          <w:szCs w:val="28"/>
        </w:rPr>
        <w:t>Винниченка Володимира,9</w:t>
      </w:r>
      <w:r w:rsidR="001F212F">
        <w:rPr>
          <w:szCs w:val="28"/>
        </w:rPr>
        <w:t>,</w:t>
      </w:r>
      <w:r w:rsidR="003A5A9D">
        <w:rPr>
          <w:szCs w:val="28"/>
        </w:rPr>
        <w:t xml:space="preserve"> </w:t>
      </w:r>
      <w:r w:rsidR="005335FE">
        <w:rPr>
          <w:szCs w:val="28"/>
        </w:rPr>
        <w:t>у складі:</w:t>
      </w:r>
    </w:p>
    <w:p w:rsidR="005335FE" w:rsidRDefault="005335FE" w:rsidP="005335FE">
      <w:pPr>
        <w:jc w:val="both"/>
        <w:rPr>
          <w:szCs w:val="28"/>
        </w:rPr>
      </w:pPr>
    </w:p>
    <w:tbl>
      <w:tblPr>
        <w:tblW w:w="10308" w:type="dxa"/>
        <w:tblLayout w:type="fixed"/>
        <w:tblLook w:val="0000" w:firstRow="0" w:lastRow="0" w:firstColumn="0" w:lastColumn="0" w:noHBand="0" w:noVBand="0"/>
      </w:tblPr>
      <w:tblGrid>
        <w:gridCol w:w="3652"/>
        <w:gridCol w:w="299"/>
        <w:gridCol w:w="6237"/>
        <w:gridCol w:w="120"/>
      </w:tblGrid>
      <w:tr w:rsidR="005335FE" w:rsidRPr="00035875" w:rsidTr="001A3D5F">
        <w:tblPrEx>
          <w:tblCellMar>
            <w:top w:w="0" w:type="dxa"/>
            <w:bottom w:w="0" w:type="dxa"/>
          </w:tblCellMar>
        </w:tblPrEx>
        <w:trPr>
          <w:gridAfter w:val="1"/>
          <w:wAfter w:w="120" w:type="dxa"/>
          <w:trHeight w:val="714"/>
        </w:trPr>
        <w:tc>
          <w:tcPr>
            <w:tcW w:w="3652" w:type="dxa"/>
          </w:tcPr>
          <w:p w:rsidR="00483FCA" w:rsidRDefault="006D53A2" w:rsidP="00FF5692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Г</w:t>
            </w:r>
            <w:r w:rsidR="00483FCA" w:rsidRPr="00483FCA">
              <w:rPr>
                <w:b/>
                <w:bCs/>
                <w:szCs w:val="26"/>
                <w:u w:val="single"/>
              </w:rPr>
              <w:t>олов</w:t>
            </w:r>
            <w:r>
              <w:rPr>
                <w:b/>
                <w:bCs/>
                <w:szCs w:val="26"/>
                <w:u w:val="single"/>
              </w:rPr>
              <w:t>а</w:t>
            </w:r>
            <w:r w:rsidR="00483FCA" w:rsidRPr="00483FCA">
              <w:rPr>
                <w:b/>
                <w:bCs/>
                <w:szCs w:val="26"/>
                <w:u w:val="single"/>
              </w:rPr>
              <w:t xml:space="preserve"> комісії:</w:t>
            </w:r>
          </w:p>
          <w:p w:rsidR="00B1107F" w:rsidRDefault="00B1107F" w:rsidP="00B1107F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Іванческул Віталій Миколайович</w:t>
            </w:r>
          </w:p>
          <w:p w:rsidR="00654FA7" w:rsidRDefault="00654FA7" w:rsidP="00FF5692">
            <w:pPr>
              <w:rPr>
                <w:b/>
                <w:bCs/>
                <w:szCs w:val="26"/>
              </w:rPr>
            </w:pPr>
          </w:p>
          <w:p w:rsidR="00654FA7" w:rsidRDefault="00654FA7" w:rsidP="00654FA7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Секретар комісії:</w:t>
            </w:r>
          </w:p>
          <w:p w:rsidR="00863B8C" w:rsidRDefault="00654FA7" w:rsidP="00863B8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 xml:space="preserve">Гаврилица </w:t>
            </w:r>
            <w:r w:rsidR="00863B8C">
              <w:rPr>
                <w:b/>
                <w:bCs/>
                <w:szCs w:val="26"/>
              </w:rPr>
              <w:t>Мар</w:t>
            </w:r>
            <w:r w:rsidR="00863B8C" w:rsidRPr="003C0090">
              <w:rPr>
                <w:b/>
                <w:bCs/>
                <w:szCs w:val="26"/>
                <w:lang w:val="ru-RU"/>
              </w:rPr>
              <w:t>’</w:t>
            </w:r>
            <w:r w:rsidR="00863B8C">
              <w:rPr>
                <w:b/>
                <w:bCs/>
                <w:szCs w:val="26"/>
              </w:rPr>
              <w:t>яна Ярославівна</w:t>
            </w:r>
          </w:p>
          <w:p w:rsidR="00863B8C" w:rsidRDefault="00863B8C" w:rsidP="00654FA7">
            <w:pPr>
              <w:rPr>
                <w:szCs w:val="26"/>
              </w:rPr>
            </w:pPr>
          </w:p>
          <w:p w:rsidR="00863B8C" w:rsidRDefault="00863B8C" w:rsidP="00863B8C">
            <w:pPr>
              <w:rPr>
                <w:szCs w:val="26"/>
              </w:rPr>
            </w:pPr>
          </w:p>
          <w:p w:rsidR="005335FE" w:rsidRPr="00863B8C" w:rsidRDefault="005335FE" w:rsidP="00863B8C">
            <w:pPr>
              <w:rPr>
                <w:szCs w:val="26"/>
              </w:rPr>
            </w:pPr>
          </w:p>
        </w:tc>
        <w:tc>
          <w:tcPr>
            <w:tcW w:w="299" w:type="dxa"/>
          </w:tcPr>
          <w:p w:rsidR="00E74C5E" w:rsidRDefault="00E74C5E" w:rsidP="00FF5692">
            <w:pPr>
              <w:rPr>
                <w:szCs w:val="26"/>
              </w:rPr>
            </w:pPr>
          </w:p>
          <w:p w:rsidR="00875DCC" w:rsidRDefault="00875DCC" w:rsidP="00FF569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875DCC" w:rsidRDefault="00875DCC" w:rsidP="00FF5692">
            <w:pPr>
              <w:rPr>
                <w:szCs w:val="26"/>
              </w:rPr>
            </w:pPr>
          </w:p>
          <w:p w:rsidR="00875DCC" w:rsidRDefault="00875DCC" w:rsidP="00FF5692">
            <w:pPr>
              <w:rPr>
                <w:szCs w:val="26"/>
              </w:rPr>
            </w:pPr>
          </w:p>
          <w:p w:rsidR="00875DCC" w:rsidRDefault="00875DCC" w:rsidP="00FF5692">
            <w:pPr>
              <w:rPr>
                <w:szCs w:val="26"/>
              </w:rPr>
            </w:pPr>
          </w:p>
          <w:p w:rsidR="002B1E37" w:rsidRDefault="002B1E37" w:rsidP="00FF569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2B1E37" w:rsidRDefault="002B1E37" w:rsidP="00FF5692">
            <w:pPr>
              <w:rPr>
                <w:szCs w:val="26"/>
              </w:rPr>
            </w:pPr>
          </w:p>
          <w:p w:rsidR="00863B8C" w:rsidRDefault="00863B8C" w:rsidP="00FF5692">
            <w:pPr>
              <w:rPr>
                <w:szCs w:val="26"/>
              </w:rPr>
            </w:pPr>
          </w:p>
          <w:p w:rsidR="00863B8C" w:rsidRDefault="00863B8C" w:rsidP="00863B8C">
            <w:pPr>
              <w:rPr>
                <w:szCs w:val="26"/>
              </w:rPr>
            </w:pPr>
          </w:p>
          <w:p w:rsidR="005335FE" w:rsidRPr="00863B8C" w:rsidRDefault="005335FE" w:rsidP="00C432E0">
            <w:pPr>
              <w:rPr>
                <w:szCs w:val="26"/>
              </w:rPr>
            </w:pPr>
          </w:p>
        </w:tc>
        <w:tc>
          <w:tcPr>
            <w:tcW w:w="6237" w:type="dxa"/>
          </w:tcPr>
          <w:p w:rsidR="000C10FC" w:rsidRDefault="000C10FC" w:rsidP="000C10FC">
            <w:pPr>
              <w:jc w:val="both"/>
              <w:rPr>
                <w:szCs w:val="26"/>
              </w:rPr>
            </w:pPr>
          </w:p>
          <w:p w:rsidR="00B1107F" w:rsidRDefault="00B1107F" w:rsidP="00B1107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начальника управління земельних ресурсів департаменту містобудівного комплексу та земельних відносин міської ради;</w:t>
            </w:r>
          </w:p>
          <w:p w:rsidR="000C10FC" w:rsidRDefault="000C10FC" w:rsidP="00863B8C">
            <w:pPr>
              <w:jc w:val="both"/>
              <w:rPr>
                <w:szCs w:val="26"/>
              </w:rPr>
            </w:pPr>
          </w:p>
          <w:p w:rsidR="00863B8C" w:rsidRDefault="00863B8C" w:rsidP="00863B8C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головний спеціаліст 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  <w:p w:rsidR="005335FE" w:rsidRPr="00863B8C" w:rsidRDefault="005335FE" w:rsidP="00863B8C">
            <w:pPr>
              <w:rPr>
                <w:szCs w:val="26"/>
              </w:rPr>
            </w:pPr>
          </w:p>
        </w:tc>
      </w:tr>
      <w:tr w:rsidR="005335FE" w:rsidRPr="00035875" w:rsidTr="001A3D5F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52" w:type="dxa"/>
          </w:tcPr>
          <w:p w:rsidR="00863B8C" w:rsidRDefault="00863B8C" w:rsidP="00863B8C">
            <w:pPr>
              <w:rPr>
                <w:b/>
                <w:bCs/>
                <w:szCs w:val="26"/>
                <w:u w:val="single"/>
              </w:rPr>
            </w:pPr>
            <w:r w:rsidRPr="00757D59">
              <w:rPr>
                <w:b/>
                <w:bCs/>
                <w:szCs w:val="26"/>
                <w:u w:val="single"/>
              </w:rPr>
              <w:t>Члени комісії:</w:t>
            </w:r>
          </w:p>
          <w:p w:rsidR="000B304A" w:rsidRDefault="000B304A" w:rsidP="000B304A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Баланецький Олександр Дмитрович</w:t>
            </w:r>
          </w:p>
          <w:p w:rsidR="000B304A" w:rsidRDefault="000B304A" w:rsidP="00863B8C">
            <w:pPr>
              <w:rPr>
                <w:b/>
                <w:bCs/>
                <w:szCs w:val="26"/>
              </w:rPr>
            </w:pPr>
          </w:p>
          <w:p w:rsidR="000B304A" w:rsidRDefault="000B304A" w:rsidP="00863B8C">
            <w:pPr>
              <w:rPr>
                <w:b/>
                <w:bCs/>
                <w:szCs w:val="26"/>
              </w:rPr>
            </w:pPr>
          </w:p>
          <w:p w:rsidR="00863B8C" w:rsidRDefault="00863B8C" w:rsidP="00863B8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Бешлей Володимир Васильович</w:t>
            </w:r>
          </w:p>
          <w:p w:rsidR="00654FA7" w:rsidRDefault="00654FA7" w:rsidP="009B1DD0">
            <w:pPr>
              <w:rPr>
                <w:b/>
                <w:bCs/>
                <w:szCs w:val="26"/>
                <w:u w:val="single"/>
              </w:rPr>
            </w:pPr>
          </w:p>
          <w:p w:rsidR="007C1A27" w:rsidRDefault="00B14EE2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Величко Валентина Панасівна</w:t>
            </w:r>
          </w:p>
          <w:p w:rsidR="007C1A27" w:rsidRDefault="007C1A27" w:rsidP="003A5A9D">
            <w:pPr>
              <w:rPr>
                <w:b/>
                <w:bCs/>
                <w:szCs w:val="26"/>
              </w:rPr>
            </w:pPr>
          </w:p>
          <w:p w:rsidR="00B14EE2" w:rsidRDefault="00B14EE2" w:rsidP="003A5A9D">
            <w:pPr>
              <w:rPr>
                <w:b/>
                <w:bCs/>
                <w:szCs w:val="26"/>
              </w:rPr>
            </w:pPr>
          </w:p>
          <w:p w:rsidR="003A5A9D" w:rsidRDefault="00020DA1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Ковалюк Богдан Іванович</w:t>
            </w:r>
          </w:p>
          <w:p w:rsidR="007C1A27" w:rsidRDefault="00020DA1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lastRenderedPageBreak/>
              <w:t>Матвієнко Віталій Володимирович</w:t>
            </w:r>
          </w:p>
          <w:p w:rsidR="00875DCC" w:rsidRDefault="00875DCC" w:rsidP="003A5A9D">
            <w:pPr>
              <w:rPr>
                <w:b/>
                <w:bCs/>
                <w:szCs w:val="26"/>
              </w:rPr>
            </w:pPr>
          </w:p>
          <w:p w:rsidR="007C1A27" w:rsidRDefault="007C1A27" w:rsidP="003A5A9D">
            <w:pPr>
              <w:rPr>
                <w:b/>
                <w:szCs w:val="26"/>
              </w:rPr>
            </w:pPr>
            <w:r>
              <w:rPr>
                <w:b/>
                <w:bCs/>
                <w:szCs w:val="26"/>
              </w:rPr>
              <w:t>Романчишин Андрій Анатолійович</w:t>
            </w:r>
          </w:p>
          <w:p w:rsidR="006D53A2" w:rsidRDefault="006D53A2" w:rsidP="0013003A">
            <w:pPr>
              <w:rPr>
                <w:b/>
                <w:bCs/>
                <w:szCs w:val="26"/>
              </w:rPr>
            </w:pPr>
          </w:p>
          <w:p w:rsidR="00875DCC" w:rsidRPr="003C0090" w:rsidRDefault="00875DCC" w:rsidP="0013003A">
            <w:pPr>
              <w:rPr>
                <w:b/>
                <w:bCs/>
                <w:szCs w:val="26"/>
              </w:rPr>
            </w:pPr>
          </w:p>
        </w:tc>
        <w:tc>
          <w:tcPr>
            <w:tcW w:w="299" w:type="dxa"/>
          </w:tcPr>
          <w:p w:rsidR="004B32EF" w:rsidRDefault="004B32EF" w:rsidP="007C1A27">
            <w:pPr>
              <w:rPr>
                <w:szCs w:val="26"/>
              </w:rPr>
            </w:pPr>
          </w:p>
          <w:p w:rsidR="004B32EF" w:rsidRDefault="004B32EF" w:rsidP="004B32EF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4B32EF" w:rsidRPr="004B32EF" w:rsidRDefault="004B32EF" w:rsidP="004B32EF">
            <w:pPr>
              <w:rPr>
                <w:szCs w:val="26"/>
              </w:rPr>
            </w:pPr>
          </w:p>
          <w:p w:rsidR="004B32EF" w:rsidRDefault="004B32EF" w:rsidP="004B32EF">
            <w:pPr>
              <w:rPr>
                <w:szCs w:val="26"/>
              </w:rPr>
            </w:pPr>
          </w:p>
          <w:p w:rsidR="000B304A" w:rsidRDefault="000B304A" w:rsidP="004B32EF">
            <w:pPr>
              <w:rPr>
                <w:szCs w:val="26"/>
              </w:rPr>
            </w:pPr>
          </w:p>
          <w:p w:rsidR="00020DA1" w:rsidRDefault="004B32EF" w:rsidP="004B32EF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020DA1" w:rsidRPr="00020DA1" w:rsidRDefault="00020DA1" w:rsidP="00020DA1">
            <w:pPr>
              <w:rPr>
                <w:szCs w:val="26"/>
              </w:rPr>
            </w:pPr>
          </w:p>
          <w:p w:rsidR="00020DA1" w:rsidRPr="00020DA1" w:rsidRDefault="00020DA1" w:rsidP="00020DA1">
            <w:pPr>
              <w:rPr>
                <w:szCs w:val="26"/>
              </w:rPr>
            </w:pPr>
          </w:p>
          <w:p w:rsidR="00020DA1" w:rsidRDefault="00020DA1" w:rsidP="00020DA1">
            <w:pPr>
              <w:rPr>
                <w:szCs w:val="26"/>
              </w:rPr>
            </w:pPr>
          </w:p>
          <w:p w:rsidR="007C1A27" w:rsidRPr="00020DA1" w:rsidRDefault="00020DA1" w:rsidP="00020DA1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357" w:type="dxa"/>
            <w:gridSpan w:val="2"/>
          </w:tcPr>
          <w:p w:rsidR="00863B8C" w:rsidRDefault="00863B8C" w:rsidP="003A5A9D">
            <w:pPr>
              <w:jc w:val="both"/>
            </w:pPr>
          </w:p>
          <w:p w:rsidR="000B304A" w:rsidRDefault="000B304A" w:rsidP="000B304A">
            <w:pPr>
              <w:jc w:val="both"/>
            </w:pPr>
            <w:r>
              <w:t>заступник начальника відділу правового забезпечення питань земельних відносин та будівництва юридичного управління міської ради;</w:t>
            </w:r>
          </w:p>
          <w:p w:rsidR="000B304A" w:rsidRDefault="000B304A" w:rsidP="003A5A9D">
            <w:pPr>
              <w:jc w:val="both"/>
            </w:pPr>
          </w:p>
          <w:p w:rsidR="003A5A9D" w:rsidRDefault="003A5A9D" w:rsidP="003A5A9D">
            <w:pPr>
              <w:jc w:val="both"/>
            </w:pPr>
            <w:r>
              <w:t>голова комісії міської ради з питань земельних відносин, архітектури та будівництва (за згодою);</w:t>
            </w:r>
          </w:p>
          <w:p w:rsidR="003A5A9D" w:rsidRDefault="003A5A9D" w:rsidP="003A5A9D">
            <w:pPr>
              <w:jc w:val="both"/>
            </w:pPr>
          </w:p>
          <w:p w:rsidR="00B14EE2" w:rsidRDefault="00B14EE2" w:rsidP="00B14EE2">
            <w:pPr>
              <w:jc w:val="both"/>
            </w:pPr>
            <w:r>
              <w:rPr>
                <w:szCs w:val="28"/>
              </w:rPr>
              <w:t>начальник служби містобудівного кадастру департаменту містобудівного комплексу та земельних відносин міської ради;</w:t>
            </w:r>
          </w:p>
          <w:p w:rsidR="007C1A27" w:rsidRDefault="007C1A27" w:rsidP="0013003A">
            <w:pPr>
              <w:jc w:val="both"/>
              <w:rPr>
                <w:szCs w:val="28"/>
              </w:rPr>
            </w:pPr>
          </w:p>
          <w:p w:rsidR="00020DA1" w:rsidRDefault="00020DA1" w:rsidP="00020DA1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згодою).</w:t>
            </w:r>
          </w:p>
          <w:p w:rsidR="000C10FC" w:rsidRDefault="007C1A27" w:rsidP="00AF62EE">
            <w:pPr>
              <w:rPr>
                <w:szCs w:val="26"/>
              </w:rPr>
            </w:pPr>
            <w:r>
              <w:rPr>
                <w:szCs w:val="26"/>
              </w:rPr>
              <w:lastRenderedPageBreak/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</w:t>
            </w:r>
            <w:r w:rsidR="00020DA1">
              <w:rPr>
                <w:szCs w:val="26"/>
              </w:rPr>
              <w:t>;</w:t>
            </w:r>
          </w:p>
          <w:p w:rsidR="00A9433F" w:rsidRDefault="00A9433F" w:rsidP="00AF62EE">
            <w:pPr>
              <w:rPr>
                <w:szCs w:val="26"/>
              </w:rPr>
            </w:pPr>
          </w:p>
          <w:p w:rsidR="00020DA1" w:rsidRDefault="00020DA1" w:rsidP="00020DA1">
            <w:pPr>
              <w:rPr>
                <w:szCs w:val="26"/>
              </w:rPr>
            </w:pPr>
          </w:p>
          <w:p w:rsidR="00020DA1" w:rsidRDefault="00020DA1" w:rsidP="00020DA1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згодою).</w:t>
            </w:r>
          </w:p>
          <w:p w:rsidR="00A9433F" w:rsidRPr="00020DA1" w:rsidRDefault="00A9433F" w:rsidP="00020DA1">
            <w:pPr>
              <w:rPr>
                <w:szCs w:val="26"/>
              </w:rPr>
            </w:pPr>
          </w:p>
        </w:tc>
      </w:tr>
    </w:tbl>
    <w:p w:rsidR="005335FE" w:rsidRDefault="005335FE" w:rsidP="005335FE">
      <w:pPr>
        <w:ind w:firstLine="708"/>
        <w:jc w:val="both"/>
      </w:pPr>
      <w:r>
        <w:rPr>
          <w:b/>
        </w:rPr>
        <w:lastRenderedPageBreak/>
        <w:t>2</w:t>
      </w:r>
      <w:r w:rsidRPr="00EA1CAE">
        <w:rPr>
          <w:b/>
        </w:rPr>
        <w:t>.</w:t>
      </w:r>
      <w:r>
        <w:t xml:space="preserve"> Комісію до </w:t>
      </w:r>
      <w:r w:rsidR="000C10FC">
        <w:t>28</w:t>
      </w:r>
      <w:r>
        <w:t>.</w:t>
      </w:r>
      <w:r w:rsidR="000A7A4F">
        <w:t>0</w:t>
      </w:r>
      <w:r w:rsidR="004B32EF">
        <w:t>3</w:t>
      </w:r>
      <w:r>
        <w:t>.201</w:t>
      </w:r>
      <w:r w:rsidR="000A7A4F">
        <w:t>7</w:t>
      </w:r>
      <w:r>
        <w:t xml:space="preserve">р. надати пропозиції </w:t>
      </w:r>
      <w:r w:rsidR="0074747F">
        <w:t xml:space="preserve">щодо </w:t>
      </w:r>
      <w:r w:rsidR="00AF62EE">
        <w:rPr>
          <w:szCs w:val="28"/>
        </w:rPr>
        <w:t>вивчення питання</w:t>
      </w:r>
      <w:r w:rsidR="000A3B7F">
        <w:rPr>
          <w:szCs w:val="28"/>
        </w:rPr>
        <w:t xml:space="preserve"> землекористування за адресою вул.</w:t>
      </w:r>
      <w:r w:rsidR="00020DA1">
        <w:rPr>
          <w:szCs w:val="28"/>
        </w:rPr>
        <w:t>Винниченка Володимира,9</w:t>
      </w:r>
      <w:r w:rsidR="00AF62EE">
        <w:rPr>
          <w:szCs w:val="28"/>
        </w:rPr>
        <w:t>.</w:t>
      </w:r>
    </w:p>
    <w:p w:rsidR="005335FE" w:rsidRDefault="005335FE" w:rsidP="005335FE">
      <w:pPr>
        <w:ind w:firstLine="708"/>
        <w:jc w:val="both"/>
      </w:pPr>
    </w:p>
    <w:p w:rsidR="005335FE" w:rsidRDefault="005335FE" w:rsidP="005335FE">
      <w:pPr>
        <w:ind w:firstLine="708"/>
        <w:jc w:val="both"/>
      </w:pPr>
      <w:r w:rsidRPr="004571AD">
        <w:rPr>
          <w:b/>
        </w:rPr>
        <w:t>3.</w:t>
      </w:r>
      <w:r>
        <w:t xml:space="preserve"> </w:t>
      </w:r>
      <w:r w:rsidR="007E0FF6">
        <w:t>Директора департаменту містобудівного комплексу та земельних відносин</w:t>
      </w:r>
      <w:r w:rsidR="00FF5692">
        <w:t xml:space="preserve"> міської ради</w:t>
      </w:r>
      <w:r>
        <w:t xml:space="preserve"> здійснювати контроль за виконанням цього розпорядження. </w:t>
      </w:r>
    </w:p>
    <w:p w:rsidR="005335FE" w:rsidRDefault="005335FE" w:rsidP="005335FE">
      <w:pPr>
        <w:jc w:val="both"/>
        <w:rPr>
          <w:b/>
        </w:rPr>
      </w:pPr>
    </w:p>
    <w:p w:rsidR="00AF62EE" w:rsidRDefault="00AF62EE" w:rsidP="005335FE">
      <w:pPr>
        <w:jc w:val="both"/>
        <w:rPr>
          <w:b/>
        </w:rPr>
      </w:pPr>
    </w:p>
    <w:p w:rsidR="005335FE" w:rsidRDefault="005335FE" w:rsidP="00FF5692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FC573F" w:rsidRDefault="00FC573F" w:rsidP="00FF5692">
      <w:pPr>
        <w:jc w:val="both"/>
      </w:pPr>
    </w:p>
    <w:sectPr w:rsidR="00FC573F" w:rsidSect="006D53A2">
      <w:pgSz w:w="11906" w:h="16838"/>
      <w:pgMar w:top="851" w:right="567" w:bottom="851" w:left="124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74A" w:rsidRDefault="0008074A" w:rsidP="003A5A9D">
      <w:r>
        <w:separator/>
      </w:r>
    </w:p>
  </w:endnote>
  <w:endnote w:type="continuationSeparator" w:id="0">
    <w:p w:rsidR="0008074A" w:rsidRDefault="0008074A" w:rsidP="003A5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74A" w:rsidRDefault="0008074A" w:rsidP="003A5A9D">
      <w:r>
        <w:separator/>
      </w:r>
    </w:p>
  </w:footnote>
  <w:footnote w:type="continuationSeparator" w:id="0">
    <w:p w:rsidR="0008074A" w:rsidRDefault="0008074A" w:rsidP="003A5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96638"/>
    <w:multiLevelType w:val="hybridMultilevel"/>
    <w:tmpl w:val="0A2CBBCE"/>
    <w:lvl w:ilvl="0" w:tplc="6FA6B0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240CB1"/>
    <w:multiLevelType w:val="hybridMultilevel"/>
    <w:tmpl w:val="3B7C69D4"/>
    <w:lvl w:ilvl="0" w:tplc="9B5CA7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5FE"/>
    <w:rsid w:val="00010010"/>
    <w:rsid w:val="000131AF"/>
    <w:rsid w:val="00020DA1"/>
    <w:rsid w:val="00074B58"/>
    <w:rsid w:val="0008074A"/>
    <w:rsid w:val="000A3B7F"/>
    <w:rsid w:val="000A7A4F"/>
    <w:rsid w:val="000B304A"/>
    <w:rsid w:val="000B4263"/>
    <w:rsid w:val="000B48F6"/>
    <w:rsid w:val="000C10FC"/>
    <w:rsid w:val="000D0E1D"/>
    <w:rsid w:val="0013003A"/>
    <w:rsid w:val="0015225E"/>
    <w:rsid w:val="001A3D5F"/>
    <w:rsid w:val="001B218E"/>
    <w:rsid w:val="001D0098"/>
    <w:rsid w:val="001F1ABC"/>
    <w:rsid w:val="001F212F"/>
    <w:rsid w:val="002503A0"/>
    <w:rsid w:val="002B1E37"/>
    <w:rsid w:val="002D0930"/>
    <w:rsid w:val="002D75B0"/>
    <w:rsid w:val="002E303D"/>
    <w:rsid w:val="00327F15"/>
    <w:rsid w:val="003A206B"/>
    <w:rsid w:val="003A5A9D"/>
    <w:rsid w:val="003C0090"/>
    <w:rsid w:val="00423052"/>
    <w:rsid w:val="00426BC3"/>
    <w:rsid w:val="00473374"/>
    <w:rsid w:val="00483FCA"/>
    <w:rsid w:val="004A4A96"/>
    <w:rsid w:val="004B32EF"/>
    <w:rsid w:val="004B337F"/>
    <w:rsid w:val="004C707E"/>
    <w:rsid w:val="005335FE"/>
    <w:rsid w:val="00572F44"/>
    <w:rsid w:val="0057574B"/>
    <w:rsid w:val="0059521D"/>
    <w:rsid w:val="00596C3B"/>
    <w:rsid w:val="005A20DE"/>
    <w:rsid w:val="00624EF3"/>
    <w:rsid w:val="0063401D"/>
    <w:rsid w:val="00642A50"/>
    <w:rsid w:val="00654FA7"/>
    <w:rsid w:val="00676557"/>
    <w:rsid w:val="00691E3E"/>
    <w:rsid w:val="006D53A2"/>
    <w:rsid w:val="0074747F"/>
    <w:rsid w:val="007714BF"/>
    <w:rsid w:val="0078499B"/>
    <w:rsid w:val="007C1A27"/>
    <w:rsid w:val="007D76FE"/>
    <w:rsid w:val="007E0FF6"/>
    <w:rsid w:val="0080714A"/>
    <w:rsid w:val="00821F16"/>
    <w:rsid w:val="00825EAC"/>
    <w:rsid w:val="00863B6C"/>
    <w:rsid w:val="00863B8C"/>
    <w:rsid w:val="00875DCC"/>
    <w:rsid w:val="008C676F"/>
    <w:rsid w:val="008D6247"/>
    <w:rsid w:val="00927EDF"/>
    <w:rsid w:val="00987E13"/>
    <w:rsid w:val="009B1DD0"/>
    <w:rsid w:val="009B6C81"/>
    <w:rsid w:val="009E4F35"/>
    <w:rsid w:val="009E608E"/>
    <w:rsid w:val="00A160A2"/>
    <w:rsid w:val="00A2185B"/>
    <w:rsid w:val="00A33C0E"/>
    <w:rsid w:val="00A546A0"/>
    <w:rsid w:val="00A9433F"/>
    <w:rsid w:val="00AF62EE"/>
    <w:rsid w:val="00B1107F"/>
    <w:rsid w:val="00B14EE2"/>
    <w:rsid w:val="00B4580C"/>
    <w:rsid w:val="00B6483B"/>
    <w:rsid w:val="00BE1140"/>
    <w:rsid w:val="00C15A7D"/>
    <w:rsid w:val="00C432E0"/>
    <w:rsid w:val="00C43D06"/>
    <w:rsid w:val="00C830F9"/>
    <w:rsid w:val="00C97A60"/>
    <w:rsid w:val="00CC41FE"/>
    <w:rsid w:val="00CD3EB3"/>
    <w:rsid w:val="00D4612D"/>
    <w:rsid w:val="00D54F5C"/>
    <w:rsid w:val="00D729DC"/>
    <w:rsid w:val="00D84B1A"/>
    <w:rsid w:val="00D87766"/>
    <w:rsid w:val="00DA66F1"/>
    <w:rsid w:val="00DE6BCD"/>
    <w:rsid w:val="00DF6260"/>
    <w:rsid w:val="00E35D47"/>
    <w:rsid w:val="00E56234"/>
    <w:rsid w:val="00E74C5E"/>
    <w:rsid w:val="00EF3260"/>
    <w:rsid w:val="00EF4354"/>
    <w:rsid w:val="00EF6719"/>
    <w:rsid w:val="00F24609"/>
    <w:rsid w:val="00F31261"/>
    <w:rsid w:val="00F62575"/>
    <w:rsid w:val="00FA2734"/>
    <w:rsid w:val="00FC573F"/>
    <w:rsid w:val="00FF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A87D52-85E6-4740-BF0E-5E1820969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5FE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FC5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5335FE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5335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26BC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A5A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3A5A9D"/>
    <w:rPr>
      <w:sz w:val="28"/>
      <w:szCs w:val="24"/>
      <w:lang w:val="uk-UA"/>
    </w:rPr>
  </w:style>
  <w:style w:type="paragraph" w:styleId="a7">
    <w:name w:val="footer"/>
    <w:basedOn w:val="a"/>
    <w:link w:val="a8"/>
    <w:rsid w:val="003A5A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3A5A9D"/>
    <w:rPr>
      <w:sz w:val="28"/>
      <w:szCs w:val="24"/>
      <w:lang w:val="uk-UA"/>
    </w:rPr>
  </w:style>
  <w:style w:type="character" w:styleId="a9">
    <w:name w:val="line number"/>
    <w:basedOn w:val="a0"/>
    <w:rsid w:val="006D5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BD454-28F8-4BCC-BB4E-3E1CA6396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Bilak</dc:creator>
  <cp:keywords/>
  <dc:description/>
  <cp:lastModifiedBy>Kompvid2</cp:lastModifiedBy>
  <cp:revision>2</cp:revision>
  <cp:lastPrinted>2017-01-04T09:47:00Z</cp:lastPrinted>
  <dcterms:created xsi:type="dcterms:W3CDTF">2017-02-22T10:42:00Z</dcterms:created>
  <dcterms:modified xsi:type="dcterms:W3CDTF">2017-02-22T10:42:00Z</dcterms:modified>
</cp:coreProperties>
</file>