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0F" w:rsidRDefault="00715219" w:rsidP="0032280F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80F" w:rsidRDefault="0032280F" w:rsidP="0032280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2280F" w:rsidRDefault="0032280F" w:rsidP="0032280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2280F" w:rsidRDefault="0032280F" w:rsidP="0032280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2280F" w:rsidRDefault="0032280F" w:rsidP="0032280F"/>
    <w:p w:rsidR="0032280F" w:rsidRDefault="0032280F" w:rsidP="0032280F"/>
    <w:p w:rsidR="0032280F" w:rsidRDefault="0032280F" w:rsidP="0032280F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20.09.2017</w:t>
      </w:r>
      <w:r>
        <w:rPr>
          <w:szCs w:val="28"/>
        </w:rPr>
        <w:t xml:space="preserve">  № 459-р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2280F" w:rsidRDefault="0032280F" w:rsidP="0032280F">
      <w:pPr>
        <w:rPr>
          <w:rFonts w:ascii="Bookman Old Style" w:hAnsi="Bookman Old Style"/>
          <w:sz w:val="16"/>
          <w:szCs w:val="16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</w:t>
      </w:r>
    </w:p>
    <w:p w:rsidR="0032280F" w:rsidRDefault="0032280F" w:rsidP="0032280F">
      <w:pPr>
        <w:rPr>
          <w:b/>
          <w:sz w:val="28"/>
        </w:rPr>
      </w:pPr>
      <w:bookmarkStart w:id="0" w:name="_GoBack"/>
      <w:r>
        <w:rPr>
          <w:b/>
          <w:sz w:val="28"/>
        </w:rPr>
        <w:t xml:space="preserve">Про обмеження руху транспортних  </w:t>
      </w:r>
    </w:p>
    <w:p w:rsidR="0032280F" w:rsidRDefault="0032280F" w:rsidP="0032280F">
      <w:pPr>
        <w:rPr>
          <w:b/>
          <w:sz w:val="28"/>
          <w:lang w:val="uk-UA"/>
        </w:rPr>
      </w:pPr>
      <w:r>
        <w:rPr>
          <w:b/>
          <w:sz w:val="28"/>
        </w:rPr>
        <w:t xml:space="preserve">засобів </w:t>
      </w:r>
      <w:r>
        <w:rPr>
          <w:b/>
          <w:sz w:val="28"/>
          <w:lang w:val="uk-UA"/>
        </w:rPr>
        <w:t xml:space="preserve">по площі Соборній та                                       </w:t>
      </w:r>
    </w:p>
    <w:p w:rsidR="0032280F" w:rsidRDefault="0032280F" w:rsidP="0032280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вул.Героїв Майдану </w:t>
      </w:r>
    </w:p>
    <w:bookmarkEnd w:id="0"/>
    <w:p w:rsidR="0032280F" w:rsidRDefault="0032280F" w:rsidP="0032280F">
      <w:pPr>
        <w:pStyle w:val="2"/>
        <w:rPr>
          <w:sz w:val="16"/>
          <w:szCs w:val="16"/>
          <w:lang w:val="uk-UA"/>
        </w:rPr>
      </w:pPr>
    </w:p>
    <w:p w:rsidR="0032280F" w:rsidRDefault="0032280F" w:rsidP="0032280F">
      <w:pPr>
        <w:pStyle w:val="2"/>
        <w:rPr>
          <w:lang w:val="uk-UA"/>
        </w:rPr>
      </w:pPr>
      <w:r>
        <w:rPr>
          <w:lang w:val="uk-UA"/>
        </w:rPr>
        <w:tab/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легкоатлетичних змагань «Буковинська миля» </w:t>
      </w:r>
    </w:p>
    <w:p w:rsidR="0032280F" w:rsidRDefault="0032280F" w:rsidP="0032280F">
      <w:pPr>
        <w:jc w:val="both"/>
        <w:rPr>
          <w:sz w:val="16"/>
          <w:szCs w:val="16"/>
          <w:lang w:val="uk-UA"/>
        </w:rPr>
      </w:pPr>
    </w:p>
    <w:p w:rsidR="0032280F" w:rsidRDefault="0032280F" w:rsidP="0032280F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2280F" w:rsidRDefault="0032280F" w:rsidP="0032280F">
      <w:pPr>
        <w:jc w:val="both"/>
        <w:rPr>
          <w:sz w:val="16"/>
          <w:szCs w:val="16"/>
          <w:lang w:val="uk-UA"/>
        </w:rPr>
      </w:pPr>
    </w:p>
    <w:p w:rsidR="0032280F" w:rsidRDefault="0032280F" w:rsidP="0032280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8B779E">
        <w:rPr>
          <w:sz w:val="28"/>
          <w:szCs w:val="28"/>
          <w:lang w:val="uk-UA"/>
        </w:rPr>
        <w:t>Управління патрульної поліції в м.Чернівцях департаменту патрульної поліції</w:t>
      </w:r>
      <w:r>
        <w:rPr>
          <w:sz w:val="28"/>
          <w:szCs w:val="28"/>
          <w:lang w:val="uk-UA"/>
        </w:rPr>
        <w:t xml:space="preserve"> організувати 24.09.2017р. перекриття руху транспортних засобів                         з 11 години до 14 години по площі Соборній та з 11 години 30 хвилин до                   13 години по вул.Героїв Майдану на ділянці від площі Соборної до вул.О.Щербанюка.</w:t>
      </w:r>
    </w:p>
    <w:p w:rsidR="0032280F" w:rsidRDefault="0032280F" w:rsidP="0032280F">
      <w:pPr>
        <w:pStyle w:val="a3"/>
        <w:rPr>
          <w:sz w:val="16"/>
          <w:szCs w:val="16"/>
          <w:lang w:val="uk-UA"/>
        </w:rPr>
      </w:pPr>
    </w:p>
    <w:p w:rsidR="0032280F" w:rsidRDefault="0032280F" w:rsidP="0032280F">
      <w:pPr>
        <w:pStyle w:val="a3"/>
        <w:rPr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Начальника КП «Чернівецьке тролейбусне управління» Іванічека І.А. та автоперевізників всіх форм власності організувати роботу громадського транспорту </w:t>
      </w:r>
      <w:r>
        <w:rPr>
          <w:lang w:val="uk-UA"/>
        </w:rPr>
        <w:t>з врахуванням обставин, викладених в пункті 1 цього розпорядження.</w:t>
      </w:r>
    </w:p>
    <w:p w:rsidR="0032280F" w:rsidRDefault="0032280F" w:rsidP="0032280F">
      <w:pPr>
        <w:pStyle w:val="a3"/>
        <w:rPr>
          <w:sz w:val="16"/>
          <w:szCs w:val="16"/>
          <w:lang w:val="uk-UA"/>
        </w:rPr>
      </w:pPr>
    </w:p>
    <w:p w:rsidR="0032280F" w:rsidRDefault="0032280F" w:rsidP="0032280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2280F" w:rsidRDefault="0032280F" w:rsidP="0032280F">
      <w:pPr>
        <w:pStyle w:val="a3"/>
        <w:ind w:right="98"/>
        <w:rPr>
          <w:szCs w:val="28"/>
          <w:lang w:val="uk-UA" w:eastAsia="uk-UA"/>
        </w:rPr>
      </w:pPr>
    </w:p>
    <w:p w:rsidR="0032280F" w:rsidRDefault="0032280F" w:rsidP="0032280F">
      <w:pPr>
        <w:pStyle w:val="a3"/>
        <w:ind w:right="98"/>
        <w:rPr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>4.</w:t>
      </w:r>
      <w:r>
        <w:rPr>
          <w:lang w:val="uk-UA"/>
        </w:rPr>
        <w:t xml:space="preserve"> Директора департаменту житлово-комунального господарства  міської ради   Кушнірика Я.Д. здійснювати контроль за виконанням цього розпорядження.</w:t>
      </w:r>
    </w:p>
    <w:p w:rsidR="0032280F" w:rsidRDefault="0032280F" w:rsidP="0032280F">
      <w:pPr>
        <w:pStyle w:val="2"/>
        <w:ind w:right="98"/>
        <w:rPr>
          <w:b/>
          <w:szCs w:val="28"/>
          <w:lang w:val="uk-UA"/>
        </w:rPr>
      </w:pPr>
    </w:p>
    <w:p w:rsidR="0032280F" w:rsidRDefault="0032280F" w:rsidP="0032280F">
      <w:pPr>
        <w:pStyle w:val="2"/>
        <w:ind w:right="98"/>
        <w:rPr>
          <w:b/>
          <w:szCs w:val="28"/>
          <w:lang w:val="uk-UA"/>
        </w:rPr>
      </w:pPr>
    </w:p>
    <w:p w:rsidR="0032280F" w:rsidRDefault="0032280F" w:rsidP="0032280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80F"/>
    <w:rsid w:val="0032280F"/>
    <w:rsid w:val="00715219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D92AD-0E36-4C99-B997-811F24C4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80F"/>
  </w:style>
  <w:style w:type="paragraph" w:styleId="3">
    <w:name w:val="heading 3"/>
    <w:basedOn w:val="a"/>
    <w:next w:val="a"/>
    <w:qFormat/>
    <w:rsid w:val="0032280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2280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2280F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2017-10-02T13:08:00Z</dcterms:created>
  <dcterms:modified xsi:type="dcterms:W3CDTF">2017-10-02T13:08:00Z</dcterms:modified>
</cp:coreProperties>
</file>