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D7" w:rsidRDefault="00FA4208" w:rsidP="005E3DD7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DD7" w:rsidRDefault="005E3DD7" w:rsidP="005E3DD7">
      <w:pPr>
        <w:jc w:val="center"/>
        <w:rPr>
          <w:sz w:val="10"/>
          <w:szCs w:val="10"/>
        </w:rPr>
      </w:pPr>
    </w:p>
    <w:p w:rsidR="005E3DD7" w:rsidRDefault="005E3DD7" w:rsidP="005E3DD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E3DD7" w:rsidRDefault="005E3DD7" w:rsidP="005E3DD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DD7" w:rsidRDefault="005E3DD7" w:rsidP="005E3DD7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E3DD7" w:rsidRDefault="005E3DD7" w:rsidP="005E3DD7">
      <w:pPr>
        <w:rPr>
          <w:sz w:val="16"/>
          <w:szCs w:val="16"/>
        </w:rPr>
      </w:pPr>
    </w:p>
    <w:p w:rsidR="005E3DD7" w:rsidRDefault="00F91AF8" w:rsidP="005E3DD7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04.09.</w:t>
      </w:r>
      <w:r w:rsidR="005E3DD7">
        <w:rPr>
          <w:sz w:val="28"/>
          <w:szCs w:val="28"/>
        </w:rPr>
        <w:t>201</w:t>
      </w:r>
      <w:r w:rsidR="005E3DD7">
        <w:rPr>
          <w:sz w:val="28"/>
          <w:szCs w:val="28"/>
          <w:lang w:val="uk-UA"/>
        </w:rPr>
        <w:t>7</w:t>
      </w:r>
      <w:r w:rsidR="005E3DD7">
        <w:rPr>
          <w:sz w:val="28"/>
          <w:szCs w:val="28"/>
        </w:rPr>
        <w:t xml:space="preserve"> № </w:t>
      </w:r>
      <w:r>
        <w:rPr>
          <w:i/>
          <w:sz w:val="28"/>
          <w:szCs w:val="28"/>
          <w:lang w:val="uk-UA"/>
        </w:rPr>
        <w:t>425-р</w:t>
      </w:r>
      <w:r w:rsidR="005E3DD7">
        <w:rPr>
          <w:i/>
          <w:sz w:val="28"/>
          <w:szCs w:val="28"/>
        </w:rPr>
        <w:t xml:space="preserve">    </w:t>
      </w:r>
      <w:r w:rsidR="005E3DD7">
        <w:rPr>
          <w:sz w:val="28"/>
          <w:szCs w:val="28"/>
        </w:rPr>
        <w:t xml:space="preserve">                                                                      м. Чернівці</w:t>
      </w:r>
    </w:p>
    <w:p w:rsidR="005E3DD7" w:rsidRDefault="005E3DD7" w:rsidP="005E3DD7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4"/>
        <w:gridCol w:w="3159"/>
      </w:tblGrid>
      <w:tr w:rsidR="005E3DD7" w:rsidTr="005E3DD7">
        <w:trPr>
          <w:trHeight w:val="1262"/>
        </w:trPr>
        <w:tc>
          <w:tcPr>
            <w:tcW w:w="6024" w:type="dxa"/>
            <w:hideMark/>
          </w:tcPr>
          <w:p w:rsidR="005E3DD7" w:rsidRDefault="005E3DD7" w:rsidP="005E3DD7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</w:rPr>
              <w:t>Про  створення комісії з вивчення питан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вул.Вербова, 12</w:t>
            </w:r>
            <w:r w:rsidR="00693ADC">
              <w:rPr>
                <w:b/>
                <w:sz w:val="28"/>
                <w:szCs w:val="28"/>
                <w:lang w:val="uk-UA"/>
              </w:rPr>
              <w:t>-В</w:t>
            </w:r>
            <w:bookmarkEnd w:id="0"/>
            <w:bookmarkEnd w:id="1"/>
          </w:p>
        </w:tc>
        <w:tc>
          <w:tcPr>
            <w:tcW w:w="3159" w:type="dxa"/>
          </w:tcPr>
          <w:p w:rsidR="005E3DD7" w:rsidRDefault="005E3DD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E3DD7" w:rsidRDefault="005E3DD7" w:rsidP="005E3DD7">
      <w:pPr>
        <w:ind w:firstLine="708"/>
        <w:jc w:val="both"/>
        <w:rPr>
          <w:sz w:val="28"/>
          <w:szCs w:val="28"/>
          <w:lang w:val="uk-UA"/>
        </w:rPr>
      </w:pPr>
    </w:p>
    <w:p w:rsidR="005E3DD7" w:rsidRDefault="005E3DD7" w:rsidP="005E3D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протокольного рішення від 01.08.2017р. №560/33 та враховуючи </w:t>
      </w:r>
      <w:r w:rsidR="00693ADC">
        <w:rPr>
          <w:sz w:val="28"/>
          <w:szCs w:val="28"/>
          <w:lang w:val="uk-UA"/>
        </w:rPr>
        <w:t>звернення Найдиша В.М. від 07.08.2017р. №Н-4937/0-04/01</w:t>
      </w:r>
      <w:r>
        <w:rPr>
          <w:sz w:val="28"/>
          <w:szCs w:val="28"/>
          <w:lang w:val="uk-UA"/>
        </w:rPr>
        <w:t xml:space="preserve"> </w:t>
      </w:r>
    </w:p>
    <w:p w:rsidR="005E3DD7" w:rsidRDefault="005E3DD7" w:rsidP="005E3DD7">
      <w:pPr>
        <w:jc w:val="both"/>
        <w:rPr>
          <w:sz w:val="28"/>
          <w:szCs w:val="28"/>
          <w:lang w:val="uk-UA"/>
        </w:rPr>
      </w:pPr>
    </w:p>
    <w:p w:rsidR="005E3DD7" w:rsidRDefault="005E3DD7" w:rsidP="005E3D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5E3DD7" w:rsidRDefault="005E3DD7" w:rsidP="005E3DD7">
      <w:pPr>
        <w:rPr>
          <w:sz w:val="28"/>
          <w:szCs w:val="28"/>
          <w:lang w:val="uk-UA"/>
        </w:rPr>
      </w:pPr>
    </w:p>
    <w:p w:rsidR="005E3DD7" w:rsidRDefault="005E3DD7" w:rsidP="005E3DD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Створити комісію з вивчення питання щодо землекористування за адресою вул.</w:t>
      </w:r>
      <w:r w:rsidR="00693ADC">
        <w:rPr>
          <w:sz w:val="28"/>
          <w:szCs w:val="28"/>
          <w:lang w:val="uk-UA"/>
        </w:rPr>
        <w:t>Вербова, 12-В,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складі:</w:t>
      </w:r>
    </w:p>
    <w:p w:rsidR="005E3DD7" w:rsidRDefault="005E3DD7" w:rsidP="005E3DD7">
      <w:pPr>
        <w:ind w:firstLine="708"/>
        <w:jc w:val="both"/>
        <w:rPr>
          <w:b/>
          <w:sz w:val="28"/>
          <w:szCs w:val="28"/>
          <w:lang w:val="uk-UA"/>
        </w:rPr>
      </w:pPr>
    </w:p>
    <w:p w:rsidR="005E3DD7" w:rsidRDefault="005E3DD7" w:rsidP="005E3DD7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5E3DD7" w:rsidRDefault="005E3DD7" w:rsidP="005E3DD7">
      <w:pPr>
        <w:jc w:val="both"/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tblpY="1"/>
        <w:tblOverlap w:val="never"/>
        <w:tblW w:w="10038" w:type="dxa"/>
        <w:tblLook w:val="01E0" w:firstRow="1" w:lastRow="1" w:firstColumn="1" w:lastColumn="1" w:noHBand="0" w:noVBand="0"/>
      </w:tblPr>
      <w:tblGrid>
        <w:gridCol w:w="3407"/>
        <w:gridCol w:w="469"/>
        <w:gridCol w:w="6162"/>
      </w:tblGrid>
      <w:tr w:rsidR="005E3DD7" w:rsidTr="005E3DD7">
        <w:trPr>
          <w:trHeight w:val="57"/>
        </w:trPr>
        <w:tc>
          <w:tcPr>
            <w:tcW w:w="3407" w:type="dxa"/>
          </w:tcPr>
          <w:p w:rsidR="005E3DD7" w:rsidRDefault="005E3D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Ярослав Доринович</w:t>
            </w: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</w:t>
            </w:r>
          </w:p>
          <w:p w:rsidR="005E3DD7" w:rsidRDefault="005E3DD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5E3DD7" w:rsidRDefault="005E3DD7">
            <w:pPr>
              <w:jc w:val="both"/>
              <w:rPr>
                <w:sz w:val="28"/>
                <w:szCs w:val="28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6162" w:type="dxa"/>
          </w:tcPr>
          <w:p w:rsidR="005E3DD7" w:rsidRDefault="005E3D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</w:rPr>
              <w:t xml:space="preserve"> департаменту містобудівного комплексу та земельних відносин міської ради;</w:t>
            </w:r>
          </w:p>
          <w:p w:rsidR="005E3DD7" w:rsidRDefault="005E3DD7">
            <w:pPr>
              <w:rPr>
                <w:sz w:val="28"/>
                <w:szCs w:val="28"/>
              </w:rPr>
            </w:pPr>
          </w:p>
          <w:p w:rsidR="005E3DD7" w:rsidRDefault="005E3DD7">
            <w:pPr>
              <w:rPr>
                <w:sz w:val="28"/>
                <w:szCs w:val="28"/>
              </w:rPr>
            </w:pPr>
          </w:p>
          <w:p w:rsidR="005E3DD7" w:rsidRDefault="005E3DD7">
            <w:pPr>
              <w:rPr>
                <w:sz w:val="28"/>
                <w:szCs w:val="28"/>
              </w:rPr>
            </w:pPr>
          </w:p>
          <w:p w:rsidR="005E3DD7" w:rsidRDefault="005E3DD7">
            <w:pPr>
              <w:rPr>
                <w:sz w:val="28"/>
                <w:szCs w:val="28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5E3DD7" w:rsidRDefault="005E3DD7" w:rsidP="005E3DD7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5E3DD7" w:rsidTr="005E3DD7">
        <w:trPr>
          <w:trHeight w:val="126"/>
        </w:trPr>
        <w:tc>
          <w:tcPr>
            <w:tcW w:w="9646" w:type="dxa"/>
            <w:gridSpan w:val="4"/>
          </w:tcPr>
          <w:p w:rsidR="005E3DD7" w:rsidRDefault="005E3DD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5E3DD7" w:rsidRDefault="005E3DD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5E3DD7" w:rsidRPr="005E3DD7" w:rsidTr="005E3DD7">
        <w:trPr>
          <w:trHeight w:val="57"/>
        </w:trPr>
        <w:tc>
          <w:tcPr>
            <w:tcW w:w="3274" w:type="dxa"/>
            <w:hideMark/>
          </w:tcPr>
          <w:p w:rsidR="005E3DD7" w:rsidRDefault="005E3D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спеціаліст відділу землеустрою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5E3DD7" w:rsidTr="005E3DD7">
        <w:trPr>
          <w:trHeight w:val="57"/>
        </w:trPr>
        <w:tc>
          <w:tcPr>
            <w:tcW w:w="9646" w:type="dxa"/>
            <w:gridSpan w:val="4"/>
          </w:tcPr>
          <w:p w:rsidR="005E3DD7" w:rsidRDefault="005E3DD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E3DD7" w:rsidRDefault="005E3DD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E3DD7" w:rsidRDefault="005E3DD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Члени комісії:</w:t>
            </w:r>
          </w:p>
        </w:tc>
      </w:tr>
      <w:tr w:rsidR="005E3DD7" w:rsidTr="005E3DD7">
        <w:trPr>
          <w:trHeight w:val="83"/>
        </w:trPr>
        <w:tc>
          <w:tcPr>
            <w:tcW w:w="9646" w:type="dxa"/>
            <w:gridSpan w:val="4"/>
          </w:tcPr>
          <w:p w:rsidR="005E3DD7" w:rsidRDefault="005E3DD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5E3DD7" w:rsidTr="005E3DD7">
        <w:trPr>
          <w:trHeight w:val="86"/>
        </w:trPr>
        <w:tc>
          <w:tcPr>
            <w:tcW w:w="3337" w:type="dxa"/>
            <w:gridSpan w:val="2"/>
          </w:tcPr>
          <w:p w:rsidR="005E3DD7" w:rsidRDefault="005E3D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Романчишин Андрій Анатолійович</w:t>
            </w: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Найдиш Валерій Миколайович</w:t>
            </w: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</w:p>
          <w:p w:rsidR="00F1466F" w:rsidRDefault="00F1466F" w:rsidP="00F1466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Хілько Наталя Олексіївна</w:t>
            </w:r>
          </w:p>
          <w:p w:rsidR="005E3DD7" w:rsidRDefault="005E3D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5E3DD7" w:rsidRDefault="005E3DD7">
            <w:pPr>
              <w:jc w:val="both"/>
              <w:rPr>
                <w:sz w:val="28"/>
                <w:szCs w:val="28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F146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E3DD7" w:rsidRDefault="005E3DD7">
            <w:pPr>
              <w:jc w:val="both"/>
              <w:rPr>
                <w:sz w:val="28"/>
                <w:szCs w:val="28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Pr="00693ADC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5E3DD7" w:rsidRDefault="005E3D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E3DD7" w:rsidRDefault="00F1466F">
            <w:pPr>
              <w:jc w:val="both"/>
              <w:rPr>
                <w:sz w:val="28"/>
                <w:szCs w:val="28"/>
                <w:lang w:val="uk-UA"/>
              </w:rPr>
            </w:pPr>
            <w:r w:rsidRPr="001C7CC6">
              <w:rPr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відносин, головний архітектор міста</w:t>
            </w:r>
            <w:r w:rsidR="005E3DD7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E3DD7" w:rsidRDefault="005E3DD7" w:rsidP="005E3DD7">
      <w:pPr>
        <w:jc w:val="both"/>
        <w:rPr>
          <w:b/>
          <w:sz w:val="28"/>
          <w:szCs w:val="28"/>
          <w:lang w:val="uk-UA"/>
        </w:rPr>
      </w:pPr>
    </w:p>
    <w:p w:rsidR="005E3DD7" w:rsidRDefault="005E3DD7" w:rsidP="005E3DD7">
      <w:pPr>
        <w:jc w:val="both"/>
        <w:rPr>
          <w:b/>
          <w:sz w:val="28"/>
          <w:szCs w:val="28"/>
          <w:lang w:val="uk-UA"/>
        </w:rPr>
      </w:pPr>
    </w:p>
    <w:p w:rsidR="005E3DD7" w:rsidRDefault="005E3DD7" w:rsidP="005E3DD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</w:t>
      </w:r>
      <w:r w:rsidR="00F1466F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.</w:t>
      </w:r>
      <w:r w:rsidR="00F1466F">
        <w:rPr>
          <w:sz w:val="28"/>
          <w:szCs w:val="28"/>
          <w:lang w:val="uk-UA"/>
        </w:rPr>
        <w:t>55</w:t>
      </w:r>
      <w:r>
        <w:rPr>
          <w:sz w:val="28"/>
          <w:szCs w:val="28"/>
          <w:lang w:val="uk-UA"/>
        </w:rPr>
        <w:t>.2017р. надати пропозиції щодо  вирішення             питання землекористування за адресою вул.</w:t>
      </w:r>
      <w:r w:rsidR="00F1466F">
        <w:rPr>
          <w:sz w:val="28"/>
          <w:szCs w:val="28"/>
          <w:lang w:val="uk-UA"/>
        </w:rPr>
        <w:t>Вербова, 12-В</w:t>
      </w:r>
      <w:r>
        <w:rPr>
          <w:sz w:val="28"/>
          <w:szCs w:val="28"/>
          <w:lang w:val="uk-UA"/>
        </w:rPr>
        <w:t xml:space="preserve">. </w:t>
      </w:r>
    </w:p>
    <w:p w:rsidR="005E3DD7" w:rsidRDefault="005E3DD7" w:rsidP="005E3DD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5E3DD7" w:rsidRDefault="005E3DD7" w:rsidP="005E3DD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>Городенського Я.Д</w:t>
      </w:r>
      <w:r>
        <w:rPr>
          <w:sz w:val="28"/>
          <w:szCs w:val="28"/>
        </w:rPr>
        <w:t>. здійснювати контроль за виконанням цього розпорядження.</w:t>
      </w:r>
    </w:p>
    <w:p w:rsidR="005E3DD7" w:rsidRDefault="005E3DD7" w:rsidP="005E3DD7">
      <w:pPr>
        <w:ind w:firstLine="708"/>
        <w:jc w:val="both"/>
        <w:rPr>
          <w:b/>
          <w:sz w:val="28"/>
          <w:szCs w:val="28"/>
        </w:rPr>
      </w:pPr>
    </w:p>
    <w:p w:rsidR="005E3DD7" w:rsidRDefault="005E3DD7" w:rsidP="005E3DD7">
      <w:pPr>
        <w:jc w:val="both"/>
        <w:rPr>
          <w:b/>
          <w:sz w:val="28"/>
          <w:szCs w:val="28"/>
        </w:rPr>
      </w:pPr>
    </w:p>
    <w:p w:rsidR="005E3DD7" w:rsidRDefault="005E3DD7" w:rsidP="005E3DD7">
      <w:pPr>
        <w:jc w:val="both"/>
        <w:rPr>
          <w:b/>
          <w:sz w:val="28"/>
          <w:szCs w:val="28"/>
          <w:lang w:val="uk-UA"/>
        </w:rPr>
      </w:pPr>
    </w:p>
    <w:p w:rsidR="005E3DD7" w:rsidRDefault="005E3DD7" w:rsidP="005E3DD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5E3DD7" w:rsidRDefault="005E3DD7" w:rsidP="005E3DD7">
      <w:pPr>
        <w:jc w:val="both"/>
        <w:rPr>
          <w:b/>
          <w:sz w:val="28"/>
          <w:szCs w:val="28"/>
          <w:lang w:val="uk-UA"/>
        </w:rPr>
      </w:pPr>
    </w:p>
    <w:p w:rsidR="005E3DD7" w:rsidRDefault="005E3DD7" w:rsidP="005E3DD7">
      <w:pPr>
        <w:jc w:val="both"/>
        <w:rPr>
          <w:b/>
          <w:sz w:val="28"/>
          <w:szCs w:val="28"/>
          <w:lang w:val="uk-UA"/>
        </w:rPr>
      </w:pPr>
    </w:p>
    <w:p w:rsidR="005E3DD7" w:rsidRDefault="005E3DD7" w:rsidP="005E3DD7">
      <w:pPr>
        <w:jc w:val="both"/>
        <w:rPr>
          <w:b/>
          <w:lang w:val="uk-UA"/>
        </w:rPr>
      </w:pPr>
    </w:p>
    <w:p w:rsidR="005E3DD7" w:rsidRDefault="005E3DD7" w:rsidP="005E3DD7">
      <w:pPr>
        <w:rPr>
          <w:szCs w:val="28"/>
          <w:lang w:val="uk-UA"/>
        </w:rPr>
      </w:pPr>
    </w:p>
    <w:p w:rsidR="005E3DD7" w:rsidRDefault="005E3DD7" w:rsidP="005E3DD7">
      <w:pPr>
        <w:jc w:val="both"/>
        <w:rPr>
          <w:szCs w:val="28"/>
          <w:lang w:val="uk-UA"/>
        </w:rPr>
      </w:pPr>
    </w:p>
    <w:p w:rsidR="005E3DD7" w:rsidRDefault="005E3DD7" w:rsidP="005E3DD7">
      <w:pPr>
        <w:jc w:val="both"/>
        <w:rPr>
          <w:szCs w:val="28"/>
          <w:lang w:val="uk-UA"/>
        </w:rPr>
      </w:pPr>
    </w:p>
    <w:p w:rsidR="005E3DD7" w:rsidRDefault="005E3DD7" w:rsidP="005E3DD7">
      <w:pPr>
        <w:jc w:val="both"/>
        <w:rPr>
          <w:szCs w:val="28"/>
          <w:lang w:val="uk-UA"/>
        </w:rPr>
      </w:pPr>
    </w:p>
    <w:p w:rsidR="005E3DD7" w:rsidRDefault="005E3DD7" w:rsidP="005E3DD7">
      <w:pPr>
        <w:jc w:val="both"/>
        <w:rPr>
          <w:szCs w:val="28"/>
          <w:lang w:val="uk-UA"/>
        </w:rPr>
      </w:pPr>
    </w:p>
    <w:p w:rsidR="005E3DD7" w:rsidRDefault="005E3DD7" w:rsidP="005E3DD7">
      <w:pPr>
        <w:jc w:val="both"/>
        <w:rPr>
          <w:szCs w:val="28"/>
          <w:lang w:val="uk-UA"/>
        </w:rPr>
      </w:pPr>
    </w:p>
    <w:p w:rsidR="005E3DD7" w:rsidRDefault="005E3DD7" w:rsidP="005E3DD7">
      <w:pPr>
        <w:jc w:val="both"/>
        <w:rPr>
          <w:szCs w:val="28"/>
          <w:lang w:val="uk-UA"/>
        </w:rPr>
      </w:pPr>
    </w:p>
    <w:p w:rsidR="005E3DD7" w:rsidRDefault="005E3DD7" w:rsidP="005E3DD7">
      <w:pPr>
        <w:jc w:val="both"/>
        <w:rPr>
          <w:szCs w:val="28"/>
          <w:lang w:val="uk-UA"/>
        </w:rPr>
      </w:pPr>
    </w:p>
    <w:p w:rsidR="005E3DD7" w:rsidRDefault="005E3DD7" w:rsidP="005E3DD7">
      <w:pPr>
        <w:rPr>
          <w:szCs w:val="28"/>
          <w:lang w:val="uk-UA"/>
        </w:rPr>
      </w:pPr>
    </w:p>
    <w:p w:rsidR="005E3DD7" w:rsidRDefault="005E3DD7" w:rsidP="005E3DD7">
      <w:pPr>
        <w:rPr>
          <w:szCs w:val="28"/>
          <w:lang w:val="uk-UA"/>
        </w:rPr>
      </w:pPr>
    </w:p>
    <w:p w:rsidR="005E3DD7" w:rsidRDefault="005E3DD7" w:rsidP="005E3DD7">
      <w:pPr>
        <w:rPr>
          <w:szCs w:val="28"/>
          <w:lang w:val="uk-UA"/>
        </w:rPr>
      </w:pPr>
    </w:p>
    <w:p w:rsidR="005E3DD7" w:rsidRPr="00F91AF8" w:rsidRDefault="005E3DD7" w:rsidP="005E3DD7">
      <w:pPr>
        <w:tabs>
          <w:tab w:val="left" w:pos="3345"/>
        </w:tabs>
        <w:rPr>
          <w:szCs w:val="28"/>
          <w:lang w:val="uk-UA"/>
        </w:rPr>
      </w:pPr>
    </w:p>
    <w:sectPr w:rsidR="005E3DD7" w:rsidRPr="00F91AF8" w:rsidSect="002A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C00F0"/>
    <w:rsid w:val="000D37C6"/>
    <w:rsid w:val="001125FA"/>
    <w:rsid w:val="001215C5"/>
    <w:rsid w:val="00122DF7"/>
    <w:rsid w:val="00150517"/>
    <w:rsid w:val="0016158B"/>
    <w:rsid w:val="00173C41"/>
    <w:rsid w:val="001B3196"/>
    <w:rsid w:val="002A02A1"/>
    <w:rsid w:val="002A0355"/>
    <w:rsid w:val="002C1FEA"/>
    <w:rsid w:val="002D717B"/>
    <w:rsid w:val="003F17DB"/>
    <w:rsid w:val="003F437D"/>
    <w:rsid w:val="00404ED3"/>
    <w:rsid w:val="00445FC4"/>
    <w:rsid w:val="00463394"/>
    <w:rsid w:val="00467379"/>
    <w:rsid w:val="004A208D"/>
    <w:rsid w:val="004A23E2"/>
    <w:rsid w:val="004F2AC6"/>
    <w:rsid w:val="00541F50"/>
    <w:rsid w:val="00544B2B"/>
    <w:rsid w:val="005E3DD7"/>
    <w:rsid w:val="006440D8"/>
    <w:rsid w:val="00666A6D"/>
    <w:rsid w:val="00693ADC"/>
    <w:rsid w:val="006F09D1"/>
    <w:rsid w:val="00727E42"/>
    <w:rsid w:val="00781C92"/>
    <w:rsid w:val="007E65C8"/>
    <w:rsid w:val="00820AB1"/>
    <w:rsid w:val="008E1644"/>
    <w:rsid w:val="00975C13"/>
    <w:rsid w:val="00990331"/>
    <w:rsid w:val="009A3555"/>
    <w:rsid w:val="009C27E6"/>
    <w:rsid w:val="00A143AB"/>
    <w:rsid w:val="00A35CB0"/>
    <w:rsid w:val="00A466F6"/>
    <w:rsid w:val="00AC74F4"/>
    <w:rsid w:val="00B718DE"/>
    <w:rsid w:val="00B87225"/>
    <w:rsid w:val="00BA38EE"/>
    <w:rsid w:val="00BA4530"/>
    <w:rsid w:val="00BA4562"/>
    <w:rsid w:val="00BE733A"/>
    <w:rsid w:val="00C1451E"/>
    <w:rsid w:val="00C82AB0"/>
    <w:rsid w:val="00C837B6"/>
    <w:rsid w:val="00C87EC5"/>
    <w:rsid w:val="00D21477"/>
    <w:rsid w:val="00D53848"/>
    <w:rsid w:val="00D83BB6"/>
    <w:rsid w:val="00E1647E"/>
    <w:rsid w:val="00E24BBB"/>
    <w:rsid w:val="00E81EB8"/>
    <w:rsid w:val="00EB0FF8"/>
    <w:rsid w:val="00F06ED9"/>
    <w:rsid w:val="00F07D1E"/>
    <w:rsid w:val="00F1466F"/>
    <w:rsid w:val="00F533AB"/>
    <w:rsid w:val="00F87430"/>
    <w:rsid w:val="00F91AF8"/>
    <w:rsid w:val="00FA4208"/>
    <w:rsid w:val="00FE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F4368-4ABF-4244-8B60-A0FA8F60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C29AF-65DF-41FF-86EB-B6EB9A2C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2017-08-29T12:13:00Z</cp:lastPrinted>
  <dcterms:created xsi:type="dcterms:W3CDTF">2017-09-19T13:21:00Z</dcterms:created>
  <dcterms:modified xsi:type="dcterms:W3CDTF">2017-09-19T13:21:00Z</dcterms:modified>
</cp:coreProperties>
</file>