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80C" w:rsidRPr="00212753" w:rsidRDefault="005F080C" w:rsidP="005F080C">
      <w:pPr>
        <w:ind w:left="4920"/>
        <w:jc w:val="both"/>
        <w:rPr>
          <w:b/>
          <w:color w:val="auto"/>
          <w:sz w:val="28"/>
          <w:szCs w:val="28"/>
        </w:rPr>
      </w:pPr>
      <w:bookmarkStart w:id="0" w:name="_GoBack"/>
      <w:bookmarkEnd w:id="0"/>
      <w:r w:rsidRPr="00212753">
        <w:rPr>
          <w:b/>
          <w:color w:val="auto"/>
          <w:sz w:val="28"/>
          <w:szCs w:val="28"/>
        </w:rPr>
        <w:t xml:space="preserve">Додаток </w:t>
      </w:r>
      <w:r w:rsidR="001904A7" w:rsidRPr="00212753">
        <w:rPr>
          <w:b/>
          <w:color w:val="auto"/>
          <w:sz w:val="28"/>
          <w:szCs w:val="28"/>
        </w:rPr>
        <w:t>3</w:t>
      </w:r>
      <w:r w:rsidRPr="00212753">
        <w:rPr>
          <w:b/>
          <w:color w:val="auto"/>
          <w:sz w:val="28"/>
          <w:szCs w:val="28"/>
        </w:rPr>
        <w:t xml:space="preserve"> </w:t>
      </w:r>
    </w:p>
    <w:p w:rsidR="005F080C" w:rsidRPr="00212753" w:rsidRDefault="005F080C" w:rsidP="005F080C">
      <w:pPr>
        <w:ind w:left="4920"/>
        <w:jc w:val="both"/>
        <w:rPr>
          <w:b/>
          <w:color w:val="auto"/>
          <w:sz w:val="28"/>
          <w:szCs w:val="28"/>
        </w:rPr>
      </w:pPr>
      <w:r w:rsidRPr="00212753">
        <w:rPr>
          <w:b/>
          <w:color w:val="auto"/>
          <w:sz w:val="28"/>
          <w:szCs w:val="28"/>
        </w:rPr>
        <w:t>до розпорядження Чернівецького міського голови</w:t>
      </w:r>
    </w:p>
    <w:p w:rsidR="005F080C" w:rsidRPr="00212753" w:rsidRDefault="00A71765" w:rsidP="005F080C">
      <w:pPr>
        <w:ind w:left="4920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29.08.2017 № 410-р</w:t>
      </w:r>
    </w:p>
    <w:p w:rsidR="00D94CC5" w:rsidRPr="00DD5EA4" w:rsidRDefault="00D94CC5" w:rsidP="00D94CC5">
      <w:pPr>
        <w:jc w:val="right"/>
        <w:rPr>
          <w:color w:val="auto"/>
          <w:sz w:val="28"/>
          <w:szCs w:val="28"/>
        </w:rPr>
      </w:pPr>
    </w:p>
    <w:p w:rsidR="00D94CC5" w:rsidRPr="00DD5EA4" w:rsidRDefault="000455CE" w:rsidP="00D94CC5">
      <w:pPr>
        <w:jc w:val="center"/>
        <w:rPr>
          <w:b/>
          <w:color w:val="auto"/>
          <w:sz w:val="28"/>
          <w:szCs w:val="28"/>
        </w:rPr>
      </w:pPr>
      <w:r w:rsidRPr="00DD5EA4">
        <w:rPr>
          <w:b/>
          <w:color w:val="auto"/>
          <w:sz w:val="28"/>
          <w:szCs w:val="28"/>
        </w:rPr>
        <w:t>МЕТОДИЧНІ РЕКОМЕНДАЦІЇ</w:t>
      </w:r>
    </w:p>
    <w:p w:rsidR="00FD6E6D" w:rsidRPr="00DD5EA4" w:rsidRDefault="00D94CC5" w:rsidP="00D94CC5">
      <w:pPr>
        <w:jc w:val="center"/>
        <w:rPr>
          <w:b/>
          <w:color w:val="auto"/>
          <w:sz w:val="28"/>
          <w:szCs w:val="28"/>
        </w:rPr>
      </w:pPr>
      <w:r w:rsidRPr="00DD5EA4">
        <w:rPr>
          <w:b/>
          <w:color w:val="auto"/>
          <w:sz w:val="28"/>
          <w:szCs w:val="28"/>
        </w:rPr>
        <w:t xml:space="preserve">щодо організації роботи поста радіаційного </w:t>
      </w:r>
      <w:r w:rsidR="00162AF0" w:rsidRPr="00DD5EA4">
        <w:rPr>
          <w:b/>
          <w:color w:val="auto"/>
          <w:sz w:val="28"/>
          <w:szCs w:val="28"/>
        </w:rPr>
        <w:t xml:space="preserve">та </w:t>
      </w:r>
      <w:r w:rsidRPr="00DD5EA4">
        <w:rPr>
          <w:b/>
          <w:color w:val="auto"/>
          <w:sz w:val="28"/>
          <w:szCs w:val="28"/>
        </w:rPr>
        <w:t>хімічного спостереження</w:t>
      </w:r>
      <w:r w:rsidR="00FD6E6D" w:rsidRPr="00DD5EA4">
        <w:rPr>
          <w:b/>
          <w:color w:val="auto"/>
          <w:sz w:val="28"/>
          <w:szCs w:val="28"/>
        </w:rPr>
        <w:t xml:space="preserve"> </w:t>
      </w:r>
    </w:p>
    <w:p w:rsidR="00D94CC5" w:rsidRPr="00DD5EA4" w:rsidRDefault="00FD6E6D" w:rsidP="00D94CC5">
      <w:pPr>
        <w:jc w:val="center"/>
        <w:rPr>
          <w:b/>
          <w:color w:val="auto"/>
          <w:sz w:val="28"/>
          <w:szCs w:val="28"/>
        </w:rPr>
      </w:pPr>
      <w:r w:rsidRPr="00DD5EA4">
        <w:rPr>
          <w:b/>
          <w:color w:val="auto"/>
          <w:sz w:val="28"/>
          <w:szCs w:val="28"/>
        </w:rPr>
        <w:t>м. Чернівців</w:t>
      </w:r>
    </w:p>
    <w:p w:rsidR="00D94CC5" w:rsidRPr="00DD5EA4" w:rsidRDefault="00D94CC5" w:rsidP="00D94CC5">
      <w:pPr>
        <w:jc w:val="center"/>
        <w:rPr>
          <w:color w:val="auto"/>
          <w:sz w:val="16"/>
          <w:szCs w:val="16"/>
        </w:rPr>
      </w:pPr>
    </w:p>
    <w:p w:rsidR="00D94CC5" w:rsidRPr="00DD5EA4" w:rsidRDefault="00713416" w:rsidP="005F080C">
      <w:pPr>
        <w:ind w:firstLine="709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1</w:t>
      </w:r>
      <w:r w:rsidR="00D94CC5" w:rsidRPr="00DD5EA4">
        <w:rPr>
          <w:b/>
          <w:color w:val="auto"/>
          <w:sz w:val="28"/>
          <w:szCs w:val="28"/>
        </w:rPr>
        <w:t>. Загальні положення</w:t>
      </w:r>
    </w:p>
    <w:p w:rsidR="00D94CC5" w:rsidRPr="00DD5EA4" w:rsidRDefault="00D94CC5" w:rsidP="00D94CC5">
      <w:pPr>
        <w:ind w:firstLine="709"/>
        <w:jc w:val="both"/>
        <w:rPr>
          <w:color w:val="auto"/>
          <w:sz w:val="16"/>
          <w:szCs w:val="16"/>
        </w:rPr>
      </w:pPr>
    </w:p>
    <w:p w:rsidR="00D94CC5" w:rsidRPr="00DD5EA4" w:rsidRDefault="00713416" w:rsidP="00D94CC5">
      <w:pPr>
        <w:ind w:firstLine="720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1.</w:t>
      </w:r>
      <w:r w:rsidR="0057195B" w:rsidRPr="00DD5EA4">
        <w:rPr>
          <w:b/>
          <w:color w:val="auto"/>
          <w:sz w:val="28"/>
          <w:szCs w:val="28"/>
        </w:rPr>
        <w:t>1.</w:t>
      </w:r>
      <w:r w:rsidR="0057195B" w:rsidRPr="00DD5EA4">
        <w:rPr>
          <w:color w:val="auto"/>
          <w:sz w:val="28"/>
          <w:szCs w:val="28"/>
        </w:rPr>
        <w:t xml:space="preserve">  </w:t>
      </w:r>
      <w:r w:rsidR="00D94CC5" w:rsidRPr="00DD5EA4">
        <w:rPr>
          <w:color w:val="auto"/>
          <w:sz w:val="28"/>
          <w:szCs w:val="28"/>
        </w:rPr>
        <w:t>Методичні рекомендації</w:t>
      </w:r>
      <w:r w:rsidR="00D94CC5" w:rsidRPr="00DD5EA4">
        <w:rPr>
          <w:b/>
          <w:color w:val="auto"/>
          <w:sz w:val="28"/>
          <w:szCs w:val="28"/>
        </w:rPr>
        <w:t xml:space="preserve"> </w:t>
      </w:r>
      <w:r w:rsidR="00D94CC5" w:rsidRPr="00DD5EA4">
        <w:rPr>
          <w:color w:val="auto"/>
          <w:sz w:val="28"/>
          <w:szCs w:val="28"/>
        </w:rPr>
        <w:t>щодо організації</w:t>
      </w:r>
      <w:r w:rsidR="00D94CC5" w:rsidRPr="00DD5EA4">
        <w:rPr>
          <w:b/>
          <w:color w:val="auto"/>
          <w:sz w:val="28"/>
          <w:szCs w:val="28"/>
        </w:rPr>
        <w:t xml:space="preserve"> </w:t>
      </w:r>
      <w:r w:rsidR="00D94CC5" w:rsidRPr="00DD5EA4">
        <w:rPr>
          <w:color w:val="auto"/>
          <w:sz w:val="28"/>
          <w:szCs w:val="28"/>
        </w:rPr>
        <w:t xml:space="preserve">роботи поста радіаційного </w:t>
      </w:r>
      <w:r w:rsidR="00B20AF5" w:rsidRPr="00DD5EA4">
        <w:rPr>
          <w:color w:val="auto"/>
          <w:sz w:val="28"/>
          <w:szCs w:val="28"/>
        </w:rPr>
        <w:t>та</w:t>
      </w:r>
      <w:r w:rsidR="00D94CC5" w:rsidRPr="00DD5EA4">
        <w:rPr>
          <w:color w:val="auto"/>
          <w:sz w:val="28"/>
          <w:szCs w:val="28"/>
        </w:rPr>
        <w:t xml:space="preserve"> хімічного спостереження</w:t>
      </w:r>
      <w:r w:rsidR="00FD6E6D" w:rsidRPr="00DD5EA4">
        <w:rPr>
          <w:color w:val="auto"/>
          <w:sz w:val="28"/>
          <w:szCs w:val="28"/>
        </w:rPr>
        <w:t xml:space="preserve"> м. Чернівців</w:t>
      </w:r>
      <w:r w:rsidR="00D94CC5" w:rsidRPr="00DD5EA4">
        <w:rPr>
          <w:color w:val="auto"/>
          <w:sz w:val="28"/>
          <w:szCs w:val="28"/>
        </w:rPr>
        <w:t xml:space="preserve"> (далі – Методичні рекомендації) визначають </w:t>
      </w:r>
      <w:r w:rsidR="0057195B" w:rsidRPr="00DD5EA4">
        <w:rPr>
          <w:color w:val="auto"/>
          <w:sz w:val="28"/>
          <w:szCs w:val="28"/>
        </w:rPr>
        <w:t xml:space="preserve">завдання </w:t>
      </w:r>
      <w:r w:rsidR="00D94CC5" w:rsidRPr="00DD5EA4">
        <w:rPr>
          <w:color w:val="auto"/>
          <w:sz w:val="28"/>
          <w:szCs w:val="28"/>
        </w:rPr>
        <w:t xml:space="preserve">та порядок роботи поста радіаційного </w:t>
      </w:r>
      <w:r w:rsidR="00B20AF5" w:rsidRPr="00DD5EA4">
        <w:rPr>
          <w:color w:val="auto"/>
          <w:sz w:val="28"/>
          <w:szCs w:val="28"/>
        </w:rPr>
        <w:t>та</w:t>
      </w:r>
      <w:r w:rsidR="00D94CC5" w:rsidRPr="00DD5EA4">
        <w:rPr>
          <w:color w:val="auto"/>
          <w:sz w:val="28"/>
          <w:szCs w:val="28"/>
        </w:rPr>
        <w:t xml:space="preserve"> хімічного спостереження (далі – </w:t>
      </w:r>
      <w:r w:rsidR="0057195B" w:rsidRPr="00DD5EA4">
        <w:rPr>
          <w:color w:val="auto"/>
          <w:sz w:val="28"/>
          <w:szCs w:val="28"/>
        </w:rPr>
        <w:t xml:space="preserve">пост </w:t>
      </w:r>
      <w:r w:rsidR="00D94CC5" w:rsidRPr="00DD5EA4">
        <w:rPr>
          <w:color w:val="auto"/>
          <w:sz w:val="28"/>
          <w:szCs w:val="28"/>
        </w:rPr>
        <w:t>РХС).</w:t>
      </w:r>
    </w:p>
    <w:p w:rsidR="00D94CC5" w:rsidRPr="00DD5EA4" w:rsidRDefault="00713416" w:rsidP="00D94CC5">
      <w:pPr>
        <w:ind w:firstLine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1.</w:t>
      </w:r>
      <w:r w:rsidR="00D94CC5" w:rsidRPr="00DD5EA4">
        <w:rPr>
          <w:b/>
          <w:color w:val="auto"/>
          <w:sz w:val="28"/>
          <w:szCs w:val="28"/>
        </w:rPr>
        <w:t>2.</w:t>
      </w:r>
      <w:r w:rsidR="00D94CC5" w:rsidRPr="00DD5EA4">
        <w:rPr>
          <w:color w:val="auto"/>
          <w:sz w:val="28"/>
          <w:szCs w:val="28"/>
        </w:rPr>
        <w:t xml:space="preserve"> П</w:t>
      </w:r>
      <w:r w:rsidR="0057195B" w:rsidRPr="00DD5EA4">
        <w:rPr>
          <w:color w:val="auto"/>
          <w:sz w:val="28"/>
          <w:szCs w:val="28"/>
        </w:rPr>
        <w:t xml:space="preserve">ост </w:t>
      </w:r>
      <w:r w:rsidR="00D94CC5" w:rsidRPr="00DD5EA4">
        <w:rPr>
          <w:color w:val="auto"/>
          <w:sz w:val="28"/>
          <w:szCs w:val="28"/>
        </w:rPr>
        <w:t xml:space="preserve">РХС – це позаштатне спеціалізоване формування, призначене </w:t>
      </w:r>
      <w:r w:rsidR="006F4C50" w:rsidRPr="00DD5EA4">
        <w:rPr>
          <w:color w:val="auto"/>
          <w:sz w:val="28"/>
          <w:szCs w:val="28"/>
          <w:lang w:val="ru-RU"/>
        </w:rPr>
        <w:br/>
      </w:r>
      <w:r w:rsidR="00D94CC5" w:rsidRPr="00DD5EA4">
        <w:rPr>
          <w:color w:val="auto"/>
          <w:sz w:val="28"/>
          <w:szCs w:val="28"/>
        </w:rPr>
        <w:t>для здійснення періодичного або постійного радіаційного та хімічного спостереження відповідно до встановлених завдань та регламенту.</w:t>
      </w:r>
    </w:p>
    <w:p w:rsidR="001523AD" w:rsidRPr="00DD5EA4" w:rsidRDefault="00713416" w:rsidP="00D94CC5">
      <w:pPr>
        <w:ind w:firstLine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1.</w:t>
      </w:r>
      <w:r w:rsidR="00D94CC5" w:rsidRPr="00DD5EA4">
        <w:rPr>
          <w:b/>
          <w:color w:val="auto"/>
          <w:sz w:val="28"/>
          <w:szCs w:val="28"/>
        </w:rPr>
        <w:t>3.</w:t>
      </w:r>
      <w:r w:rsidR="00D94CC5" w:rsidRPr="00DD5EA4">
        <w:rPr>
          <w:color w:val="auto"/>
          <w:sz w:val="28"/>
          <w:szCs w:val="28"/>
        </w:rPr>
        <w:t xml:space="preserve"> Пости </w:t>
      </w:r>
      <w:r w:rsidR="00B74BEB" w:rsidRPr="00DD5EA4">
        <w:rPr>
          <w:color w:val="auto"/>
          <w:sz w:val="28"/>
          <w:szCs w:val="28"/>
        </w:rPr>
        <w:t>РХС</w:t>
      </w:r>
      <w:r w:rsidR="00D94CC5" w:rsidRPr="00DD5EA4">
        <w:rPr>
          <w:color w:val="auto"/>
          <w:sz w:val="28"/>
          <w:szCs w:val="28"/>
        </w:rPr>
        <w:t xml:space="preserve"> створюються за рішеннями </w:t>
      </w:r>
      <w:r w:rsidR="00370407" w:rsidRPr="00DD5EA4">
        <w:rPr>
          <w:color w:val="auto"/>
          <w:sz w:val="28"/>
          <w:szCs w:val="28"/>
        </w:rPr>
        <w:t>місцевих виконавчих органів, органів місцевого самоврядування</w:t>
      </w:r>
      <w:r w:rsidR="00D94CC5" w:rsidRPr="00DD5EA4">
        <w:rPr>
          <w:color w:val="auto"/>
          <w:sz w:val="28"/>
          <w:szCs w:val="28"/>
        </w:rPr>
        <w:t xml:space="preserve"> та з</w:t>
      </w:r>
      <w:r w:rsidR="00370407" w:rsidRPr="00DD5EA4">
        <w:rPr>
          <w:color w:val="auto"/>
          <w:sz w:val="28"/>
          <w:szCs w:val="28"/>
        </w:rPr>
        <w:t xml:space="preserve">а наказами керівників державних </w:t>
      </w:r>
      <w:r w:rsidR="00D94CC5" w:rsidRPr="00DD5EA4">
        <w:rPr>
          <w:color w:val="auto"/>
          <w:sz w:val="28"/>
          <w:szCs w:val="28"/>
        </w:rPr>
        <w:t xml:space="preserve">підприємств, установ і організацій у порядку, визначеному </w:t>
      </w:r>
      <w:r w:rsidR="00370407" w:rsidRPr="00DD5EA4">
        <w:rPr>
          <w:color w:val="auto"/>
          <w:sz w:val="28"/>
          <w:szCs w:val="28"/>
        </w:rPr>
        <w:t>пунктом 2 Порядку утворення, завдання та функцій формувань цивільного захисту, затвердженого постановою Кабінету Міністрів України від 09.10.2013 р. №787</w:t>
      </w:r>
      <w:r w:rsidR="00D94CC5" w:rsidRPr="00DD5EA4">
        <w:rPr>
          <w:color w:val="auto"/>
          <w:sz w:val="28"/>
          <w:szCs w:val="28"/>
        </w:rPr>
        <w:t xml:space="preserve">. </w:t>
      </w:r>
    </w:p>
    <w:p w:rsidR="00D94CC5" w:rsidRPr="00DD5EA4" w:rsidRDefault="00713416" w:rsidP="00D94CC5">
      <w:pPr>
        <w:ind w:firstLine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1.</w:t>
      </w:r>
      <w:r w:rsidR="00D94CC5" w:rsidRPr="00DD5EA4">
        <w:rPr>
          <w:b/>
          <w:color w:val="auto"/>
          <w:sz w:val="28"/>
          <w:szCs w:val="28"/>
        </w:rPr>
        <w:t>4.</w:t>
      </w:r>
      <w:r w:rsidR="00D94CC5" w:rsidRPr="00DD5EA4">
        <w:rPr>
          <w:color w:val="auto"/>
          <w:sz w:val="28"/>
          <w:szCs w:val="28"/>
        </w:rPr>
        <w:t xml:space="preserve"> Забезп</w:t>
      </w:r>
      <w:r w:rsidR="00107390" w:rsidRPr="00DD5EA4">
        <w:rPr>
          <w:color w:val="auto"/>
          <w:sz w:val="28"/>
          <w:szCs w:val="28"/>
        </w:rPr>
        <w:t xml:space="preserve">ечення поста </w:t>
      </w:r>
      <w:r w:rsidR="00D94CC5" w:rsidRPr="00DD5EA4">
        <w:rPr>
          <w:color w:val="auto"/>
          <w:sz w:val="28"/>
          <w:szCs w:val="28"/>
        </w:rPr>
        <w:t>РХС приладами радіаційної та хімічної розвідки, метеокомплектом, комплектом знаків огородження,</w:t>
      </w:r>
      <w:r w:rsidR="00D94CC5" w:rsidRPr="00DD5EA4">
        <w:rPr>
          <w:b/>
          <w:color w:val="auto"/>
          <w:sz w:val="28"/>
          <w:szCs w:val="28"/>
        </w:rPr>
        <w:t xml:space="preserve"> </w:t>
      </w:r>
      <w:r w:rsidR="00D94CC5" w:rsidRPr="00DD5EA4">
        <w:rPr>
          <w:color w:val="auto"/>
          <w:sz w:val="28"/>
          <w:szCs w:val="28"/>
        </w:rPr>
        <w:t>засобами індивідуального захисту та засобами зв’язку здійснюється за рахунок підприємств, установ та організацій</w:t>
      </w:r>
      <w:r w:rsidR="000F61B1" w:rsidRPr="00DD5EA4">
        <w:rPr>
          <w:color w:val="auto"/>
          <w:sz w:val="28"/>
          <w:szCs w:val="28"/>
        </w:rPr>
        <w:t xml:space="preserve"> (далі – суб’єкт</w:t>
      </w:r>
      <w:r w:rsidR="0065599F" w:rsidRPr="00DD5EA4">
        <w:rPr>
          <w:color w:val="auto"/>
          <w:sz w:val="28"/>
          <w:szCs w:val="28"/>
        </w:rPr>
        <w:t>и</w:t>
      </w:r>
      <w:r w:rsidR="000F61B1" w:rsidRPr="00DD5EA4">
        <w:rPr>
          <w:color w:val="auto"/>
          <w:sz w:val="28"/>
          <w:szCs w:val="28"/>
        </w:rPr>
        <w:t>)</w:t>
      </w:r>
      <w:r w:rsidR="00D94CC5" w:rsidRPr="00DD5EA4">
        <w:rPr>
          <w:color w:val="auto"/>
          <w:sz w:val="28"/>
          <w:szCs w:val="28"/>
        </w:rPr>
        <w:t>, на базі яких вони створені.</w:t>
      </w:r>
    </w:p>
    <w:p w:rsidR="00107390" w:rsidRPr="00DD5EA4" w:rsidRDefault="00107390" w:rsidP="00D94CC5">
      <w:pPr>
        <w:ind w:firstLine="709"/>
        <w:jc w:val="both"/>
        <w:rPr>
          <w:b/>
          <w:color w:val="auto"/>
          <w:sz w:val="16"/>
          <w:szCs w:val="16"/>
        </w:rPr>
      </w:pPr>
    </w:p>
    <w:p w:rsidR="00D94CC5" w:rsidRPr="00DD5EA4" w:rsidRDefault="00713416" w:rsidP="009D13D3">
      <w:pPr>
        <w:jc w:val="center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2</w:t>
      </w:r>
      <w:r w:rsidR="00D94CC5" w:rsidRPr="00DD5EA4">
        <w:rPr>
          <w:b/>
          <w:color w:val="auto"/>
          <w:sz w:val="28"/>
          <w:szCs w:val="28"/>
        </w:rPr>
        <w:t xml:space="preserve">. Основні завдання поста радіаційного </w:t>
      </w:r>
      <w:r w:rsidR="009D13D3" w:rsidRPr="00DD5EA4">
        <w:rPr>
          <w:b/>
          <w:color w:val="auto"/>
          <w:sz w:val="28"/>
          <w:szCs w:val="28"/>
        </w:rPr>
        <w:t xml:space="preserve">та </w:t>
      </w:r>
      <w:r w:rsidR="00D94CC5" w:rsidRPr="00DD5EA4">
        <w:rPr>
          <w:b/>
          <w:color w:val="auto"/>
          <w:sz w:val="28"/>
          <w:szCs w:val="28"/>
        </w:rPr>
        <w:t>хімічного спостереження та функціональні обов’язки спеціалістів</w:t>
      </w:r>
    </w:p>
    <w:p w:rsidR="00D94CC5" w:rsidRPr="00DD5EA4" w:rsidRDefault="00D94CC5" w:rsidP="00D94CC5">
      <w:pPr>
        <w:ind w:firstLine="709"/>
        <w:jc w:val="both"/>
        <w:rPr>
          <w:color w:val="auto"/>
          <w:sz w:val="16"/>
          <w:szCs w:val="16"/>
        </w:rPr>
      </w:pPr>
    </w:p>
    <w:p w:rsidR="00D94CC5" w:rsidRPr="00DD5EA4" w:rsidRDefault="00713416" w:rsidP="00D94CC5">
      <w:pPr>
        <w:ind w:firstLine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2.</w:t>
      </w:r>
      <w:r w:rsidR="00D94CC5" w:rsidRPr="00DD5EA4">
        <w:rPr>
          <w:b/>
          <w:color w:val="auto"/>
          <w:sz w:val="28"/>
          <w:szCs w:val="28"/>
        </w:rPr>
        <w:t>1.</w:t>
      </w:r>
      <w:r w:rsidR="000833B5" w:rsidRPr="00DD5EA4">
        <w:rPr>
          <w:color w:val="auto"/>
          <w:sz w:val="28"/>
          <w:szCs w:val="28"/>
        </w:rPr>
        <w:t xml:space="preserve"> Основними завданнями поста </w:t>
      </w:r>
      <w:r w:rsidR="00D94CC5" w:rsidRPr="00DD5EA4">
        <w:rPr>
          <w:color w:val="auto"/>
          <w:sz w:val="28"/>
          <w:szCs w:val="28"/>
        </w:rPr>
        <w:t>РХС є:</w:t>
      </w:r>
    </w:p>
    <w:p w:rsidR="00D94CC5" w:rsidRPr="00DD5EA4" w:rsidRDefault="00D94CC5" w:rsidP="00D94CC5">
      <w:pPr>
        <w:ind w:firstLine="709"/>
        <w:jc w:val="both"/>
        <w:rPr>
          <w:color w:val="auto"/>
          <w:sz w:val="28"/>
          <w:szCs w:val="28"/>
        </w:rPr>
      </w:pPr>
      <w:r w:rsidRPr="00DD5EA4">
        <w:rPr>
          <w:color w:val="auto"/>
          <w:sz w:val="28"/>
          <w:szCs w:val="28"/>
        </w:rPr>
        <w:t>своєчасне виявлення радіоактивного та хімічного забруднення території у межах зони відповідальності поста;</w:t>
      </w:r>
    </w:p>
    <w:p w:rsidR="00D94CC5" w:rsidRPr="00DD5EA4" w:rsidRDefault="00D94CC5" w:rsidP="00D94CC5">
      <w:pPr>
        <w:ind w:firstLine="709"/>
        <w:jc w:val="both"/>
        <w:rPr>
          <w:color w:val="auto"/>
          <w:sz w:val="28"/>
          <w:szCs w:val="28"/>
        </w:rPr>
      </w:pPr>
      <w:r w:rsidRPr="00DD5EA4">
        <w:rPr>
          <w:color w:val="auto"/>
          <w:sz w:val="28"/>
          <w:szCs w:val="28"/>
        </w:rPr>
        <w:t>інформування керівника розрахунково-аналітичної групи</w:t>
      </w:r>
      <w:r w:rsidR="00CD2043" w:rsidRPr="00DD5EA4">
        <w:rPr>
          <w:color w:val="auto"/>
          <w:sz w:val="28"/>
          <w:szCs w:val="28"/>
        </w:rPr>
        <w:t xml:space="preserve"> м. Чернівців</w:t>
      </w:r>
      <w:r w:rsidRPr="00DD5EA4">
        <w:rPr>
          <w:color w:val="auto"/>
          <w:sz w:val="28"/>
          <w:szCs w:val="28"/>
        </w:rPr>
        <w:t xml:space="preserve"> про радіоактивне та хімічне забруднення території у зоні відповідальності поста;</w:t>
      </w:r>
    </w:p>
    <w:p w:rsidR="00D94CC5" w:rsidRPr="00DD5EA4" w:rsidRDefault="00D94CC5" w:rsidP="00D94CC5">
      <w:pPr>
        <w:ind w:firstLine="709"/>
        <w:jc w:val="both"/>
        <w:rPr>
          <w:color w:val="auto"/>
          <w:sz w:val="28"/>
          <w:szCs w:val="28"/>
        </w:rPr>
      </w:pPr>
      <w:r w:rsidRPr="00DD5EA4">
        <w:rPr>
          <w:color w:val="auto"/>
          <w:sz w:val="28"/>
          <w:szCs w:val="28"/>
        </w:rPr>
        <w:t xml:space="preserve">позначення межі зони радіоактивного та хімічного забруднення </w:t>
      </w:r>
      <w:r w:rsidR="006F4C50" w:rsidRPr="00DD5EA4">
        <w:rPr>
          <w:color w:val="auto"/>
          <w:sz w:val="28"/>
          <w:szCs w:val="28"/>
          <w:lang w:val="ru-RU"/>
        </w:rPr>
        <w:br/>
      </w:r>
      <w:r w:rsidRPr="00DD5EA4">
        <w:rPr>
          <w:color w:val="auto"/>
          <w:sz w:val="28"/>
          <w:szCs w:val="28"/>
        </w:rPr>
        <w:t>на місцевості;</w:t>
      </w:r>
    </w:p>
    <w:p w:rsidR="00D94CC5" w:rsidRPr="00DD5EA4" w:rsidRDefault="00214042" w:rsidP="00D94CC5">
      <w:pPr>
        <w:ind w:firstLine="709"/>
        <w:jc w:val="both"/>
        <w:rPr>
          <w:color w:val="auto"/>
          <w:sz w:val="28"/>
          <w:szCs w:val="28"/>
        </w:rPr>
      </w:pPr>
      <w:r w:rsidRPr="00DD5EA4">
        <w:rPr>
          <w:color w:val="auto"/>
          <w:sz w:val="28"/>
          <w:szCs w:val="28"/>
        </w:rPr>
        <w:t>здійснення контролю</w:t>
      </w:r>
      <w:r w:rsidR="00D94CC5" w:rsidRPr="00DD5EA4">
        <w:rPr>
          <w:color w:val="auto"/>
          <w:sz w:val="28"/>
          <w:szCs w:val="28"/>
        </w:rPr>
        <w:t xml:space="preserve"> за зміною потужності дози іонізуючог</w:t>
      </w:r>
      <w:r w:rsidR="001B48EF" w:rsidRPr="00DD5EA4">
        <w:rPr>
          <w:color w:val="auto"/>
          <w:sz w:val="28"/>
          <w:szCs w:val="28"/>
        </w:rPr>
        <w:t>о випромінювання та концентрацією</w:t>
      </w:r>
      <w:r w:rsidR="00D94CC5" w:rsidRPr="00DD5EA4">
        <w:rPr>
          <w:color w:val="auto"/>
          <w:sz w:val="28"/>
          <w:szCs w:val="28"/>
        </w:rPr>
        <w:t xml:space="preserve"> небезпечних хімічних речовин у межах зони відповідальності поста;</w:t>
      </w:r>
    </w:p>
    <w:p w:rsidR="00D94CC5" w:rsidRPr="00DD5EA4" w:rsidRDefault="00D94CC5" w:rsidP="00D94CC5">
      <w:pPr>
        <w:ind w:firstLine="709"/>
        <w:jc w:val="both"/>
        <w:rPr>
          <w:color w:val="auto"/>
          <w:sz w:val="28"/>
          <w:szCs w:val="28"/>
        </w:rPr>
      </w:pPr>
      <w:r w:rsidRPr="00DD5EA4">
        <w:rPr>
          <w:color w:val="auto"/>
          <w:sz w:val="28"/>
          <w:szCs w:val="28"/>
        </w:rPr>
        <w:t xml:space="preserve">відбір проб ґрунту, води, забруднених радіоактивними та небезпечними хімічними речовинами, та відправка їх </w:t>
      </w:r>
      <w:r w:rsidR="001B48EF" w:rsidRPr="00DD5EA4">
        <w:rPr>
          <w:color w:val="auto"/>
          <w:sz w:val="28"/>
          <w:szCs w:val="28"/>
        </w:rPr>
        <w:t>у</w:t>
      </w:r>
      <w:r w:rsidRPr="00DD5EA4">
        <w:rPr>
          <w:color w:val="auto"/>
          <w:sz w:val="28"/>
          <w:szCs w:val="28"/>
        </w:rPr>
        <w:t xml:space="preserve"> лабораторію;</w:t>
      </w:r>
    </w:p>
    <w:p w:rsidR="00D94CC5" w:rsidRPr="00DD5EA4" w:rsidRDefault="00D94CC5" w:rsidP="00D94CC5">
      <w:pPr>
        <w:ind w:firstLine="709"/>
        <w:jc w:val="both"/>
        <w:rPr>
          <w:color w:val="auto"/>
          <w:sz w:val="28"/>
          <w:szCs w:val="28"/>
        </w:rPr>
      </w:pPr>
      <w:r w:rsidRPr="00DD5EA4">
        <w:rPr>
          <w:color w:val="auto"/>
          <w:sz w:val="28"/>
          <w:szCs w:val="28"/>
        </w:rPr>
        <w:t>спостереження за метеорологічною обстановкою.</w:t>
      </w:r>
    </w:p>
    <w:p w:rsidR="002D4E39" w:rsidRPr="00DD5EA4" w:rsidRDefault="002D4E39" w:rsidP="00D94CC5">
      <w:pPr>
        <w:ind w:firstLine="709"/>
        <w:jc w:val="both"/>
        <w:rPr>
          <w:color w:val="auto"/>
          <w:sz w:val="16"/>
          <w:szCs w:val="16"/>
        </w:rPr>
      </w:pPr>
    </w:p>
    <w:p w:rsidR="00D94CC5" w:rsidRPr="00DD5EA4" w:rsidRDefault="00713416" w:rsidP="00AC2802">
      <w:pPr>
        <w:pStyle w:val="a3"/>
        <w:spacing w:before="0"/>
        <w:rPr>
          <w:color w:val="auto"/>
          <w:szCs w:val="28"/>
          <w:lang w:val="uk-UA"/>
        </w:rPr>
      </w:pPr>
      <w:r>
        <w:rPr>
          <w:b/>
          <w:color w:val="auto"/>
          <w:szCs w:val="28"/>
          <w:lang w:val="uk-UA"/>
        </w:rPr>
        <w:lastRenderedPageBreak/>
        <w:t>2.</w:t>
      </w:r>
      <w:r w:rsidR="001E6820" w:rsidRPr="00DD5EA4">
        <w:rPr>
          <w:b/>
          <w:color w:val="auto"/>
          <w:szCs w:val="28"/>
          <w:lang w:val="uk-UA"/>
        </w:rPr>
        <w:t>2.</w:t>
      </w:r>
      <w:r w:rsidR="001811DC" w:rsidRPr="00DD5EA4">
        <w:rPr>
          <w:color w:val="auto"/>
          <w:szCs w:val="28"/>
          <w:lang w:val="uk-UA"/>
        </w:rPr>
        <w:t xml:space="preserve"> До складу поста </w:t>
      </w:r>
      <w:r w:rsidR="00D94CC5" w:rsidRPr="00DD5EA4">
        <w:rPr>
          <w:color w:val="auto"/>
          <w:szCs w:val="28"/>
          <w:lang w:val="uk-UA"/>
        </w:rPr>
        <w:t xml:space="preserve">РХС входять: начальник поста, </w:t>
      </w:r>
      <w:r w:rsidR="00AC2802" w:rsidRPr="00DD5EA4">
        <w:rPr>
          <w:color w:val="auto"/>
          <w:szCs w:val="28"/>
          <w:lang w:val="uk-UA"/>
        </w:rPr>
        <w:t xml:space="preserve">1-3 </w:t>
      </w:r>
      <w:r w:rsidR="00D94CC5" w:rsidRPr="00DD5EA4">
        <w:rPr>
          <w:color w:val="auto"/>
          <w:szCs w:val="28"/>
          <w:lang w:val="uk-UA"/>
        </w:rPr>
        <w:t>спостерігач</w:t>
      </w:r>
      <w:r w:rsidR="00EF53C7" w:rsidRPr="00DD5EA4">
        <w:rPr>
          <w:color w:val="auto"/>
          <w:szCs w:val="28"/>
          <w:lang w:val="uk-UA"/>
        </w:rPr>
        <w:t>і</w:t>
      </w:r>
      <w:r w:rsidR="00D94CC5" w:rsidRPr="00DD5EA4">
        <w:rPr>
          <w:color w:val="auto"/>
          <w:szCs w:val="28"/>
          <w:lang w:val="uk-UA"/>
        </w:rPr>
        <w:t xml:space="preserve"> за радіаційною та хімічною обстановкою.</w:t>
      </w:r>
    </w:p>
    <w:p w:rsidR="00AC2802" w:rsidRPr="00DD5EA4" w:rsidRDefault="00AC2802" w:rsidP="00D94CC5">
      <w:pPr>
        <w:pStyle w:val="a3"/>
        <w:spacing w:before="0"/>
        <w:rPr>
          <w:color w:val="auto"/>
          <w:sz w:val="16"/>
          <w:szCs w:val="16"/>
          <w:lang w:val="uk-UA"/>
        </w:rPr>
      </w:pPr>
    </w:p>
    <w:p w:rsidR="00D94CC5" w:rsidRPr="00DD5EA4" w:rsidRDefault="00713416" w:rsidP="00D94CC5">
      <w:pPr>
        <w:pStyle w:val="a3"/>
        <w:spacing w:before="0"/>
        <w:rPr>
          <w:color w:val="auto"/>
          <w:szCs w:val="28"/>
          <w:lang w:val="uk-UA"/>
        </w:rPr>
      </w:pPr>
      <w:r>
        <w:rPr>
          <w:b/>
          <w:color w:val="auto"/>
          <w:szCs w:val="28"/>
          <w:lang w:val="uk-UA"/>
        </w:rPr>
        <w:t>2.</w:t>
      </w:r>
      <w:r w:rsidR="00D94CC5" w:rsidRPr="00DD5EA4">
        <w:rPr>
          <w:b/>
          <w:color w:val="auto"/>
          <w:szCs w:val="28"/>
          <w:lang w:val="uk-UA"/>
        </w:rPr>
        <w:t>3.</w:t>
      </w:r>
      <w:r w:rsidR="00D94CC5" w:rsidRPr="00DD5EA4">
        <w:rPr>
          <w:color w:val="auto"/>
          <w:szCs w:val="28"/>
          <w:lang w:val="uk-UA"/>
        </w:rPr>
        <w:t xml:space="preserve"> Для ведення радіаційного та хімічного спостереження рекомендується таке оснащення поста</w:t>
      </w:r>
      <w:r w:rsidR="00533EF8" w:rsidRPr="00DD5EA4">
        <w:rPr>
          <w:color w:val="auto"/>
          <w:szCs w:val="28"/>
          <w:lang w:val="uk-UA"/>
        </w:rPr>
        <w:t xml:space="preserve"> РХС</w:t>
      </w:r>
      <w:r w:rsidR="00D94CC5" w:rsidRPr="00DD5EA4">
        <w:rPr>
          <w:color w:val="auto"/>
          <w:szCs w:val="28"/>
          <w:lang w:val="uk-UA"/>
        </w:rPr>
        <w:t>:</w:t>
      </w:r>
    </w:p>
    <w:p w:rsidR="00D94CC5" w:rsidRPr="00DD5EA4" w:rsidRDefault="00D94CC5" w:rsidP="00D94CC5">
      <w:pPr>
        <w:pStyle w:val="a3"/>
        <w:spacing w:before="0"/>
        <w:rPr>
          <w:color w:val="auto"/>
          <w:szCs w:val="28"/>
          <w:lang w:val="uk-UA"/>
        </w:rPr>
      </w:pPr>
      <w:r w:rsidRPr="00DD5EA4">
        <w:rPr>
          <w:color w:val="auto"/>
          <w:szCs w:val="28"/>
          <w:lang w:val="uk-UA"/>
        </w:rPr>
        <w:t xml:space="preserve">прилад </w:t>
      </w:r>
      <w:r w:rsidR="00EF058F" w:rsidRPr="00DD5EA4">
        <w:rPr>
          <w:color w:val="auto"/>
          <w:szCs w:val="28"/>
          <w:lang w:val="uk-UA"/>
        </w:rPr>
        <w:t xml:space="preserve">радіаційної розвідки - </w:t>
      </w:r>
      <w:r w:rsidRPr="00DD5EA4">
        <w:rPr>
          <w:color w:val="auto"/>
          <w:szCs w:val="28"/>
          <w:lang w:val="uk-UA"/>
        </w:rPr>
        <w:t xml:space="preserve">1 </w:t>
      </w:r>
      <w:r w:rsidR="006F4C50" w:rsidRPr="00DD5EA4">
        <w:rPr>
          <w:color w:val="auto"/>
          <w:szCs w:val="28"/>
          <w:lang w:val="uk-UA"/>
        </w:rPr>
        <w:t>комплект (діапазон вимірювання:</w:t>
      </w:r>
      <w:r w:rsidR="00B24A80" w:rsidRPr="00DD5EA4">
        <w:rPr>
          <w:color w:val="auto"/>
          <w:szCs w:val="28"/>
          <w:lang w:val="uk-UA"/>
        </w:rPr>
        <w:br/>
      </w:r>
      <w:r w:rsidRPr="00DD5EA4">
        <w:rPr>
          <w:color w:val="auto"/>
          <w:szCs w:val="28"/>
          <w:lang w:val="uk-UA"/>
        </w:rPr>
        <w:t>від фонових значень до 1 Зв/год (100 Р/год);</w:t>
      </w:r>
    </w:p>
    <w:p w:rsidR="00D94CC5" w:rsidRPr="00DD5EA4" w:rsidRDefault="00EF058F" w:rsidP="00D94CC5">
      <w:pPr>
        <w:pStyle w:val="a3"/>
        <w:spacing w:before="0"/>
        <w:rPr>
          <w:color w:val="auto"/>
          <w:szCs w:val="28"/>
          <w:lang w:val="uk-UA"/>
        </w:rPr>
      </w:pPr>
      <w:r w:rsidRPr="00DD5EA4">
        <w:rPr>
          <w:color w:val="auto"/>
          <w:szCs w:val="28"/>
          <w:lang w:val="uk-UA"/>
        </w:rPr>
        <w:t xml:space="preserve">прилад хімічної розвідки - </w:t>
      </w:r>
      <w:r w:rsidR="00D94CC5" w:rsidRPr="00DD5EA4">
        <w:rPr>
          <w:color w:val="auto"/>
          <w:szCs w:val="28"/>
          <w:lang w:val="uk-UA"/>
        </w:rPr>
        <w:t>1 комплект (для визначення небезпечних хімічних речовин);</w:t>
      </w:r>
    </w:p>
    <w:p w:rsidR="00D94CC5" w:rsidRPr="00DD5EA4" w:rsidRDefault="00EF058F" w:rsidP="00D94CC5">
      <w:pPr>
        <w:pStyle w:val="a3"/>
        <w:spacing w:before="0"/>
        <w:rPr>
          <w:color w:val="auto"/>
          <w:szCs w:val="28"/>
          <w:lang w:val="uk-UA"/>
        </w:rPr>
      </w:pPr>
      <w:r w:rsidRPr="00DD5EA4">
        <w:rPr>
          <w:color w:val="auto"/>
          <w:szCs w:val="28"/>
          <w:lang w:val="uk-UA"/>
        </w:rPr>
        <w:t xml:space="preserve">прилад хімічної розвідки - </w:t>
      </w:r>
      <w:r w:rsidR="00D94CC5" w:rsidRPr="00DD5EA4">
        <w:rPr>
          <w:color w:val="auto"/>
          <w:szCs w:val="28"/>
          <w:lang w:val="uk-UA"/>
        </w:rPr>
        <w:t>1 комплект (для визначення бойових отруйних речовин);</w:t>
      </w:r>
    </w:p>
    <w:p w:rsidR="00D94CC5" w:rsidRPr="00DD5EA4" w:rsidRDefault="00D94CC5" w:rsidP="00D94CC5">
      <w:pPr>
        <w:pStyle w:val="a3"/>
        <w:spacing w:before="0"/>
        <w:rPr>
          <w:color w:val="auto"/>
          <w:szCs w:val="28"/>
          <w:lang w:val="uk-UA"/>
        </w:rPr>
      </w:pPr>
      <w:r w:rsidRPr="00DD5EA4">
        <w:rPr>
          <w:color w:val="auto"/>
          <w:szCs w:val="28"/>
          <w:lang w:val="uk-UA"/>
        </w:rPr>
        <w:t>засоби зв’язку та оповіщення (телефон, сирена, гонг);</w:t>
      </w:r>
    </w:p>
    <w:p w:rsidR="00D94CC5" w:rsidRPr="00DD5EA4" w:rsidRDefault="00EF058F" w:rsidP="00D94CC5">
      <w:pPr>
        <w:ind w:firstLine="709"/>
        <w:jc w:val="both"/>
        <w:rPr>
          <w:color w:val="auto"/>
          <w:sz w:val="28"/>
          <w:szCs w:val="28"/>
        </w:rPr>
      </w:pPr>
      <w:r w:rsidRPr="00DD5EA4">
        <w:rPr>
          <w:color w:val="auto"/>
          <w:sz w:val="28"/>
          <w:szCs w:val="28"/>
        </w:rPr>
        <w:t xml:space="preserve">індивідуальні дозиметри - </w:t>
      </w:r>
      <w:r w:rsidR="00D94CC5" w:rsidRPr="00DD5EA4">
        <w:rPr>
          <w:color w:val="auto"/>
          <w:sz w:val="28"/>
          <w:szCs w:val="28"/>
        </w:rPr>
        <w:t>на кожного спеціаліста поста;</w:t>
      </w:r>
    </w:p>
    <w:p w:rsidR="00D94CC5" w:rsidRPr="00DD5EA4" w:rsidRDefault="00D94CC5" w:rsidP="00D94CC5">
      <w:pPr>
        <w:ind w:firstLine="709"/>
        <w:jc w:val="both"/>
        <w:rPr>
          <w:color w:val="auto"/>
          <w:sz w:val="28"/>
          <w:szCs w:val="28"/>
        </w:rPr>
      </w:pPr>
      <w:r w:rsidRPr="00DD5EA4">
        <w:rPr>
          <w:color w:val="auto"/>
          <w:sz w:val="28"/>
          <w:szCs w:val="28"/>
        </w:rPr>
        <w:t xml:space="preserve">засоби індивідуального захисту (фільтрувальний протигаз </w:t>
      </w:r>
      <w:r w:rsidR="00B24A80" w:rsidRPr="00DD5EA4">
        <w:rPr>
          <w:color w:val="auto"/>
          <w:sz w:val="28"/>
          <w:szCs w:val="28"/>
        </w:rPr>
        <w:br/>
      </w:r>
      <w:r w:rsidRPr="00DD5EA4">
        <w:rPr>
          <w:color w:val="auto"/>
          <w:sz w:val="28"/>
          <w:szCs w:val="28"/>
        </w:rPr>
        <w:t xml:space="preserve">з протигазовими коробками для захисту від небезпечних хімічних речовин </w:t>
      </w:r>
      <w:r w:rsidR="00B24A80" w:rsidRPr="00DD5EA4">
        <w:rPr>
          <w:color w:val="auto"/>
          <w:sz w:val="28"/>
          <w:szCs w:val="28"/>
        </w:rPr>
        <w:br/>
      </w:r>
      <w:r w:rsidRPr="00DD5EA4">
        <w:rPr>
          <w:color w:val="auto"/>
          <w:sz w:val="28"/>
          <w:szCs w:val="28"/>
        </w:rPr>
        <w:t xml:space="preserve">і бойових отруйних речовин, респіратор протипиловий, захисний костюм </w:t>
      </w:r>
      <w:r w:rsidR="00B24A80" w:rsidRPr="00DD5EA4">
        <w:rPr>
          <w:color w:val="auto"/>
          <w:sz w:val="28"/>
          <w:szCs w:val="28"/>
        </w:rPr>
        <w:br/>
      </w:r>
      <w:r w:rsidRPr="00DD5EA4">
        <w:rPr>
          <w:color w:val="auto"/>
          <w:sz w:val="28"/>
          <w:szCs w:val="28"/>
        </w:rPr>
        <w:t>Л-1)</w:t>
      </w:r>
      <w:r w:rsidR="00EF058F" w:rsidRPr="00DD5EA4">
        <w:rPr>
          <w:color w:val="auto"/>
          <w:sz w:val="28"/>
          <w:szCs w:val="28"/>
        </w:rPr>
        <w:t xml:space="preserve"> - </w:t>
      </w:r>
      <w:r w:rsidR="004954EB" w:rsidRPr="00DD5EA4">
        <w:rPr>
          <w:color w:val="auto"/>
          <w:sz w:val="28"/>
          <w:szCs w:val="28"/>
        </w:rPr>
        <w:t>на кожного спеціаліста поста;</w:t>
      </w:r>
    </w:p>
    <w:p w:rsidR="00D94CC5" w:rsidRPr="00DD5EA4" w:rsidRDefault="00D94CC5" w:rsidP="00D94CC5">
      <w:pPr>
        <w:ind w:firstLine="720"/>
        <w:jc w:val="both"/>
        <w:rPr>
          <w:color w:val="auto"/>
          <w:sz w:val="28"/>
          <w:szCs w:val="28"/>
        </w:rPr>
      </w:pPr>
      <w:r w:rsidRPr="00DD5EA4">
        <w:rPr>
          <w:color w:val="auto"/>
          <w:sz w:val="28"/>
          <w:szCs w:val="28"/>
        </w:rPr>
        <w:t>засоби для позначення зон радіаційного та хімічного забруднення (комплекти знаків огородж</w:t>
      </w:r>
      <w:r w:rsidR="00EF058F" w:rsidRPr="00DD5EA4">
        <w:rPr>
          <w:color w:val="auto"/>
          <w:sz w:val="28"/>
          <w:szCs w:val="28"/>
        </w:rPr>
        <w:t xml:space="preserve">ення, сигнальна стрічка тощо) - </w:t>
      </w:r>
      <w:r w:rsidRPr="00DD5EA4">
        <w:rPr>
          <w:color w:val="auto"/>
          <w:sz w:val="28"/>
          <w:szCs w:val="28"/>
        </w:rPr>
        <w:t xml:space="preserve">1 </w:t>
      </w:r>
      <w:r w:rsidR="004954EB" w:rsidRPr="00DD5EA4">
        <w:rPr>
          <w:color w:val="auto"/>
          <w:sz w:val="28"/>
          <w:szCs w:val="28"/>
        </w:rPr>
        <w:t>комплект;</w:t>
      </w:r>
    </w:p>
    <w:p w:rsidR="00D94CC5" w:rsidRPr="00DD5EA4" w:rsidRDefault="00D94CC5" w:rsidP="00D94CC5">
      <w:pPr>
        <w:ind w:firstLine="720"/>
        <w:jc w:val="both"/>
        <w:rPr>
          <w:color w:val="auto"/>
          <w:sz w:val="28"/>
          <w:szCs w:val="28"/>
        </w:rPr>
      </w:pPr>
      <w:r w:rsidRPr="00DD5EA4">
        <w:rPr>
          <w:color w:val="auto"/>
          <w:sz w:val="28"/>
          <w:szCs w:val="28"/>
        </w:rPr>
        <w:t>комплект для відбору проб</w:t>
      </w:r>
      <w:r w:rsidR="00EF058F" w:rsidRPr="00DD5EA4">
        <w:rPr>
          <w:color w:val="auto"/>
          <w:sz w:val="28"/>
          <w:szCs w:val="28"/>
        </w:rPr>
        <w:t xml:space="preserve"> води та повітря - 1 комплект</w:t>
      </w:r>
      <w:r w:rsidR="004954EB" w:rsidRPr="00DD5EA4">
        <w:rPr>
          <w:color w:val="auto"/>
          <w:sz w:val="28"/>
          <w:szCs w:val="28"/>
        </w:rPr>
        <w:t>.</w:t>
      </w:r>
    </w:p>
    <w:p w:rsidR="006A0BC6" w:rsidRPr="00DD5EA4" w:rsidRDefault="006A0BC6" w:rsidP="00D94CC5">
      <w:pPr>
        <w:ind w:firstLine="720"/>
        <w:jc w:val="both"/>
        <w:rPr>
          <w:color w:val="auto"/>
          <w:sz w:val="16"/>
          <w:szCs w:val="16"/>
        </w:rPr>
      </w:pPr>
    </w:p>
    <w:p w:rsidR="00D94CC5" w:rsidRPr="00DD5EA4" w:rsidRDefault="00713416" w:rsidP="00D94CC5">
      <w:pPr>
        <w:ind w:firstLine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2.</w:t>
      </w:r>
      <w:r w:rsidR="00D94CC5" w:rsidRPr="00DD5EA4">
        <w:rPr>
          <w:b/>
          <w:color w:val="auto"/>
          <w:sz w:val="28"/>
          <w:szCs w:val="28"/>
        </w:rPr>
        <w:t>4.</w:t>
      </w:r>
      <w:r w:rsidR="00D94CC5" w:rsidRPr="00DD5EA4">
        <w:rPr>
          <w:color w:val="auto"/>
          <w:sz w:val="28"/>
          <w:szCs w:val="28"/>
        </w:rPr>
        <w:t xml:space="preserve"> Начальник поста радіаційного </w:t>
      </w:r>
      <w:r w:rsidR="00BE6E6C" w:rsidRPr="00DD5EA4">
        <w:rPr>
          <w:color w:val="auto"/>
          <w:sz w:val="28"/>
          <w:szCs w:val="28"/>
        </w:rPr>
        <w:t>та</w:t>
      </w:r>
      <w:r w:rsidR="00D94CC5" w:rsidRPr="00DD5EA4">
        <w:rPr>
          <w:color w:val="auto"/>
          <w:sz w:val="28"/>
          <w:szCs w:val="28"/>
        </w:rPr>
        <w:t xml:space="preserve"> хімічного спостереження підпорядковується керівнику </w:t>
      </w:r>
      <w:r w:rsidR="00A77D54" w:rsidRPr="00DD5EA4">
        <w:rPr>
          <w:color w:val="auto"/>
          <w:sz w:val="28"/>
          <w:szCs w:val="28"/>
        </w:rPr>
        <w:t>суб</w:t>
      </w:r>
      <w:r w:rsidR="00A77D54" w:rsidRPr="00DD5EA4">
        <w:rPr>
          <w:color w:val="auto"/>
          <w:sz w:val="28"/>
          <w:szCs w:val="28"/>
        </w:rPr>
        <w:sym w:font="Symbol" w:char="F0A2"/>
      </w:r>
      <w:r w:rsidR="00A77D54" w:rsidRPr="00DD5EA4">
        <w:rPr>
          <w:color w:val="auto"/>
          <w:sz w:val="28"/>
          <w:szCs w:val="28"/>
        </w:rPr>
        <w:t>єкта господарювання, на базі якого він створений</w:t>
      </w:r>
      <w:r w:rsidR="00D94CC5" w:rsidRPr="00DD5EA4">
        <w:rPr>
          <w:color w:val="auto"/>
          <w:sz w:val="28"/>
          <w:szCs w:val="28"/>
        </w:rPr>
        <w:t xml:space="preserve"> та зобов’язаний</w:t>
      </w:r>
      <w:r w:rsidR="00963188" w:rsidRPr="00DD5EA4">
        <w:rPr>
          <w:color w:val="auto"/>
          <w:sz w:val="28"/>
          <w:szCs w:val="28"/>
        </w:rPr>
        <w:t xml:space="preserve"> (далі – керівник суб</w:t>
      </w:r>
      <w:r w:rsidR="00963188" w:rsidRPr="00DD5EA4">
        <w:rPr>
          <w:color w:val="auto"/>
          <w:sz w:val="28"/>
          <w:szCs w:val="28"/>
        </w:rPr>
        <w:sym w:font="Symbol" w:char="F0A2"/>
      </w:r>
      <w:r w:rsidR="00963188" w:rsidRPr="00DD5EA4">
        <w:rPr>
          <w:color w:val="auto"/>
          <w:sz w:val="28"/>
          <w:szCs w:val="28"/>
        </w:rPr>
        <w:t>єкта господарювання)</w:t>
      </w:r>
      <w:r w:rsidR="00D94CC5" w:rsidRPr="00DD5EA4">
        <w:rPr>
          <w:color w:val="auto"/>
          <w:sz w:val="28"/>
          <w:szCs w:val="28"/>
        </w:rPr>
        <w:t>:</w:t>
      </w:r>
    </w:p>
    <w:p w:rsidR="00D94CC5" w:rsidRPr="00DD5EA4" w:rsidRDefault="00D94CC5" w:rsidP="00D94CC5">
      <w:pPr>
        <w:ind w:firstLine="709"/>
        <w:jc w:val="both"/>
        <w:rPr>
          <w:color w:val="auto"/>
          <w:sz w:val="28"/>
          <w:szCs w:val="28"/>
          <w:lang w:val="ru-RU"/>
        </w:rPr>
      </w:pPr>
      <w:r w:rsidRPr="00DD5EA4">
        <w:rPr>
          <w:color w:val="auto"/>
          <w:sz w:val="28"/>
          <w:szCs w:val="28"/>
        </w:rPr>
        <w:t>знати завдання,</w:t>
      </w:r>
      <w:r w:rsidR="000F61B1" w:rsidRPr="00DD5EA4">
        <w:rPr>
          <w:color w:val="auto"/>
          <w:sz w:val="28"/>
          <w:szCs w:val="28"/>
        </w:rPr>
        <w:t xml:space="preserve"> оснащення та можливості поста</w:t>
      </w:r>
      <w:r w:rsidR="00467F73" w:rsidRPr="00DD5EA4">
        <w:rPr>
          <w:color w:val="auto"/>
          <w:sz w:val="28"/>
          <w:szCs w:val="28"/>
        </w:rPr>
        <w:t xml:space="preserve"> РХС</w:t>
      </w:r>
      <w:r w:rsidR="000F61B1" w:rsidRPr="00DD5EA4">
        <w:rPr>
          <w:color w:val="auto"/>
          <w:sz w:val="28"/>
          <w:szCs w:val="28"/>
        </w:rPr>
        <w:t>;</w:t>
      </w:r>
    </w:p>
    <w:p w:rsidR="00D94CC5" w:rsidRPr="00DD5EA4" w:rsidRDefault="00D94CC5" w:rsidP="00D94CC5">
      <w:pPr>
        <w:ind w:firstLine="709"/>
        <w:jc w:val="both"/>
        <w:rPr>
          <w:color w:val="auto"/>
          <w:sz w:val="28"/>
          <w:szCs w:val="28"/>
        </w:rPr>
      </w:pPr>
      <w:r w:rsidRPr="00DD5EA4">
        <w:rPr>
          <w:color w:val="auto"/>
          <w:sz w:val="28"/>
          <w:szCs w:val="28"/>
        </w:rPr>
        <w:t xml:space="preserve">уточнити з керівником </w:t>
      </w:r>
      <w:r w:rsidR="00467F73" w:rsidRPr="00DD5EA4">
        <w:rPr>
          <w:color w:val="auto"/>
          <w:sz w:val="28"/>
          <w:szCs w:val="28"/>
        </w:rPr>
        <w:t>суб</w:t>
      </w:r>
      <w:r w:rsidR="00467F73" w:rsidRPr="00DD5EA4">
        <w:rPr>
          <w:color w:val="auto"/>
          <w:sz w:val="28"/>
          <w:szCs w:val="28"/>
        </w:rPr>
        <w:sym w:font="Symbol" w:char="F0A2"/>
      </w:r>
      <w:r w:rsidR="00963188" w:rsidRPr="00DD5EA4">
        <w:rPr>
          <w:color w:val="auto"/>
          <w:sz w:val="28"/>
          <w:szCs w:val="28"/>
        </w:rPr>
        <w:t xml:space="preserve">єкта господарювання </w:t>
      </w:r>
      <w:r w:rsidRPr="00DD5EA4">
        <w:rPr>
          <w:color w:val="auto"/>
          <w:sz w:val="28"/>
          <w:szCs w:val="28"/>
        </w:rPr>
        <w:t>межу зони відповідальності поста</w:t>
      </w:r>
      <w:r w:rsidR="00467F73" w:rsidRPr="00DD5EA4">
        <w:rPr>
          <w:color w:val="auto"/>
          <w:sz w:val="28"/>
          <w:szCs w:val="28"/>
        </w:rPr>
        <w:t xml:space="preserve"> РХС</w:t>
      </w:r>
      <w:r w:rsidRPr="00DD5EA4">
        <w:rPr>
          <w:color w:val="auto"/>
          <w:sz w:val="28"/>
          <w:szCs w:val="28"/>
        </w:rPr>
        <w:t xml:space="preserve">, періодичність радіаційного та хімічного спостереження, порядок оповіщення </w:t>
      </w:r>
      <w:r w:rsidR="000F61B1" w:rsidRPr="00DD5EA4">
        <w:rPr>
          <w:color w:val="auto"/>
          <w:sz w:val="28"/>
          <w:szCs w:val="28"/>
        </w:rPr>
        <w:t>та зв’язку;</w:t>
      </w:r>
    </w:p>
    <w:p w:rsidR="00D94CC5" w:rsidRPr="00DD5EA4" w:rsidRDefault="00D94CC5" w:rsidP="00D94CC5">
      <w:pPr>
        <w:ind w:firstLine="709"/>
        <w:jc w:val="both"/>
        <w:rPr>
          <w:color w:val="auto"/>
          <w:sz w:val="28"/>
          <w:szCs w:val="28"/>
        </w:rPr>
      </w:pPr>
      <w:r w:rsidRPr="00DD5EA4">
        <w:rPr>
          <w:color w:val="auto"/>
          <w:sz w:val="28"/>
          <w:szCs w:val="28"/>
        </w:rPr>
        <w:t xml:space="preserve">перевірити справність приладів радіаційної, хімічної розвідки </w:t>
      </w:r>
      <w:r w:rsidR="00B24A80" w:rsidRPr="00DD5EA4">
        <w:rPr>
          <w:color w:val="auto"/>
          <w:sz w:val="28"/>
          <w:szCs w:val="28"/>
        </w:rPr>
        <w:br/>
      </w:r>
      <w:r w:rsidRPr="00DD5EA4">
        <w:rPr>
          <w:color w:val="auto"/>
          <w:sz w:val="28"/>
          <w:szCs w:val="28"/>
        </w:rPr>
        <w:t>та дозиметричного контролю, засобів зв’язку та оповіщення;</w:t>
      </w:r>
    </w:p>
    <w:p w:rsidR="00D94CC5" w:rsidRPr="00DD5EA4" w:rsidRDefault="00D94CC5" w:rsidP="00D94CC5">
      <w:pPr>
        <w:ind w:firstLine="709"/>
        <w:jc w:val="both"/>
        <w:rPr>
          <w:color w:val="auto"/>
          <w:sz w:val="28"/>
          <w:szCs w:val="28"/>
        </w:rPr>
      </w:pPr>
      <w:r w:rsidRPr="00DD5EA4">
        <w:rPr>
          <w:color w:val="auto"/>
          <w:sz w:val="28"/>
          <w:szCs w:val="28"/>
        </w:rPr>
        <w:t xml:space="preserve">довести до спостерігачів межу зони відповідальності поста, завдання щодо здійснення радіаційного та хімічного спостереження та порядку оповіщення та зв’язку; </w:t>
      </w:r>
    </w:p>
    <w:p w:rsidR="00D94CC5" w:rsidRPr="00DD5EA4" w:rsidRDefault="00D94CC5" w:rsidP="00D94CC5">
      <w:pPr>
        <w:ind w:firstLine="709"/>
        <w:jc w:val="both"/>
        <w:rPr>
          <w:color w:val="auto"/>
          <w:sz w:val="28"/>
          <w:szCs w:val="28"/>
        </w:rPr>
      </w:pPr>
      <w:r w:rsidRPr="00DD5EA4">
        <w:rPr>
          <w:color w:val="auto"/>
          <w:sz w:val="28"/>
          <w:szCs w:val="28"/>
        </w:rPr>
        <w:t>організувати чергування спостерігачів на посту;</w:t>
      </w:r>
    </w:p>
    <w:p w:rsidR="00D94CC5" w:rsidRPr="00DD5EA4" w:rsidRDefault="00D94CC5" w:rsidP="00D94CC5">
      <w:pPr>
        <w:ind w:firstLine="709"/>
        <w:jc w:val="both"/>
        <w:rPr>
          <w:color w:val="auto"/>
          <w:sz w:val="28"/>
          <w:szCs w:val="28"/>
        </w:rPr>
      </w:pPr>
      <w:r w:rsidRPr="00DD5EA4">
        <w:rPr>
          <w:color w:val="auto"/>
          <w:sz w:val="28"/>
          <w:szCs w:val="28"/>
        </w:rPr>
        <w:t>при необхідності організувати інженерне обладнання поста;</w:t>
      </w:r>
    </w:p>
    <w:p w:rsidR="00D94CC5" w:rsidRPr="00DD5EA4" w:rsidRDefault="00D94CC5" w:rsidP="00D94CC5">
      <w:pPr>
        <w:ind w:firstLine="709"/>
        <w:jc w:val="both"/>
        <w:rPr>
          <w:color w:val="auto"/>
          <w:sz w:val="28"/>
          <w:szCs w:val="28"/>
        </w:rPr>
      </w:pPr>
      <w:r w:rsidRPr="00DD5EA4">
        <w:rPr>
          <w:color w:val="auto"/>
          <w:sz w:val="28"/>
          <w:szCs w:val="28"/>
        </w:rPr>
        <w:t xml:space="preserve">доповісти керівнику </w:t>
      </w:r>
      <w:r w:rsidR="00963188" w:rsidRPr="00DD5EA4">
        <w:rPr>
          <w:color w:val="auto"/>
          <w:sz w:val="28"/>
          <w:szCs w:val="28"/>
        </w:rPr>
        <w:t>керівник суб</w:t>
      </w:r>
      <w:r w:rsidR="00963188" w:rsidRPr="00DD5EA4">
        <w:rPr>
          <w:color w:val="auto"/>
          <w:sz w:val="28"/>
          <w:szCs w:val="28"/>
        </w:rPr>
        <w:sym w:font="Symbol" w:char="F0A2"/>
      </w:r>
      <w:r w:rsidR="00963188" w:rsidRPr="00DD5EA4">
        <w:rPr>
          <w:color w:val="auto"/>
          <w:sz w:val="28"/>
          <w:szCs w:val="28"/>
        </w:rPr>
        <w:t>єкта господарювання</w:t>
      </w:r>
      <w:r w:rsidRPr="00DD5EA4">
        <w:rPr>
          <w:color w:val="auto"/>
          <w:sz w:val="28"/>
          <w:szCs w:val="28"/>
        </w:rPr>
        <w:t xml:space="preserve"> про початок спостереження;</w:t>
      </w:r>
    </w:p>
    <w:p w:rsidR="00D94CC5" w:rsidRPr="00DD5EA4" w:rsidRDefault="00D94CC5" w:rsidP="00D94CC5">
      <w:pPr>
        <w:ind w:firstLine="709"/>
        <w:jc w:val="both"/>
        <w:rPr>
          <w:color w:val="auto"/>
          <w:sz w:val="28"/>
          <w:szCs w:val="28"/>
        </w:rPr>
      </w:pPr>
      <w:r w:rsidRPr="00DD5EA4">
        <w:rPr>
          <w:color w:val="auto"/>
          <w:sz w:val="28"/>
          <w:szCs w:val="28"/>
        </w:rPr>
        <w:t xml:space="preserve">при виявленні радіоактивного або хімічного забруднення </w:t>
      </w:r>
      <w:r w:rsidR="00B24A80" w:rsidRPr="00DD5EA4">
        <w:rPr>
          <w:color w:val="auto"/>
          <w:sz w:val="28"/>
          <w:szCs w:val="28"/>
          <w:lang w:val="ru-RU"/>
        </w:rPr>
        <w:br/>
      </w:r>
      <w:r w:rsidRPr="00DD5EA4">
        <w:rPr>
          <w:color w:val="auto"/>
          <w:sz w:val="28"/>
          <w:szCs w:val="28"/>
        </w:rPr>
        <w:t xml:space="preserve">доповісти керівнику </w:t>
      </w:r>
      <w:r w:rsidR="00963188" w:rsidRPr="00DD5EA4">
        <w:rPr>
          <w:color w:val="auto"/>
          <w:sz w:val="28"/>
          <w:szCs w:val="28"/>
        </w:rPr>
        <w:t>суб</w:t>
      </w:r>
      <w:r w:rsidR="00963188" w:rsidRPr="00DD5EA4">
        <w:rPr>
          <w:color w:val="auto"/>
          <w:sz w:val="28"/>
          <w:szCs w:val="28"/>
        </w:rPr>
        <w:sym w:font="Symbol" w:char="F0A2"/>
      </w:r>
      <w:r w:rsidR="00963188" w:rsidRPr="00DD5EA4">
        <w:rPr>
          <w:color w:val="auto"/>
          <w:sz w:val="28"/>
          <w:szCs w:val="28"/>
        </w:rPr>
        <w:t>єкта господарювання</w:t>
      </w:r>
      <w:r w:rsidRPr="00DD5EA4">
        <w:rPr>
          <w:color w:val="auto"/>
          <w:sz w:val="28"/>
          <w:szCs w:val="28"/>
        </w:rPr>
        <w:t xml:space="preserve">, поінформувати </w:t>
      </w:r>
      <w:r w:rsidR="00963188" w:rsidRPr="00DD5EA4">
        <w:rPr>
          <w:color w:val="auto"/>
          <w:sz w:val="28"/>
          <w:szCs w:val="28"/>
        </w:rPr>
        <w:t>начальника розрахунково-аналітичної групи м. Чернівців</w:t>
      </w:r>
      <w:r w:rsidRPr="00DD5EA4">
        <w:rPr>
          <w:color w:val="auto"/>
          <w:sz w:val="28"/>
          <w:szCs w:val="28"/>
        </w:rPr>
        <w:t xml:space="preserve"> та організувати подальше спостереження;</w:t>
      </w:r>
    </w:p>
    <w:p w:rsidR="00D94CC5" w:rsidRPr="00DD5EA4" w:rsidRDefault="00D94CC5" w:rsidP="00D94CC5">
      <w:pPr>
        <w:ind w:firstLine="709"/>
        <w:jc w:val="both"/>
        <w:rPr>
          <w:color w:val="auto"/>
          <w:sz w:val="28"/>
          <w:szCs w:val="28"/>
        </w:rPr>
      </w:pPr>
      <w:r w:rsidRPr="00DD5EA4">
        <w:rPr>
          <w:color w:val="auto"/>
          <w:sz w:val="28"/>
          <w:szCs w:val="28"/>
        </w:rPr>
        <w:t xml:space="preserve">організувати проведення спеціальної обробки приладів радіаційної </w:t>
      </w:r>
      <w:r w:rsidR="00B24A80" w:rsidRPr="00DD5EA4">
        <w:rPr>
          <w:color w:val="auto"/>
          <w:sz w:val="28"/>
          <w:szCs w:val="28"/>
        </w:rPr>
        <w:br/>
      </w:r>
      <w:r w:rsidRPr="00DD5EA4">
        <w:rPr>
          <w:color w:val="auto"/>
          <w:sz w:val="28"/>
          <w:szCs w:val="28"/>
        </w:rPr>
        <w:t xml:space="preserve">і хімічної розвідки, засобів зв’язку та засобів індивідуального захисту, </w:t>
      </w:r>
      <w:r w:rsidR="00B24A80" w:rsidRPr="00DD5EA4">
        <w:rPr>
          <w:color w:val="auto"/>
          <w:sz w:val="28"/>
          <w:szCs w:val="28"/>
        </w:rPr>
        <w:br/>
      </w:r>
      <w:r w:rsidRPr="00DD5EA4">
        <w:rPr>
          <w:color w:val="auto"/>
          <w:sz w:val="28"/>
          <w:szCs w:val="28"/>
        </w:rPr>
        <w:t>а також санітарної обробки особового складу поста</w:t>
      </w:r>
      <w:r w:rsidR="003816CB" w:rsidRPr="00DD5EA4">
        <w:rPr>
          <w:color w:val="auto"/>
          <w:sz w:val="28"/>
          <w:szCs w:val="28"/>
        </w:rPr>
        <w:t xml:space="preserve"> РХС</w:t>
      </w:r>
      <w:r w:rsidRPr="00DD5EA4">
        <w:rPr>
          <w:color w:val="auto"/>
          <w:sz w:val="28"/>
          <w:szCs w:val="28"/>
        </w:rPr>
        <w:t>.</w:t>
      </w:r>
    </w:p>
    <w:p w:rsidR="00D94CC5" w:rsidRPr="00DD5EA4" w:rsidRDefault="00713416" w:rsidP="00D94CC5">
      <w:pPr>
        <w:ind w:firstLine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lastRenderedPageBreak/>
        <w:t>2.</w:t>
      </w:r>
      <w:r w:rsidR="00D94CC5" w:rsidRPr="00DD5EA4">
        <w:rPr>
          <w:b/>
          <w:color w:val="auto"/>
          <w:sz w:val="28"/>
          <w:szCs w:val="28"/>
        </w:rPr>
        <w:t>5.</w:t>
      </w:r>
      <w:r w:rsidR="00D94CC5" w:rsidRPr="00DD5EA4">
        <w:rPr>
          <w:color w:val="auto"/>
          <w:sz w:val="28"/>
          <w:szCs w:val="28"/>
        </w:rPr>
        <w:t xml:space="preserve"> Черговий спостерігач підпорядковується начальнику </w:t>
      </w:r>
      <w:r w:rsidR="006371FF" w:rsidRPr="00DD5EA4">
        <w:rPr>
          <w:color w:val="auto"/>
          <w:sz w:val="28"/>
          <w:szCs w:val="28"/>
        </w:rPr>
        <w:t xml:space="preserve">поста </w:t>
      </w:r>
      <w:r w:rsidR="00D94CC5" w:rsidRPr="00DD5EA4">
        <w:rPr>
          <w:color w:val="auto"/>
          <w:sz w:val="28"/>
          <w:szCs w:val="28"/>
        </w:rPr>
        <w:t xml:space="preserve">РХС </w:t>
      </w:r>
      <w:r w:rsidR="00B24A80" w:rsidRPr="00DD5EA4">
        <w:rPr>
          <w:color w:val="auto"/>
          <w:sz w:val="28"/>
          <w:szCs w:val="28"/>
          <w:lang w:val="ru-RU"/>
        </w:rPr>
        <w:br/>
      </w:r>
      <w:r w:rsidR="00D94CC5" w:rsidRPr="00DD5EA4">
        <w:rPr>
          <w:color w:val="auto"/>
          <w:sz w:val="28"/>
          <w:szCs w:val="28"/>
        </w:rPr>
        <w:t>та зобов’язаний:</w:t>
      </w:r>
    </w:p>
    <w:p w:rsidR="00D94CC5" w:rsidRPr="00DD5EA4" w:rsidRDefault="00D94CC5" w:rsidP="00D94CC5">
      <w:pPr>
        <w:ind w:firstLine="709"/>
        <w:jc w:val="both"/>
        <w:rPr>
          <w:color w:val="auto"/>
          <w:sz w:val="28"/>
          <w:szCs w:val="28"/>
        </w:rPr>
      </w:pPr>
      <w:r w:rsidRPr="00DD5EA4">
        <w:rPr>
          <w:color w:val="auto"/>
          <w:sz w:val="28"/>
          <w:szCs w:val="28"/>
        </w:rPr>
        <w:t xml:space="preserve">перевірити справність та комплектність засобів індивідуального захисту, приладів радіаційної, хімічної розвідки </w:t>
      </w:r>
      <w:r w:rsidR="004954EB" w:rsidRPr="00DD5EA4">
        <w:rPr>
          <w:color w:val="auto"/>
          <w:sz w:val="28"/>
          <w:szCs w:val="28"/>
        </w:rPr>
        <w:t>і</w:t>
      </w:r>
      <w:r w:rsidRPr="00DD5EA4">
        <w:rPr>
          <w:color w:val="auto"/>
          <w:sz w:val="28"/>
          <w:szCs w:val="28"/>
        </w:rPr>
        <w:t xml:space="preserve"> дозиметричного контролю, засобів зв’язку та оповіщення;</w:t>
      </w:r>
    </w:p>
    <w:p w:rsidR="00D94CC5" w:rsidRPr="00DD5EA4" w:rsidRDefault="00D94CC5" w:rsidP="00D94CC5">
      <w:pPr>
        <w:ind w:firstLine="709"/>
        <w:jc w:val="both"/>
        <w:rPr>
          <w:color w:val="auto"/>
          <w:sz w:val="28"/>
          <w:szCs w:val="28"/>
        </w:rPr>
      </w:pPr>
      <w:r w:rsidRPr="00DD5EA4">
        <w:rPr>
          <w:color w:val="auto"/>
          <w:sz w:val="28"/>
          <w:szCs w:val="28"/>
        </w:rPr>
        <w:t xml:space="preserve">перевести засоби індивідуального захисту у стан </w:t>
      </w:r>
      <w:r w:rsidR="00715D5D" w:rsidRPr="00DD5EA4">
        <w:rPr>
          <w:color w:val="auto"/>
          <w:sz w:val="28"/>
          <w:szCs w:val="28"/>
        </w:rPr>
        <w:t>їх використання за призначенням</w:t>
      </w:r>
      <w:r w:rsidRPr="00DD5EA4">
        <w:rPr>
          <w:color w:val="auto"/>
          <w:sz w:val="28"/>
          <w:szCs w:val="28"/>
        </w:rPr>
        <w:t>;</w:t>
      </w:r>
    </w:p>
    <w:p w:rsidR="00D94CC5" w:rsidRPr="00DD5EA4" w:rsidRDefault="00D94CC5" w:rsidP="00D94CC5">
      <w:pPr>
        <w:ind w:firstLine="709"/>
        <w:jc w:val="both"/>
        <w:rPr>
          <w:color w:val="auto"/>
          <w:sz w:val="28"/>
          <w:szCs w:val="28"/>
        </w:rPr>
      </w:pPr>
      <w:r w:rsidRPr="00DD5EA4">
        <w:rPr>
          <w:color w:val="auto"/>
          <w:sz w:val="28"/>
          <w:szCs w:val="28"/>
        </w:rPr>
        <w:t>на початку чергування та у встановлені терміни визначати напрям</w:t>
      </w:r>
      <w:r w:rsidR="004954EB" w:rsidRPr="00DD5EA4">
        <w:rPr>
          <w:color w:val="auto"/>
          <w:sz w:val="28"/>
          <w:szCs w:val="28"/>
        </w:rPr>
        <w:t>ок</w:t>
      </w:r>
      <w:r w:rsidRPr="00DD5EA4">
        <w:rPr>
          <w:color w:val="auto"/>
          <w:sz w:val="28"/>
          <w:szCs w:val="28"/>
        </w:rPr>
        <w:t xml:space="preserve"> </w:t>
      </w:r>
      <w:r w:rsidR="00B24A80" w:rsidRPr="00DD5EA4">
        <w:rPr>
          <w:color w:val="auto"/>
          <w:sz w:val="28"/>
          <w:szCs w:val="28"/>
          <w:lang w:val="ru-RU"/>
        </w:rPr>
        <w:br/>
      </w:r>
      <w:r w:rsidRPr="00DD5EA4">
        <w:rPr>
          <w:color w:val="auto"/>
          <w:sz w:val="28"/>
          <w:szCs w:val="28"/>
        </w:rPr>
        <w:t>та швидкість вітру, температуру повітря;</w:t>
      </w:r>
    </w:p>
    <w:p w:rsidR="00D94CC5" w:rsidRPr="00DD5EA4" w:rsidRDefault="00D94CC5" w:rsidP="00D94CC5">
      <w:pPr>
        <w:ind w:firstLine="709"/>
        <w:jc w:val="both"/>
        <w:rPr>
          <w:color w:val="auto"/>
          <w:sz w:val="28"/>
          <w:szCs w:val="28"/>
        </w:rPr>
      </w:pPr>
      <w:r w:rsidRPr="00DD5EA4">
        <w:rPr>
          <w:color w:val="auto"/>
          <w:sz w:val="28"/>
          <w:szCs w:val="28"/>
        </w:rPr>
        <w:t xml:space="preserve">у встановлені терміни за допомогою приладів радіаційної та хімічної розвідки здійснювати радіаційне та хімічне спостереження; </w:t>
      </w:r>
    </w:p>
    <w:p w:rsidR="00D94CC5" w:rsidRPr="00DD5EA4" w:rsidRDefault="00D94CC5" w:rsidP="00D94CC5">
      <w:pPr>
        <w:ind w:firstLine="709"/>
        <w:jc w:val="both"/>
        <w:rPr>
          <w:color w:val="auto"/>
          <w:sz w:val="28"/>
          <w:szCs w:val="28"/>
        </w:rPr>
      </w:pPr>
      <w:r w:rsidRPr="00DD5EA4">
        <w:rPr>
          <w:color w:val="auto"/>
          <w:sz w:val="28"/>
          <w:szCs w:val="28"/>
        </w:rPr>
        <w:t xml:space="preserve">при виявленні радіоактивного забруднення перевести засоби захисту </w:t>
      </w:r>
      <w:r w:rsidR="00B24A80" w:rsidRPr="00DD5EA4">
        <w:rPr>
          <w:color w:val="auto"/>
          <w:sz w:val="28"/>
          <w:szCs w:val="28"/>
          <w:lang w:val="ru-RU"/>
        </w:rPr>
        <w:br/>
      </w:r>
      <w:r w:rsidR="00AC2441" w:rsidRPr="00DD5EA4">
        <w:rPr>
          <w:color w:val="auto"/>
          <w:sz w:val="28"/>
          <w:szCs w:val="28"/>
        </w:rPr>
        <w:t xml:space="preserve">у </w:t>
      </w:r>
      <w:r w:rsidR="00AC2441" w:rsidRPr="00DD5EA4">
        <w:rPr>
          <w:color w:val="auto"/>
          <w:sz w:val="28"/>
          <w:szCs w:val="28"/>
        </w:rPr>
        <w:sym w:font="Symbol" w:char="F0B2"/>
      </w:r>
      <w:r w:rsidR="00AC2441" w:rsidRPr="00DD5EA4">
        <w:rPr>
          <w:color w:val="auto"/>
          <w:sz w:val="28"/>
          <w:szCs w:val="28"/>
        </w:rPr>
        <w:t>бойовий</w:t>
      </w:r>
      <w:r w:rsidR="00AC2441" w:rsidRPr="00DD5EA4">
        <w:rPr>
          <w:color w:val="auto"/>
          <w:sz w:val="28"/>
          <w:szCs w:val="28"/>
        </w:rPr>
        <w:sym w:font="Symbol" w:char="F0B2"/>
      </w:r>
      <w:r w:rsidR="00AC2441" w:rsidRPr="00DD5EA4">
        <w:rPr>
          <w:color w:val="auto"/>
          <w:sz w:val="28"/>
          <w:szCs w:val="28"/>
        </w:rPr>
        <w:t xml:space="preserve"> стан, подати сигнал </w:t>
      </w:r>
      <w:r w:rsidR="00AC2441" w:rsidRPr="00DD5EA4">
        <w:rPr>
          <w:color w:val="auto"/>
          <w:sz w:val="28"/>
          <w:szCs w:val="28"/>
        </w:rPr>
        <w:sym w:font="Symbol" w:char="F0B2"/>
      </w:r>
      <w:r w:rsidR="00AC2441" w:rsidRPr="00DD5EA4">
        <w:rPr>
          <w:color w:val="auto"/>
          <w:sz w:val="28"/>
          <w:szCs w:val="28"/>
        </w:rPr>
        <w:t>радіаційна небезпека</w:t>
      </w:r>
      <w:r w:rsidR="00AC2441" w:rsidRPr="00DD5EA4">
        <w:rPr>
          <w:color w:val="auto"/>
          <w:sz w:val="28"/>
          <w:szCs w:val="28"/>
        </w:rPr>
        <w:sym w:font="Symbol" w:char="F0B2"/>
      </w:r>
      <w:r w:rsidRPr="00DD5EA4">
        <w:rPr>
          <w:color w:val="auto"/>
          <w:sz w:val="28"/>
          <w:szCs w:val="28"/>
        </w:rPr>
        <w:t>, доповісти начальнику поста</w:t>
      </w:r>
      <w:r w:rsidR="00672B93" w:rsidRPr="00DD5EA4">
        <w:rPr>
          <w:color w:val="auto"/>
          <w:sz w:val="28"/>
          <w:szCs w:val="28"/>
        </w:rPr>
        <w:t xml:space="preserve"> РХС</w:t>
      </w:r>
      <w:r w:rsidRPr="00DD5EA4">
        <w:rPr>
          <w:color w:val="auto"/>
          <w:sz w:val="28"/>
          <w:szCs w:val="28"/>
        </w:rPr>
        <w:t>;</w:t>
      </w:r>
    </w:p>
    <w:p w:rsidR="00D94CC5" w:rsidRPr="00DD5EA4" w:rsidRDefault="00D94CC5" w:rsidP="00D94CC5">
      <w:pPr>
        <w:ind w:firstLine="709"/>
        <w:jc w:val="both"/>
        <w:rPr>
          <w:color w:val="auto"/>
          <w:sz w:val="28"/>
          <w:szCs w:val="28"/>
        </w:rPr>
      </w:pPr>
      <w:r w:rsidRPr="00DD5EA4">
        <w:rPr>
          <w:color w:val="auto"/>
          <w:sz w:val="28"/>
          <w:szCs w:val="28"/>
        </w:rPr>
        <w:t>при виявленні хіміч</w:t>
      </w:r>
      <w:r w:rsidR="00AC2441" w:rsidRPr="00DD5EA4">
        <w:rPr>
          <w:color w:val="auto"/>
          <w:sz w:val="28"/>
          <w:szCs w:val="28"/>
        </w:rPr>
        <w:t xml:space="preserve">ного забруднення подати сигнал </w:t>
      </w:r>
      <w:r w:rsidR="00AC2441" w:rsidRPr="00DD5EA4">
        <w:rPr>
          <w:color w:val="auto"/>
          <w:sz w:val="28"/>
          <w:szCs w:val="28"/>
        </w:rPr>
        <w:sym w:font="Symbol" w:char="F0B2"/>
      </w:r>
      <w:r w:rsidR="00AC2441" w:rsidRPr="00DD5EA4">
        <w:rPr>
          <w:color w:val="auto"/>
          <w:sz w:val="28"/>
          <w:szCs w:val="28"/>
        </w:rPr>
        <w:t>хімічна тривога</w:t>
      </w:r>
      <w:r w:rsidR="00AC2441" w:rsidRPr="00DD5EA4">
        <w:rPr>
          <w:color w:val="auto"/>
          <w:sz w:val="28"/>
          <w:szCs w:val="28"/>
        </w:rPr>
        <w:sym w:font="Symbol" w:char="F0B2"/>
      </w:r>
      <w:r w:rsidR="00AC2441" w:rsidRPr="00DD5EA4">
        <w:rPr>
          <w:color w:val="auto"/>
          <w:sz w:val="28"/>
          <w:szCs w:val="28"/>
        </w:rPr>
        <w:t xml:space="preserve">, перевести засоби захисту у </w:t>
      </w:r>
      <w:r w:rsidR="00AC2441" w:rsidRPr="00DD5EA4">
        <w:rPr>
          <w:color w:val="auto"/>
          <w:sz w:val="28"/>
          <w:szCs w:val="28"/>
        </w:rPr>
        <w:sym w:font="Symbol" w:char="F0B2"/>
      </w:r>
      <w:r w:rsidRPr="00DD5EA4">
        <w:rPr>
          <w:color w:val="auto"/>
          <w:sz w:val="28"/>
          <w:szCs w:val="28"/>
        </w:rPr>
        <w:t>бойовий” стан, доповісти начальнику поста</w:t>
      </w:r>
      <w:r w:rsidR="00AC2441" w:rsidRPr="00DD5EA4">
        <w:rPr>
          <w:color w:val="auto"/>
          <w:sz w:val="28"/>
          <w:szCs w:val="28"/>
        </w:rPr>
        <w:t xml:space="preserve"> РХС</w:t>
      </w:r>
      <w:r w:rsidRPr="00DD5EA4">
        <w:rPr>
          <w:color w:val="auto"/>
          <w:sz w:val="28"/>
          <w:szCs w:val="28"/>
        </w:rPr>
        <w:t>;</w:t>
      </w:r>
    </w:p>
    <w:p w:rsidR="00D94CC5" w:rsidRPr="00DD5EA4" w:rsidRDefault="00D94CC5" w:rsidP="00D94CC5">
      <w:pPr>
        <w:ind w:firstLine="709"/>
        <w:jc w:val="both"/>
        <w:rPr>
          <w:color w:val="auto"/>
          <w:sz w:val="28"/>
          <w:szCs w:val="28"/>
        </w:rPr>
      </w:pPr>
      <w:r w:rsidRPr="00DD5EA4">
        <w:rPr>
          <w:color w:val="auto"/>
          <w:sz w:val="28"/>
          <w:szCs w:val="28"/>
        </w:rPr>
        <w:t>при різких змінах метеорологічних умов здійсн</w:t>
      </w:r>
      <w:r w:rsidR="004954EB" w:rsidRPr="00DD5EA4">
        <w:rPr>
          <w:color w:val="auto"/>
          <w:sz w:val="28"/>
          <w:szCs w:val="28"/>
        </w:rPr>
        <w:t>ити</w:t>
      </w:r>
      <w:r w:rsidRPr="00DD5EA4">
        <w:rPr>
          <w:color w:val="auto"/>
          <w:sz w:val="28"/>
          <w:szCs w:val="28"/>
        </w:rPr>
        <w:t xml:space="preserve"> позачергов</w:t>
      </w:r>
      <w:r w:rsidR="000F61B1" w:rsidRPr="00DD5EA4">
        <w:rPr>
          <w:color w:val="auto"/>
          <w:sz w:val="28"/>
          <w:szCs w:val="28"/>
        </w:rPr>
        <w:t>і метеорологічні спостереження;</w:t>
      </w:r>
    </w:p>
    <w:p w:rsidR="00D94CC5" w:rsidRPr="00DD5EA4" w:rsidRDefault="00D94CC5" w:rsidP="00D94CC5">
      <w:pPr>
        <w:ind w:firstLine="709"/>
        <w:jc w:val="both"/>
        <w:rPr>
          <w:color w:val="auto"/>
          <w:sz w:val="28"/>
          <w:szCs w:val="28"/>
        </w:rPr>
      </w:pPr>
      <w:r w:rsidRPr="00DD5EA4">
        <w:rPr>
          <w:color w:val="auto"/>
          <w:sz w:val="28"/>
          <w:szCs w:val="28"/>
        </w:rPr>
        <w:t>за вказівкою начальника поста</w:t>
      </w:r>
      <w:r w:rsidR="00D55B20" w:rsidRPr="00DD5EA4">
        <w:rPr>
          <w:color w:val="auto"/>
          <w:sz w:val="28"/>
          <w:szCs w:val="28"/>
        </w:rPr>
        <w:t xml:space="preserve"> РХС</w:t>
      </w:r>
      <w:r w:rsidRPr="00DD5EA4">
        <w:rPr>
          <w:color w:val="auto"/>
          <w:sz w:val="28"/>
          <w:szCs w:val="28"/>
        </w:rPr>
        <w:t xml:space="preserve"> взяти проби ґрунту, води, забруднених радіоактивними або небезпечними хімічними речовинами</w:t>
      </w:r>
      <w:r w:rsidR="004954EB" w:rsidRPr="00DD5EA4">
        <w:rPr>
          <w:color w:val="auto"/>
          <w:sz w:val="28"/>
          <w:szCs w:val="28"/>
        </w:rPr>
        <w:t>,</w:t>
      </w:r>
      <w:r w:rsidR="00D55B20" w:rsidRPr="00DD5EA4">
        <w:rPr>
          <w:color w:val="auto"/>
          <w:sz w:val="28"/>
          <w:szCs w:val="28"/>
        </w:rPr>
        <w:t xml:space="preserve"> для відправки </w:t>
      </w:r>
      <w:r w:rsidRPr="00DD5EA4">
        <w:rPr>
          <w:color w:val="auto"/>
          <w:sz w:val="28"/>
          <w:szCs w:val="28"/>
        </w:rPr>
        <w:t>на дослідження у радіометричну (хімічну) лабораторію;</w:t>
      </w:r>
    </w:p>
    <w:p w:rsidR="00D94CC5" w:rsidRPr="00DD5EA4" w:rsidRDefault="00D94CC5" w:rsidP="00D94CC5">
      <w:pPr>
        <w:ind w:firstLine="709"/>
        <w:jc w:val="both"/>
        <w:rPr>
          <w:color w:val="auto"/>
          <w:sz w:val="28"/>
          <w:szCs w:val="28"/>
        </w:rPr>
      </w:pPr>
      <w:r w:rsidRPr="00DD5EA4">
        <w:rPr>
          <w:color w:val="auto"/>
          <w:sz w:val="28"/>
          <w:szCs w:val="28"/>
        </w:rPr>
        <w:t xml:space="preserve">вести записи у журналі радіаційного </w:t>
      </w:r>
      <w:r w:rsidR="00D55B20" w:rsidRPr="00DD5EA4">
        <w:rPr>
          <w:color w:val="auto"/>
          <w:sz w:val="28"/>
          <w:szCs w:val="28"/>
        </w:rPr>
        <w:t xml:space="preserve">та </w:t>
      </w:r>
      <w:r w:rsidRPr="00DD5EA4">
        <w:rPr>
          <w:color w:val="auto"/>
          <w:sz w:val="28"/>
          <w:szCs w:val="28"/>
        </w:rPr>
        <w:t>хімічного спостереження.</w:t>
      </w:r>
    </w:p>
    <w:p w:rsidR="00D94CC5" w:rsidRPr="00DD5EA4" w:rsidRDefault="00D94CC5" w:rsidP="00D94CC5">
      <w:pPr>
        <w:ind w:firstLine="709"/>
        <w:jc w:val="both"/>
        <w:rPr>
          <w:b/>
          <w:color w:val="auto"/>
          <w:sz w:val="16"/>
          <w:szCs w:val="16"/>
        </w:rPr>
      </w:pPr>
    </w:p>
    <w:p w:rsidR="00D94CC5" w:rsidRPr="00DD5EA4" w:rsidRDefault="00713416" w:rsidP="00D94CC5">
      <w:pPr>
        <w:ind w:firstLine="709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3</w:t>
      </w:r>
      <w:r w:rsidR="00D94CC5" w:rsidRPr="00DD5EA4">
        <w:rPr>
          <w:b/>
          <w:color w:val="auto"/>
          <w:sz w:val="28"/>
          <w:szCs w:val="28"/>
        </w:rPr>
        <w:t xml:space="preserve">. Порядок роботи поста радіаційного </w:t>
      </w:r>
      <w:r w:rsidR="00BB0862" w:rsidRPr="00DD5EA4">
        <w:rPr>
          <w:b/>
          <w:color w:val="auto"/>
          <w:sz w:val="28"/>
          <w:szCs w:val="28"/>
        </w:rPr>
        <w:t>та</w:t>
      </w:r>
      <w:r w:rsidR="00D94CC5" w:rsidRPr="00DD5EA4">
        <w:rPr>
          <w:b/>
          <w:color w:val="auto"/>
          <w:sz w:val="28"/>
          <w:szCs w:val="28"/>
        </w:rPr>
        <w:t xml:space="preserve"> хімічного спостереження</w:t>
      </w:r>
    </w:p>
    <w:p w:rsidR="00D94CC5" w:rsidRPr="00DD5EA4" w:rsidRDefault="00D94CC5" w:rsidP="00D94CC5">
      <w:pPr>
        <w:ind w:firstLine="709"/>
        <w:jc w:val="both"/>
        <w:rPr>
          <w:b/>
          <w:color w:val="auto"/>
          <w:sz w:val="28"/>
          <w:szCs w:val="28"/>
        </w:rPr>
      </w:pPr>
    </w:p>
    <w:p w:rsidR="00DB5424" w:rsidRPr="00DD5EA4" w:rsidRDefault="00713416" w:rsidP="00D94CC5">
      <w:pPr>
        <w:ind w:firstLine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3.</w:t>
      </w:r>
      <w:r w:rsidR="00D94CC5" w:rsidRPr="00DD5EA4">
        <w:rPr>
          <w:b/>
          <w:color w:val="auto"/>
          <w:sz w:val="28"/>
          <w:szCs w:val="28"/>
        </w:rPr>
        <w:t>1.</w:t>
      </w:r>
      <w:r w:rsidR="00D94CC5" w:rsidRPr="00DD5EA4">
        <w:rPr>
          <w:color w:val="auto"/>
          <w:sz w:val="28"/>
          <w:szCs w:val="28"/>
        </w:rPr>
        <w:t xml:space="preserve"> У повсякденному режимі функціонування Єдиної державної системи цивільного захисту (далі</w:t>
      </w:r>
      <w:r w:rsidR="004954EB" w:rsidRPr="00DD5EA4">
        <w:rPr>
          <w:color w:val="auto"/>
          <w:sz w:val="28"/>
          <w:szCs w:val="28"/>
        </w:rPr>
        <w:t xml:space="preserve"> </w:t>
      </w:r>
      <w:r w:rsidR="00B24A80" w:rsidRPr="00DD5EA4">
        <w:rPr>
          <w:color w:val="auto"/>
          <w:sz w:val="28"/>
          <w:szCs w:val="28"/>
        </w:rPr>
        <w:t xml:space="preserve">– </w:t>
      </w:r>
      <w:r w:rsidR="00EB74FA" w:rsidRPr="00DD5EA4">
        <w:rPr>
          <w:color w:val="auto"/>
          <w:sz w:val="28"/>
          <w:szCs w:val="28"/>
        </w:rPr>
        <w:t xml:space="preserve">ЄДСЦЗ) із спеціалістами поста </w:t>
      </w:r>
      <w:r w:rsidR="00D94CC5" w:rsidRPr="00DD5EA4">
        <w:rPr>
          <w:color w:val="auto"/>
          <w:sz w:val="28"/>
          <w:szCs w:val="28"/>
        </w:rPr>
        <w:t xml:space="preserve">РХС проводяться заняття з виконання завдань в умовах надзвичайної ситуації. </w:t>
      </w:r>
    </w:p>
    <w:p w:rsidR="00D94CC5" w:rsidRPr="00DD5EA4" w:rsidRDefault="00B431B1" w:rsidP="00D94CC5">
      <w:pPr>
        <w:ind w:firstLine="709"/>
        <w:jc w:val="both"/>
        <w:rPr>
          <w:color w:val="auto"/>
          <w:sz w:val="28"/>
          <w:szCs w:val="28"/>
          <w:lang w:val="ru-RU"/>
        </w:rPr>
      </w:pPr>
      <w:r w:rsidRPr="00DD5EA4">
        <w:rPr>
          <w:color w:val="auto"/>
          <w:sz w:val="28"/>
          <w:szCs w:val="28"/>
        </w:rPr>
        <w:t xml:space="preserve">Безпосередньо за підготовку поста </w:t>
      </w:r>
      <w:r w:rsidR="00D94CC5" w:rsidRPr="00DD5EA4">
        <w:rPr>
          <w:color w:val="auto"/>
          <w:sz w:val="28"/>
          <w:szCs w:val="28"/>
        </w:rPr>
        <w:t>РХС до дій за призначенням відповідає керівник об’єкт</w:t>
      </w:r>
      <w:r w:rsidR="004954EB" w:rsidRPr="00DD5EA4">
        <w:rPr>
          <w:color w:val="auto"/>
          <w:sz w:val="28"/>
          <w:szCs w:val="28"/>
        </w:rPr>
        <w:t>а</w:t>
      </w:r>
      <w:r w:rsidR="00D94CC5" w:rsidRPr="00DD5EA4">
        <w:rPr>
          <w:color w:val="auto"/>
          <w:sz w:val="28"/>
          <w:szCs w:val="28"/>
        </w:rPr>
        <w:t>, на базі якого створен</w:t>
      </w:r>
      <w:r w:rsidR="004954EB" w:rsidRPr="00DD5EA4">
        <w:rPr>
          <w:color w:val="auto"/>
          <w:sz w:val="28"/>
          <w:szCs w:val="28"/>
        </w:rPr>
        <w:t>о</w:t>
      </w:r>
      <w:r w:rsidR="00D94CC5" w:rsidRPr="00DD5EA4">
        <w:rPr>
          <w:color w:val="auto"/>
          <w:sz w:val="28"/>
          <w:szCs w:val="28"/>
        </w:rPr>
        <w:t xml:space="preserve"> пост.</w:t>
      </w:r>
    </w:p>
    <w:p w:rsidR="00D94CC5" w:rsidRPr="00DD5EA4" w:rsidRDefault="00713416" w:rsidP="00D94CC5">
      <w:pPr>
        <w:ind w:firstLine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3.</w:t>
      </w:r>
      <w:r w:rsidR="00D94CC5" w:rsidRPr="00DD5EA4">
        <w:rPr>
          <w:b/>
          <w:color w:val="auto"/>
          <w:sz w:val="28"/>
          <w:szCs w:val="28"/>
        </w:rPr>
        <w:t>2.</w:t>
      </w:r>
      <w:r w:rsidR="00D94CC5" w:rsidRPr="00DD5EA4">
        <w:rPr>
          <w:color w:val="auto"/>
          <w:sz w:val="28"/>
          <w:szCs w:val="28"/>
        </w:rPr>
        <w:t xml:space="preserve"> При переведенні ЄДСЦЗ </w:t>
      </w:r>
      <w:r w:rsidR="004954EB" w:rsidRPr="00DD5EA4">
        <w:rPr>
          <w:color w:val="auto"/>
          <w:sz w:val="28"/>
          <w:szCs w:val="28"/>
        </w:rPr>
        <w:t>у</w:t>
      </w:r>
      <w:r w:rsidR="00D94CC5" w:rsidRPr="00DD5EA4">
        <w:rPr>
          <w:color w:val="auto"/>
          <w:sz w:val="28"/>
          <w:szCs w:val="28"/>
        </w:rPr>
        <w:t xml:space="preserve"> режими: підвищеної готовності, надзвичайної ситуації або надзвичайного стану за рішенням керівника </w:t>
      </w:r>
      <w:r w:rsidR="003A3184" w:rsidRPr="00DD5EA4">
        <w:rPr>
          <w:color w:val="auto"/>
          <w:sz w:val="28"/>
          <w:szCs w:val="28"/>
        </w:rPr>
        <w:t>суб</w:t>
      </w:r>
      <w:r w:rsidR="003A3184" w:rsidRPr="00DD5EA4">
        <w:rPr>
          <w:color w:val="auto"/>
          <w:sz w:val="28"/>
          <w:szCs w:val="28"/>
        </w:rPr>
        <w:sym w:font="Symbol" w:char="F0A2"/>
      </w:r>
      <w:r w:rsidR="003A3184" w:rsidRPr="00DD5EA4">
        <w:rPr>
          <w:color w:val="auto"/>
          <w:sz w:val="28"/>
          <w:szCs w:val="28"/>
        </w:rPr>
        <w:t xml:space="preserve">єкта господарювання особовий склад поста </w:t>
      </w:r>
      <w:r w:rsidR="00D94CC5" w:rsidRPr="00DD5EA4">
        <w:rPr>
          <w:color w:val="auto"/>
          <w:sz w:val="28"/>
          <w:szCs w:val="28"/>
        </w:rPr>
        <w:t xml:space="preserve">РХС прибуває на місце розгортання поста, перевіряє справність та комплектність приладів радіаційної </w:t>
      </w:r>
      <w:r w:rsidR="003A3184" w:rsidRPr="00DD5EA4">
        <w:rPr>
          <w:color w:val="auto"/>
          <w:sz w:val="28"/>
          <w:szCs w:val="28"/>
        </w:rPr>
        <w:t>та</w:t>
      </w:r>
      <w:r w:rsidR="00D94CC5" w:rsidRPr="00DD5EA4">
        <w:rPr>
          <w:color w:val="auto"/>
          <w:sz w:val="28"/>
          <w:szCs w:val="28"/>
        </w:rPr>
        <w:t xml:space="preserve"> хімічної розвідки, у встановлені терміни здійснює метеорологічне, радіаційне та хімічне</w:t>
      </w:r>
      <w:r w:rsidR="000F61B1" w:rsidRPr="00DD5EA4">
        <w:rPr>
          <w:color w:val="auto"/>
          <w:sz w:val="28"/>
          <w:szCs w:val="28"/>
        </w:rPr>
        <w:t xml:space="preserve"> спостереження.</w:t>
      </w:r>
    </w:p>
    <w:p w:rsidR="00D94CC5" w:rsidRPr="00DD5EA4" w:rsidRDefault="00713416" w:rsidP="00D94CC5">
      <w:pPr>
        <w:ind w:firstLine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3.</w:t>
      </w:r>
      <w:r w:rsidR="00D94CC5" w:rsidRPr="00DD5EA4">
        <w:rPr>
          <w:b/>
          <w:color w:val="auto"/>
          <w:sz w:val="28"/>
          <w:szCs w:val="28"/>
        </w:rPr>
        <w:t>3.</w:t>
      </w:r>
      <w:r w:rsidR="00D94CC5" w:rsidRPr="00DD5EA4">
        <w:rPr>
          <w:color w:val="auto"/>
          <w:sz w:val="28"/>
          <w:szCs w:val="28"/>
        </w:rPr>
        <w:t xml:space="preserve"> При перевищенні потужності експозиційної (еквівалентної) </w:t>
      </w:r>
      <w:r w:rsidR="000F61B1" w:rsidRPr="00DD5EA4">
        <w:rPr>
          <w:color w:val="auto"/>
          <w:sz w:val="28"/>
          <w:szCs w:val="28"/>
        </w:rPr>
        <w:br/>
      </w:r>
      <w:r w:rsidR="00D94CC5" w:rsidRPr="00DD5EA4">
        <w:rPr>
          <w:color w:val="auto"/>
          <w:sz w:val="28"/>
          <w:szCs w:val="28"/>
        </w:rPr>
        <w:t>дози вище 0,05 мР/год (0,5 мкЗв/год) у межах зони відповідальності черговий спостерігач поста</w:t>
      </w:r>
      <w:r w:rsidR="00A45EF6" w:rsidRPr="00DD5EA4">
        <w:rPr>
          <w:color w:val="auto"/>
          <w:sz w:val="28"/>
          <w:szCs w:val="28"/>
        </w:rPr>
        <w:t xml:space="preserve"> РХС подає сигнал </w:t>
      </w:r>
      <w:r w:rsidR="00A45EF6" w:rsidRPr="00DD5EA4">
        <w:rPr>
          <w:color w:val="auto"/>
          <w:sz w:val="28"/>
          <w:szCs w:val="28"/>
        </w:rPr>
        <w:sym w:font="Symbol" w:char="F0B2"/>
      </w:r>
      <w:r w:rsidR="00A45EF6" w:rsidRPr="00DD5EA4">
        <w:rPr>
          <w:color w:val="auto"/>
          <w:sz w:val="28"/>
          <w:szCs w:val="28"/>
        </w:rPr>
        <w:t>радіаційна небезпека</w:t>
      </w:r>
      <w:r w:rsidR="00A45EF6" w:rsidRPr="00DD5EA4">
        <w:rPr>
          <w:color w:val="auto"/>
          <w:sz w:val="28"/>
          <w:szCs w:val="28"/>
        </w:rPr>
        <w:sym w:font="Symbol" w:char="F0B2"/>
      </w:r>
      <w:r w:rsidR="00D94CC5" w:rsidRPr="00DD5EA4">
        <w:rPr>
          <w:color w:val="auto"/>
          <w:sz w:val="28"/>
          <w:szCs w:val="28"/>
        </w:rPr>
        <w:t xml:space="preserve"> та доповідає начальнику поста. </w:t>
      </w:r>
    </w:p>
    <w:p w:rsidR="00D94CC5" w:rsidRPr="00DD5EA4" w:rsidRDefault="00713416" w:rsidP="00D94CC5">
      <w:pPr>
        <w:ind w:firstLine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3.</w:t>
      </w:r>
      <w:r w:rsidR="00D94CC5" w:rsidRPr="00DD5EA4">
        <w:rPr>
          <w:b/>
          <w:color w:val="auto"/>
          <w:sz w:val="28"/>
          <w:szCs w:val="28"/>
        </w:rPr>
        <w:t>4.</w:t>
      </w:r>
      <w:r w:rsidR="00D94CC5" w:rsidRPr="00DD5EA4">
        <w:rPr>
          <w:color w:val="auto"/>
          <w:sz w:val="28"/>
          <w:szCs w:val="28"/>
        </w:rPr>
        <w:t xml:space="preserve"> При виявленні хімічного забруднення повітря, ґрунту, </w:t>
      </w:r>
      <w:r w:rsidR="00B24A80" w:rsidRPr="00DD5EA4">
        <w:rPr>
          <w:color w:val="auto"/>
          <w:sz w:val="28"/>
          <w:szCs w:val="28"/>
          <w:lang w:val="ru-RU"/>
        </w:rPr>
        <w:br/>
      </w:r>
      <w:r w:rsidR="00D94CC5" w:rsidRPr="00DD5EA4">
        <w:rPr>
          <w:color w:val="auto"/>
          <w:sz w:val="28"/>
          <w:szCs w:val="28"/>
        </w:rPr>
        <w:t xml:space="preserve">води у межах зони відповідальності черговий </w:t>
      </w:r>
      <w:r w:rsidR="00813FE3" w:rsidRPr="00DD5EA4">
        <w:rPr>
          <w:color w:val="auto"/>
          <w:sz w:val="28"/>
          <w:szCs w:val="28"/>
        </w:rPr>
        <w:t xml:space="preserve">спостерігач поста подає сигнал </w:t>
      </w:r>
      <w:r w:rsidR="00813FE3" w:rsidRPr="00DD5EA4">
        <w:rPr>
          <w:color w:val="auto"/>
          <w:sz w:val="28"/>
          <w:szCs w:val="28"/>
        </w:rPr>
        <w:sym w:font="Symbol" w:char="F0B2"/>
      </w:r>
      <w:r w:rsidR="00813FE3" w:rsidRPr="00DD5EA4">
        <w:rPr>
          <w:color w:val="auto"/>
          <w:sz w:val="28"/>
          <w:szCs w:val="28"/>
        </w:rPr>
        <w:t>хімічна тривога</w:t>
      </w:r>
      <w:r w:rsidR="00813FE3" w:rsidRPr="00DD5EA4">
        <w:rPr>
          <w:color w:val="auto"/>
          <w:sz w:val="28"/>
          <w:szCs w:val="28"/>
        </w:rPr>
        <w:sym w:font="Symbol" w:char="F0B2"/>
      </w:r>
      <w:r w:rsidR="00D94CC5" w:rsidRPr="00DD5EA4">
        <w:rPr>
          <w:color w:val="auto"/>
          <w:sz w:val="28"/>
          <w:szCs w:val="28"/>
        </w:rPr>
        <w:t xml:space="preserve"> та доповідає начальнику поста.</w:t>
      </w:r>
    </w:p>
    <w:p w:rsidR="00D94CC5" w:rsidRPr="00DD5EA4" w:rsidRDefault="00713416" w:rsidP="00D94CC5">
      <w:pPr>
        <w:ind w:firstLine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3.</w:t>
      </w:r>
      <w:r w:rsidR="00D94CC5" w:rsidRPr="00DD5EA4">
        <w:rPr>
          <w:b/>
          <w:color w:val="auto"/>
          <w:sz w:val="28"/>
          <w:szCs w:val="28"/>
        </w:rPr>
        <w:t>5.</w:t>
      </w:r>
      <w:r w:rsidR="00D94CC5" w:rsidRPr="00DD5EA4">
        <w:rPr>
          <w:color w:val="auto"/>
          <w:sz w:val="28"/>
          <w:szCs w:val="28"/>
        </w:rPr>
        <w:t xml:space="preserve"> За  вказівкою начальника поста</w:t>
      </w:r>
      <w:r w:rsidR="00E101B6" w:rsidRPr="00DD5EA4">
        <w:rPr>
          <w:color w:val="auto"/>
          <w:sz w:val="28"/>
          <w:szCs w:val="28"/>
        </w:rPr>
        <w:t xml:space="preserve"> РХС</w:t>
      </w:r>
      <w:r w:rsidR="00D94CC5" w:rsidRPr="00DD5EA4">
        <w:rPr>
          <w:color w:val="auto"/>
          <w:sz w:val="28"/>
          <w:szCs w:val="28"/>
        </w:rPr>
        <w:t xml:space="preserve"> черговий спостерігач здійснює відбір проб </w:t>
      </w:r>
      <w:r w:rsidR="00B24A80" w:rsidRPr="00DD5EA4">
        <w:rPr>
          <w:color w:val="auto"/>
          <w:sz w:val="28"/>
          <w:szCs w:val="28"/>
        </w:rPr>
        <w:t>ґрунту</w:t>
      </w:r>
      <w:r w:rsidR="00D94CC5" w:rsidRPr="00DD5EA4">
        <w:rPr>
          <w:color w:val="auto"/>
          <w:sz w:val="28"/>
          <w:szCs w:val="28"/>
        </w:rPr>
        <w:t xml:space="preserve">, води, забруднених радіоактивними або небезпечними </w:t>
      </w:r>
      <w:r w:rsidR="00D94CC5" w:rsidRPr="00DD5EA4">
        <w:rPr>
          <w:color w:val="auto"/>
          <w:sz w:val="28"/>
          <w:szCs w:val="28"/>
        </w:rPr>
        <w:lastRenderedPageBreak/>
        <w:t>хімічними речовинами для відправки на дослідження у радіометричну (хімічну) лабораторію.</w:t>
      </w:r>
    </w:p>
    <w:p w:rsidR="00D94CC5" w:rsidRPr="00DD5EA4" w:rsidRDefault="00713416" w:rsidP="00D94CC5">
      <w:pPr>
        <w:ind w:firstLine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3.</w:t>
      </w:r>
      <w:r w:rsidR="00D94CC5" w:rsidRPr="00DD5EA4">
        <w:rPr>
          <w:b/>
          <w:color w:val="auto"/>
          <w:sz w:val="28"/>
          <w:szCs w:val="28"/>
        </w:rPr>
        <w:t>6.</w:t>
      </w:r>
      <w:r w:rsidR="00D94CC5" w:rsidRPr="00DD5EA4">
        <w:rPr>
          <w:color w:val="auto"/>
          <w:sz w:val="28"/>
          <w:szCs w:val="28"/>
        </w:rPr>
        <w:t xml:space="preserve"> Начальник поста </w:t>
      </w:r>
      <w:r w:rsidR="008D50CF" w:rsidRPr="00DD5EA4">
        <w:rPr>
          <w:color w:val="auto"/>
          <w:sz w:val="28"/>
          <w:szCs w:val="28"/>
        </w:rPr>
        <w:t xml:space="preserve">РХС </w:t>
      </w:r>
      <w:r w:rsidR="00D94CC5" w:rsidRPr="00DD5EA4">
        <w:rPr>
          <w:color w:val="auto"/>
          <w:sz w:val="28"/>
          <w:szCs w:val="28"/>
        </w:rPr>
        <w:t xml:space="preserve">негайно доповідає керівнику </w:t>
      </w:r>
      <w:r w:rsidR="008D50CF" w:rsidRPr="00DD5EA4">
        <w:rPr>
          <w:color w:val="auto"/>
          <w:sz w:val="28"/>
          <w:szCs w:val="28"/>
        </w:rPr>
        <w:t>суб</w:t>
      </w:r>
      <w:r w:rsidR="008D50CF" w:rsidRPr="00DD5EA4">
        <w:rPr>
          <w:color w:val="auto"/>
          <w:sz w:val="28"/>
          <w:szCs w:val="28"/>
        </w:rPr>
        <w:sym w:font="Symbol" w:char="F0A2"/>
      </w:r>
      <w:r w:rsidR="008D50CF" w:rsidRPr="00DD5EA4">
        <w:rPr>
          <w:color w:val="auto"/>
          <w:sz w:val="28"/>
          <w:szCs w:val="28"/>
        </w:rPr>
        <w:t>єкта господарювання</w:t>
      </w:r>
      <w:r w:rsidR="00D94CC5" w:rsidRPr="00DD5EA4">
        <w:rPr>
          <w:color w:val="auto"/>
          <w:sz w:val="28"/>
          <w:szCs w:val="28"/>
        </w:rPr>
        <w:t xml:space="preserve"> про радіаційне і хімічне забруднення території об’єкта. За вказівкою керівника </w:t>
      </w:r>
      <w:r w:rsidR="008D50CF" w:rsidRPr="00DD5EA4">
        <w:rPr>
          <w:color w:val="auto"/>
          <w:sz w:val="28"/>
          <w:szCs w:val="28"/>
        </w:rPr>
        <w:t>суб</w:t>
      </w:r>
      <w:r w:rsidR="008D50CF" w:rsidRPr="00DD5EA4">
        <w:rPr>
          <w:color w:val="auto"/>
          <w:sz w:val="28"/>
          <w:szCs w:val="28"/>
        </w:rPr>
        <w:sym w:font="Symbol" w:char="F0A2"/>
      </w:r>
      <w:r w:rsidR="008D50CF" w:rsidRPr="00DD5EA4">
        <w:rPr>
          <w:color w:val="auto"/>
          <w:sz w:val="28"/>
          <w:szCs w:val="28"/>
        </w:rPr>
        <w:t>єкта господарювання</w:t>
      </w:r>
      <w:r w:rsidR="00D94CC5" w:rsidRPr="00DD5EA4">
        <w:rPr>
          <w:color w:val="auto"/>
          <w:sz w:val="28"/>
          <w:szCs w:val="28"/>
        </w:rPr>
        <w:t xml:space="preserve"> інформує черго</w:t>
      </w:r>
      <w:r w:rsidR="008D50CF" w:rsidRPr="00DD5EA4">
        <w:rPr>
          <w:color w:val="auto"/>
          <w:sz w:val="28"/>
          <w:szCs w:val="28"/>
        </w:rPr>
        <w:t>вого управління ДСНС України в Чернівецькій області (далі – черговий УДСНС) та</w:t>
      </w:r>
      <w:r w:rsidR="00D94CC5" w:rsidRPr="00DD5EA4">
        <w:rPr>
          <w:color w:val="auto"/>
          <w:sz w:val="28"/>
          <w:szCs w:val="28"/>
        </w:rPr>
        <w:t xml:space="preserve"> начальника розрахунково-аналітичної групи</w:t>
      </w:r>
      <w:r w:rsidR="008D50CF" w:rsidRPr="00DD5EA4">
        <w:rPr>
          <w:color w:val="auto"/>
          <w:sz w:val="28"/>
          <w:szCs w:val="28"/>
        </w:rPr>
        <w:t xml:space="preserve"> м. Чернівців</w:t>
      </w:r>
      <w:r w:rsidR="00D94CC5" w:rsidRPr="00DD5EA4">
        <w:rPr>
          <w:color w:val="auto"/>
          <w:sz w:val="28"/>
          <w:szCs w:val="28"/>
        </w:rPr>
        <w:t xml:space="preserve"> та протягом </w:t>
      </w:r>
      <w:r w:rsidR="008D50CF" w:rsidRPr="00DD5EA4">
        <w:rPr>
          <w:color w:val="auto"/>
          <w:sz w:val="28"/>
          <w:szCs w:val="28"/>
        </w:rPr>
        <w:t>двох</w:t>
      </w:r>
      <w:r w:rsidR="00D94CC5" w:rsidRPr="00DD5EA4">
        <w:rPr>
          <w:color w:val="auto"/>
          <w:sz w:val="28"/>
          <w:szCs w:val="28"/>
        </w:rPr>
        <w:t xml:space="preserve"> годин надсилає до чергового</w:t>
      </w:r>
      <w:r w:rsidR="008D50CF" w:rsidRPr="00DD5EA4">
        <w:rPr>
          <w:color w:val="auto"/>
          <w:sz w:val="28"/>
          <w:szCs w:val="28"/>
        </w:rPr>
        <w:t xml:space="preserve"> УДСНС</w:t>
      </w:r>
      <w:r w:rsidR="00D94CC5" w:rsidRPr="00DD5EA4">
        <w:rPr>
          <w:color w:val="auto"/>
          <w:sz w:val="28"/>
          <w:szCs w:val="28"/>
        </w:rPr>
        <w:t xml:space="preserve"> повідомлення за формою №</w:t>
      </w:r>
      <w:r w:rsidR="00904495" w:rsidRPr="00DD5EA4">
        <w:rPr>
          <w:color w:val="auto"/>
          <w:sz w:val="28"/>
          <w:szCs w:val="28"/>
          <w:lang w:val="ru-RU"/>
        </w:rPr>
        <w:t> </w:t>
      </w:r>
      <w:r w:rsidR="008D50CF" w:rsidRPr="00DD5EA4">
        <w:rPr>
          <w:color w:val="auto"/>
          <w:sz w:val="28"/>
          <w:szCs w:val="28"/>
        </w:rPr>
        <w:t xml:space="preserve">1/МНС </w:t>
      </w:r>
      <w:r w:rsidR="00D94CC5" w:rsidRPr="00DD5EA4">
        <w:rPr>
          <w:color w:val="auto"/>
          <w:sz w:val="28"/>
          <w:szCs w:val="28"/>
        </w:rPr>
        <w:t xml:space="preserve">(згідно </w:t>
      </w:r>
      <w:r w:rsidR="004954EB" w:rsidRPr="00DD5EA4">
        <w:rPr>
          <w:color w:val="auto"/>
          <w:sz w:val="28"/>
          <w:szCs w:val="28"/>
        </w:rPr>
        <w:t xml:space="preserve">з </w:t>
      </w:r>
      <w:r w:rsidR="00D94CC5" w:rsidRPr="00DD5EA4">
        <w:rPr>
          <w:color w:val="auto"/>
          <w:sz w:val="28"/>
          <w:szCs w:val="28"/>
        </w:rPr>
        <w:t>наказ</w:t>
      </w:r>
      <w:r w:rsidR="004954EB" w:rsidRPr="00DD5EA4">
        <w:rPr>
          <w:color w:val="auto"/>
          <w:sz w:val="28"/>
          <w:szCs w:val="28"/>
        </w:rPr>
        <w:t>ом</w:t>
      </w:r>
      <w:r w:rsidR="00D94CC5" w:rsidRPr="00DD5EA4">
        <w:rPr>
          <w:color w:val="auto"/>
          <w:sz w:val="28"/>
          <w:szCs w:val="28"/>
        </w:rPr>
        <w:t xml:space="preserve"> МНС</w:t>
      </w:r>
      <w:r w:rsidR="008D50CF" w:rsidRPr="00DD5EA4">
        <w:rPr>
          <w:color w:val="auto"/>
          <w:sz w:val="28"/>
          <w:szCs w:val="28"/>
        </w:rPr>
        <w:t xml:space="preserve"> України</w:t>
      </w:r>
      <w:r w:rsidR="00D94CC5" w:rsidRPr="00DD5EA4">
        <w:rPr>
          <w:color w:val="auto"/>
          <w:sz w:val="28"/>
          <w:szCs w:val="28"/>
        </w:rPr>
        <w:t xml:space="preserve"> від 06.08.2002</w:t>
      </w:r>
      <w:r>
        <w:rPr>
          <w:color w:val="auto"/>
          <w:sz w:val="28"/>
          <w:szCs w:val="28"/>
        </w:rPr>
        <w:t xml:space="preserve"> р.</w:t>
      </w:r>
      <w:r w:rsidR="00D94CC5" w:rsidRPr="00DD5EA4">
        <w:rPr>
          <w:color w:val="auto"/>
          <w:sz w:val="28"/>
          <w:szCs w:val="28"/>
        </w:rPr>
        <w:t xml:space="preserve"> №</w:t>
      </w:r>
      <w:r w:rsidR="00904495" w:rsidRPr="00DD5EA4">
        <w:rPr>
          <w:color w:val="auto"/>
          <w:sz w:val="28"/>
          <w:szCs w:val="28"/>
          <w:lang w:val="ru-RU"/>
        </w:rPr>
        <w:t> </w:t>
      </w:r>
      <w:r w:rsidR="00D94CC5" w:rsidRPr="00DD5EA4">
        <w:rPr>
          <w:color w:val="auto"/>
          <w:sz w:val="28"/>
          <w:szCs w:val="28"/>
        </w:rPr>
        <w:t xml:space="preserve">186 </w:t>
      </w:r>
      <w:r w:rsidR="004954EB" w:rsidRPr="00DD5EA4">
        <w:rPr>
          <w:color w:val="auto"/>
          <w:sz w:val="28"/>
          <w:szCs w:val="28"/>
        </w:rPr>
        <w:t xml:space="preserve">„Про введення в дію Методики спостережень щодо оцінки радіаційної та хімічної обстановки”, </w:t>
      </w:r>
      <w:r w:rsidR="00D94CC5" w:rsidRPr="00DD5EA4">
        <w:rPr>
          <w:color w:val="auto"/>
          <w:sz w:val="28"/>
          <w:szCs w:val="28"/>
        </w:rPr>
        <w:t>зареєстрован</w:t>
      </w:r>
      <w:r w:rsidR="004954EB" w:rsidRPr="00DD5EA4">
        <w:rPr>
          <w:color w:val="auto"/>
          <w:sz w:val="28"/>
          <w:szCs w:val="28"/>
        </w:rPr>
        <w:t>им</w:t>
      </w:r>
      <w:r w:rsidR="00D94CC5" w:rsidRPr="00DD5EA4">
        <w:rPr>
          <w:color w:val="auto"/>
          <w:sz w:val="28"/>
          <w:szCs w:val="28"/>
        </w:rPr>
        <w:t xml:space="preserve"> у Мін’юсті 29.08.2002</w:t>
      </w:r>
      <w:r>
        <w:rPr>
          <w:color w:val="auto"/>
          <w:sz w:val="28"/>
          <w:szCs w:val="28"/>
        </w:rPr>
        <w:t xml:space="preserve"> р.</w:t>
      </w:r>
      <w:r w:rsidR="00D94CC5" w:rsidRPr="00DD5EA4">
        <w:rPr>
          <w:color w:val="auto"/>
          <w:sz w:val="28"/>
          <w:szCs w:val="28"/>
        </w:rPr>
        <w:t xml:space="preserve"> </w:t>
      </w:r>
      <w:r w:rsidR="004954EB" w:rsidRPr="00DD5EA4">
        <w:rPr>
          <w:color w:val="auto"/>
          <w:sz w:val="28"/>
          <w:szCs w:val="28"/>
        </w:rPr>
        <w:t>за №</w:t>
      </w:r>
      <w:r w:rsidR="00904495" w:rsidRPr="00DD5EA4">
        <w:rPr>
          <w:color w:val="auto"/>
          <w:sz w:val="28"/>
          <w:szCs w:val="28"/>
          <w:lang w:val="ru-RU"/>
        </w:rPr>
        <w:t> </w:t>
      </w:r>
      <w:r w:rsidR="00D94CC5" w:rsidRPr="00DD5EA4">
        <w:rPr>
          <w:color w:val="auto"/>
          <w:sz w:val="28"/>
          <w:szCs w:val="28"/>
        </w:rPr>
        <w:t>708/6996</w:t>
      </w:r>
      <w:r w:rsidR="004954EB" w:rsidRPr="00DD5EA4">
        <w:rPr>
          <w:color w:val="auto"/>
          <w:sz w:val="28"/>
          <w:szCs w:val="28"/>
        </w:rPr>
        <w:t>).</w:t>
      </w:r>
      <w:r w:rsidR="00D94CC5" w:rsidRPr="00DD5EA4">
        <w:rPr>
          <w:color w:val="auto"/>
          <w:sz w:val="28"/>
          <w:szCs w:val="28"/>
        </w:rPr>
        <w:t xml:space="preserve"> </w:t>
      </w:r>
    </w:p>
    <w:p w:rsidR="00D94CC5" w:rsidRPr="00DD5EA4" w:rsidRDefault="00713416" w:rsidP="00D94CC5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</w:t>
      </w:r>
      <w:r w:rsidR="00D94CC5" w:rsidRPr="00DD5EA4">
        <w:rPr>
          <w:color w:val="auto"/>
          <w:sz w:val="28"/>
          <w:szCs w:val="28"/>
        </w:rPr>
        <w:t xml:space="preserve">7. Отримані дані про стан радіаційної </w:t>
      </w:r>
      <w:r w:rsidR="004138AF" w:rsidRPr="00DD5EA4">
        <w:rPr>
          <w:color w:val="auto"/>
          <w:sz w:val="28"/>
          <w:szCs w:val="28"/>
        </w:rPr>
        <w:t>та</w:t>
      </w:r>
      <w:r w:rsidR="00D94CC5" w:rsidRPr="00DD5EA4">
        <w:rPr>
          <w:color w:val="auto"/>
          <w:sz w:val="28"/>
          <w:szCs w:val="28"/>
        </w:rPr>
        <w:t xml:space="preserve"> хімічної обстановки черговий спостерігач поста заносить у журнал радіаційного і хімічного спостереження.</w:t>
      </w:r>
    </w:p>
    <w:p w:rsidR="00A236E2" w:rsidRPr="00DD5EA4" w:rsidRDefault="00713416" w:rsidP="00D94CC5">
      <w:pPr>
        <w:ind w:firstLine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3.</w:t>
      </w:r>
      <w:r w:rsidR="00D94CC5" w:rsidRPr="00DD5EA4">
        <w:rPr>
          <w:b/>
          <w:color w:val="auto"/>
          <w:sz w:val="28"/>
          <w:szCs w:val="28"/>
        </w:rPr>
        <w:t>8.</w:t>
      </w:r>
      <w:r w:rsidR="00D94CC5" w:rsidRPr="00DD5EA4">
        <w:rPr>
          <w:color w:val="auto"/>
          <w:sz w:val="28"/>
          <w:szCs w:val="28"/>
        </w:rPr>
        <w:t xml:space="preserve"> </w:t>
      </w:r>
      <w:r w:rsidR="004954EB" w:rsidRPr="00DD5EA4">
        <w:rPr>
          <w:color w:val="auto"/>
          <w:sz w:val="28"/>
          <w:szCs w:val="28"/>
        </w:rPr>
        <w:t>У</w:t>
      </w:r>
      <w:r w:rsidR="00D94CC5" w:rsidRPr="00DD5EA4">
        <w:rPr>
          <w:color w:val="auto"/>
          <w:sz w:val="28"/>
          <w:szCs w:val="28"/>
        </w:rPr>
        <w:t xml:space="preserve"> подальшому черговий спостерігач у встановлені терміни здійснює контроль за зміною радіаційної і хімічної обстановки.</w:t>
      </w:r>
    </w:p>
    <w:p w:rsidR="00D94CC5" w:rsidRPr="00DD5EA4" w:rsidRDefault="00D94CC5" w:rsidP="00D94CC5">
      <w:pPr>
        <w:ind w:firstLine="709"/>
        <w:jc w:val="both"/>
        <w:rPr>
          <w:color w:val="auto"/>
          <w:sz w:val="16"/>
          <w:szCs w:val="16"/>
        </w:rPr>
      </w:pPr>
      <w:r w:rsidRPr="00DD5EA4">
        <w:rPr>
          <w:color w:val="auto"/>
          <w:sz w:val="28"/>
          <w:szCs w:val="28"/>
        </w:rPr>
        <w:t xml:space="preserve"> </w:t>
      </w:r>
    </w:p>
    <w:p w:rsidR="00D94CC5" w:rsidRPr="00DD5EA4" w:rsidRDefault="00713416" w:rsidP="00D94CC5">
      <w:pPr>
        <w:ind w:firstLine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3.</w:t>
      </w:r>
      <w:r w:rsidR="00D94CC5" w:rsidRPr="00DD5EA4">
        <w:rPr>
          <w:b/>
          <w:color w:val="auto"/>
          <w:sz w:val="28"/>
          <w:szCs w:val="28"/>
        </w:rPr>
        <w:t>9.</w:t>
      </w:r>
      <w:r w:rsidR="00D94CC5" w:rsidRPr="00DD5EA4">
        <w:rPr>
          <w:color w:val="auto"/>
          <w:sz w:val="28"/>
          <w:szCs w:val="28"/>
        </w:rPr>
        <w:t xml:space="preserve"> До звітних документів ПРХС належ</w:t>
      </w:r>
      <w:r w:rsidR="004954EB" w:rsidRPr="00DD5EA4">
        <w:rPr>
          <w:color w:val="auto"/>
          <w:sz w:val="28"/>
          <w:szCs w:val="28"/>
        </w:rPr>
        <w:t>а</w:t>
      </w:r>
      <w:r w:rsidR="00D94CC5" w:rsidRPr="00DD5EA4">
        <w:rPr>
          <w:color w:val="auto"/>
          <w:sz w:val="28"/>
          <w:szCs w:val="28"/>
        </w:rPr>
        <w:t>ть:</w:t>
      </w:r>
    </w:p>
    <w:p w:rsidR="00D94CC5" w:rsidRPr="00DD5EA4" w:rsidRDefault="00D94CC5" w:rsidP="00D94CC5">
      <w:pPr>
        <w:ind w:firstLine="709"/>
        <w:jc w:val="both"/>
        <w:rPr>
          <w:color w:val="auto"/>
          <w:sz w:val="28"/>
          <w:szCs w:val="28"/>
        </w:rPr>
      </w:pPr>
      <w:r w:rsidRPr="00DD5EA4">
        <w:rPr>
          <w:color w:val="auto"/>
          <w:sz w:val="28"/>
          <w:szCs w:val="28"/>
        </w:rPr>
        <w:t>журнал радіаційного та хімічного спостереження (</w:t>
      </w:r>
      <w:r w:rsidR="00904495" w:rsidRPr="00DD5EA4">
        <w:rPr>
          <w:color w:val="auto"/>
          <w:sz w:val="28"/>
          <w:szCs w:val="28"/>
        </w:rPr>
        <w:t xml:space="preserve">згідно </w:t>
      </w:r>
      <w:r w:rsidR="00904495" w:rsidRPr="00DD5EA4">
        <w:rPr>
          <w:color w:val="auto"/>
          <w:sz w:val="28"/>
          <w:szCs w:val="28"/>
        </w:rPr>
        <w:br/>
        <w:t>з наказом МНС</w:t>
      </w:r>
      <w:r w:rsidR="008D7B3C" w:rsidRPr="00DD5EA4">
        <w:rPr>
          <w:color w:val="auto"/>
          <w:sz w:val="28"/>
          <w:szCs w:val="28"/>
        </w:rPr>
        <w:t xml:space="preserve"> України</w:t>
      </w:r>
      <w:r w:rsidR="00904495" w:rsidRPr="00DD5EA4">
        <w:rPr>
          <w:color w:val="auto"/>
          <w:sz w:val="28"/>
          <w:szCs w:val="28"/>
        </w:rPr>
        <w:t xml:space="preserve"> від 06.08.2002</w:t>
      </w:r>
      <w:r w:rsidR="009458B0">
        <w:rPr>
          <w:color w:val="auto"/>
          <w:sz w:val="28"/>
          <w:szCs w:val="28"/>
        </w:rPr>
        <w:t xml:space="preserve"> р.</w:t>
      </w:r>
      <w:r w:rsidR="00904495" w:rsidRPr="00DD5EA4">
        <w:rPr>
          <w:color w:val="auto"/>
          <w:sz w:val="28"/>
          <w:szCs w:val="28"/>
        </w:rPr>
        <w:t xml:space="preserve"> №</w:t>
      </w:r>
      <w:r w:rsidR="00904495" w:rsidRPr="00DD5EA4">
        <w:rPr>
          <w:color w:val="auto"/>
          <w:sz w:val="28"/>
          <w:szCs w:val="28"/>
          <w:lang w:val="ru-RU"/>
        </w:rPr>
        <w:t> </w:t>
      </w:r>
      <w:r w:rsidR="00904495" w:rsidRPr="00DD5EA4">
        <w:rPr>
          <w:color w:val="auto"/>
          <w:sz w:val="28"/>
          <w:szCs w:val="28"/>
        </w:rPr>
        <w:t xml:space="preserve">186 „Про введення в дію Методики спостережень щодо оцінки радіаційної та хімічної обстановки”, зареєстрованим </w:t>
      </w:r>
      <w:r w:rsidR="008D7B3C" w:rsidRPr="00DD5EA4">
        <w:rPr>
          <w:color w:val="auto"/>
          <w:sz w:val="28"/>
          <w:szCs w:val="28"/>
        </w:rPr>
        <w:t>у Міністерстві юстиції України від</w:t>
      </w:r>
      <w:r w:rsidR="00904495" w:rsidRPr="00DD5EA4">
        <w:rPr>
          <w:color w:val="auto"/>
          <w:sz w:val="28"/>
          <w:szCs w:val="28"/>
        </w:rPr>
        <w:t xml:space="preserve"> 29.08.2002</w:t>
      </w:r>
      <w:r w:rsidR="009458B0">
        <w:rPr>
          <w:color w:val="auto"/>
          <w:sz w:val="28"/>
          <w:szCs w:val="28"/>
        </w:rPr>
        <w:t xml:space="preserve"> р.</w:t>
      </w:r>
      <w:r w:rsidR="00904495" w:rsidRPr="00DD5EA4">
        <w:rPr>
          <w:color w:val="auto"/>
          <w:sz w:val="28"/>
          <w:szCs w:val="28"/>
        </w:rPr>
        <w:t xml:space="preserve"> за №</w:t>
      </w:r>
      <w:r w:rsidR="00904495" w:rsidRPr="00DD5EA4">
        <w:rPr>
          <w:color w:val="auto"/>
          <w:sz w:val="28"/>
          <w:szCs w:val="28"/>
          <w:lang w:val="ru-RU"/>
        </w:rPr>
        <w:t> </w:t>
      </w:r>
      <w:r w:rsidR="00904495" w:rsidRPr="00DD5EA4">
        <w:rPr>
          <w:color w:val="auto"/>
          <w:sz w:val="28"/>
          <w:szCs w:val="28"/>
        </w:rPr>
        <w:t>708/6996)</w:t>
      </w:r>
      <w:r w:rsidRPr="00DD5EA4">
        <w:rPr>
          <w:color w:val="auto"/>
          <w:sz w:val="28"/>
          <w:szCs w:val="28"/>
        </w:rPr>
        <w:t>;</w:t>
      </w:r>
    </w:p>
    <w:p w:rsidR="00D94CC5" w:rsidRPr="00DD5EA4" w:rsidRDefault="00D94CC5" w:rsidP="00D94CC5">
      <w:pPr>
        <w:ind w:firstLine="709"/>
        <w:jc w:val="both"/>
        <w:rPr>
          <w:color w:val="auto"/>
          <w:sz w:val="28"/>
          <w:szCs w:val="28"/>
        </w:rPr>
      </w:pPr>
      <w:r w:rsidRPr="00DD5EA4">
        <w:rPr>
          <w:color w:val="auto"/>
          <w:sz w:val="28"/>
          <w:szCs w:val="28"/>
        </w:rPr>
        <w:t>копії повідомлень про факт забруднення довкілля небезпечними хімічними та</w:t>
      </w:r>
      <w:r w:rsidR="008D7B3C" w:rsidRPr="00DD5EA4">
        <w:rPr>
          <w:color w:val="auto"/>
          <w:sz w:val="28"/>
          <w:szCs w:val="28"/>
        </w:rPr>
        <w:t xml:space="preserve"> радіоактивними речовинами </w:t>
      </w:r>
      <w:r w:rsidR="0000235B" w:rsidRPr="00DD5EA4">
        <w:rPr>
          <w:color w:val="auto"/>
          <w:sz w:val="28"/>
          <w:szCs w:val="28"/>
        </w:rPr>
        <w:t xml:space="preserve">отриманими </w:t>
      </w:r>
      <w:r w:rsidR="008D7B3C" w:rsidRPr="00DD5EA4">
        <w:rPr>
          <w:color w:val="auto"/>
          <w:sz w:val="28"/>
          <w:szCs w:val="28"/>
        </w:rPr>
        <w:t xml:space="preserve">від поста </w:t>
      </w:r>
      <w:r w:rsidRPr="00DD5EA4">
        <w:rPr>
          <w:color w:val="auto"/>
          <w:sz w:val="28"/>
          <w:szCs w:val="28"/>
        </w:rPr>
        <w:t xml:space="preserve">РХС </w:t>
      </w:r>
      <w:r w:rsidR="007C62A4" w:rsidRPr="00DD5EA4">
        <w:rPr>
          <w:color w:val="auto"/>
          <w:sz w:val="28"/>
          <w:szCs w:val="28"/>
        </w:rPr>
        <w:t>і</w:t>
      </w:r>
      <w:r w:rsidRPr="00DD5EA4">
        <w:rPr>
          <w:color w:val="auto"/>
          <w:sz w:val="28"/>
          <w:szCs w:val="28"/>
        </w:rPr>
        <w:t xml:space="preserve"> </w:t>
      </w:r>
      <w:r w:rsidR="008D7B3C" w:rsidRPr="00DD5EA4">
        <w:rPr>
          <w:color w:val="auto"/>
          <w:sz w:val="28"/>
          <w:szCs w:val="28"/>
        </w:rPr>
        <w:t>диспетчерської служби</w:t>
      </w:r>
      <w:r w:rsidRPr="00DD5EA4">
        <w:rPr>
          <w:color w:val="auto"/>
          <w:sz w:val="28"/>
          <w:szCs w:val="28"/>
        </w:rPr>
        <w:t xml:space="preserve"> (форма </w:t>
      </w:r>
      <w:r w:rsidR="00904495" w:rsidRPr="00DD5EA4">
        <w:rPr>
          <w:color w:val="auto"/>
          <w:sz w:val="28"/>
          <w:szCs w:val="28"/>
        </w:rPr>
        <w:t>№</w:t>
      </w:r>
      <w:r w:rsidR="00904495" w:rsidRPr="00DD5EA4">
        <w:rPr>
          <w:color w:val="auto"/>
          <w:sz w:val="28"/>
          <w:szCs w:val="28"/>
          <w:lang w:val="ru-RU"/>
        </w:rPr>
        <w:t> </w:t>
      </w:r>
      <w:r w:rsidRPr="00DD5EA4">
        <w:rPr>
          <w:color w:val="auto"/>
          <w:sz w:val="28"/>
          <w:szCs w:val="28"/>
        </w:rPr>
        <w:t xml:space="preserve">1/МНС </w:t>
      </w:r>
      <w:r w:rsidR="00B24A80" w:rsidRPr="00DD5EA4">
        <w:rPr>
          <w:color w:val="auto"/>
          <w:sz w:val="28"/>
          <w:szCs w:val="28"/>
        </w:rPr>
        <w:t>згідно з наказом МНС</w:t>
      </w:r>
      <w:r w:rsidR="008D7B3C" w:rsidRPr="00DD5EA4">
        <w:rPr>
          <w:color w:val="auto"/>
          <w:sz w:val="28"/>
          <w:szCs w:val="28"/>
        </w:rPr>
        <w:t xml:space="preserve"> України</w:t>
      </w:r>
      <w:r w:rsidR="00B24A80" w:rsidRPr="00DD5EA4">
        <w:rPr>
          <w:color w:val="auto"/>
          <w:sz w:val="28"/>
          <w:szCs w:val="28"/>
        </w:rPr>
        <w:t xml:space="preserve"> від 06.08.2002</w:t>
      </w:r>
      <w:r w:rsidR="009458B0">
        <w:rPr>
          <w:color w:val="auto"/>
          <w:sz w:val="28"/>
          <w:szCs w:val="28"/>
        </w:rPr>
        <w:t xml:space="preserve"> р.</w:t>
      </w:r>
      <w:r w:rsidR="00B24A80" w:rsidRPr="00DD5EA4">
        <w:rPr>
          <w:color w:val="auto"/>
          <w:sz w:val="28"/>
          <w:szCs w:val="28"/>
        </w:rPr>
        <w:t xml:space="preserve"> №</w:t>
      </w:r>
      <w:r w:rsidR="00B24A80" w:rsidRPr="00DD5EA4">
        <w:rPr>
          <w:color w:val="auto"/>
          <w:sz w:val="28"/>
          <w:szCs w:val="28"/>
          <w:lang w:val="ru-RU"/>
        </w:rPr>
        <w:t> </w:t>
      </w:r>
      <w:r w:rsidR="00B24A80" w:rsidRPr="00DD5EA4">
        <w:rPr>
          <w:color w:val="auto"/>
          <w:sz w:val="28"/>
          <w:szCs w:val="28"/>
        </w:rPr>
        <w:t>186 „Про введення в дію Методики спостережень щодо оцінки радіаційної та хімічної обстановки”, зареєстрованим у</w:t>
      </w:r>
      <w:r w:rsidR="008D7B3C" w:rsidRPr="00DD5EA4">
        <w:rPr>
          <w:color w:val="auto"/>
          <w:sz w:val="28"/>
          <w:szCs w:val="28"/>
        </w:rPr>
        <w:t xml:space="preserve"> Міністерстві юстиції України від</w:t>
      </w:r>
      <w:r w:rsidR="00B24A80" w:rsidRPr="00DD5EA4">
        <w:rPr>
          <w:color w:val="auto"/>
          <w:sz w:val="28"/>
          <w:szCs w:val="28"/>
        </w:rPr>
        <w:t xml:space="preserve"> 29.08.2002</w:t>
      </w:r>
      <w:r w:rsidR="009458B0">
        <w:rPr>
          <w:color w:val="auto"/>
          <w:sz w:val="28"/>
          <w:szCs w:val="28"/>
        </w:rPr>
        <w:t xml:space="preserve"> р.</w:t>
      </w:r>
      <w:r w:rsidR="00B24A80" w:rsidRPr="00DD5EA4">
        <w:rPr>
          <w:color w:val="auto"/>
          <w:sz w:val="28"/>
          <w:szCs w:val="28"/>
        </w:rPr>
        <w:t xml:space="preserve"> за №</w:t>
      </w:r>
      <w:r w:rsidR="00B24A80" w:rsidRPr="00DD5EA4">
        <w:rPr>
          <w:color w:val="auto"/>
          <w:sz w:val="28"/>
          <w:szCs w:val="28"/>
          <w:lang w:val="ru-RU"/>
        </w:rPr>
        <w:t> </w:t>
      </w:r>
      <w:r w:rsidR="00B24A80" w:rsidRPr="00DD5EA4">
        <w:rPr>
          <w:color w:val="auto"/>
          <w:sz w:val="28"/>
          <w:szCs w:val="28"/>
        </w:rPr>
        <w:t>708/6996)</w:t>
      </w:r>
      <w:r w:rsidRPr="00DD5EA4">
        <w:rPr>
          <w:color w:val="auto"/>
          <w:sz w:val="28"/>
          <w:szCs w:val="28"/>
        </w:rPr>
        <w:t xml:space="preserve">. </w:t>
      </w:r>
    </w:p>
    <w:p w:rsidR="00D94CC5" w:rsidRPr="00DD5EA4" w:rsidRDefault="00D94CC5" w:rsidP="00D94CC5">
      <w:pPr>
        <w:ind w:firstLine="709"/>
        <w:jc w:val="both"/>
        <w:rPr>
          <w:color w:val="auto"/>
          <w:sz w:val="28"/>
          <w:szCs w:val="28"/>
        </w:rPr>
      </w:pPr>
    </w:p>
    <w:p w:rsidR="00FD6E6D" w:rsidRPr="00DD5EA4" w:rsidRDefault="00FD6E6D" w:rsidP="00FD6E6D">
      <w:pPr>
        <w:pStyle w:val="4"/>
        <w:ind w:right="-46"/>
        <w:jc w:val="both"/>
      </w:pPr>
      <w:r w:rsidRPr="00DD5EA4">
        <w:t>Чернівецький міський голова                                                      О. Каспрук</w:t>
      </w:r>
    </w:p>
    <w:p w:rsidR="00AD17FD" w:rsidRPr="00DD5EA4" w:rsidRDefault="00AD17FD" w:rsidP="00D94CC5">
      <w:pPr>
        <w:rPr>
          <w:color w:val="auto"/>
        </w:rPr>
      </w:pPr>
    </w:p>
    <w:sectPr w:rsidR="00AD17FD" w:rsidRPr="00DD5EA4" w:rsidSect="001B48EF">
      <w:headerReference w:type="even" r:id="rId6"/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7BF" w:rsidRDefault="00A657BF">
      <w:r>
        <w:separator/>
      </w:r>
    </w:p>
  </w:endnote>
  <w:endnote w:type="continuationSeparator" w:id="0">
    <w:p w:rsidR="00A657BF" w:rsidRDefault="00A6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7BF" w:rsidRDefault="00A657BF">
      <w:r>
        <w:separator/>
      </w:r>
    </w:p>
  </w:footnote>
  <w:footnote w:type="continuationSeparator" w:id="0">
    <w:p w:rsidR="00A657BF" w:rsidRDefault="00A65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8B0" w:rsidRDefault="009458B0" w:rsidP="001B48E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458B0" w:rsidRDefault="009458B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8B0" w:rsidRDefault="009458B0" w:rsidP="001B48E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20FF1">
      <w:rPr>
        <w:rStyle w:val="a7"/>
        <w:noProof/>
      </w:rPr>
      <w:t>2</w:t>
    </w:r>
    <w:r>
      <w:rPr>
        <w:rStyle w:val="a7"/>
      </w:rPr>
      <w:fldChar w:fldCharType="end"/>
    </w:r>
  </w:p>
  <w:p w:rsidR="009458B0" w:rsidRDefault="009458B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DA0"/>
    <w:rsid w:val="000007F8"/>
    <w:rsid w:val="0000235B"/>
    <w:rsid w:val="00002580"/>
    <w:rsid w:val="00005D49"/>
    <w:rsid w:val="00006A02"/>
    <w:rsid w:val="00011C51"/>
    <w:rsid w:val="00011F73"/>
    <w:rsid w:val="0001364B"/>
    <w:rsid w:val="00017C64"/>
    <w:rsid w:val="0002113A"/>
    <w:rsid w:val="00025490"/>
    <w:rsid w:val="000268B2"/>
    <w:rsid w:val="00027ECA"/>
    <w:rsid w:val="000320CA"/>
    <w:rsid w:val="000333AA"/>
    <w:rsid w:val="0003508C"/>
    <w:rsid w:val="00037ED6"/>
    <w:rsid w:val="00040361"/>
    <w:rsid w:val="00040B7B"/>
    <w:rsid w:val="000414AA"/>
    <w:rsid w:val="00041EAE"/>
    <w:rsid w:val="0004265D"/>
    <w:rsid w:val="00042CA0"/>
    <w:rsid w:val="00043193"/>
    <w:rsid w:val="000437E8"/>
    <w:rsid w:val="00043F93"/>
    <w:rsid w:val="0004539E"/>
    <w:rsid w:val="000455CE"/>
    <w:rsid w:val="00045FCB"/>
    <w:rsid w:val="000515CB"/>
    <w:rsid w:val="00051AA3"/>
    <w:rsid w:val="00053555"/>
    <w:rsid w:val="000552F7"/>
    <w:rsid w:val="00057E70"/>
    <w:rsid w:val="00060684"/>
    <w:rsid w:val="000606AF"/>
    <w:rsid w:val="00061AEB"/>
    <w:rsid w:val="00061CF2"/>
    <w:rsid w:val="0006203C"/>
    <w:rsid w:val="00062575"/>
    <w:rsid w:val="00063CE8"/>
    <w:rsid w:val="0006578E"/>
    <w:rsid w:val="00066BD8"/>
    <w:rsid w:val="0006701E"/>
    <w:rsid w:val="00067265"/>
    <w:rsid w:val="00067842"/>
    <w:rsid w:val="00067EE1"/>
    <w:rsid w:val="00072366"/>
    <w:rsid w:val="0007242E"/>
    <w:rsid w:val="0007255F"/>
    <w:rsid w:val="00073BC0"/>
    <w:rsid w:val="00074C8B"/>
    <w:rsid w:val="000760C7"/>
    <w:rsid w:val="000772F0"/>
    <w:rsid w:val="00081644"/>
    <w:rsid w:val="00083063"/>
    <w:rsid w:val="000833B5"/>
    <w:rsid w:val="00084AE9"/>
    <w:rsid w:val="00085280"/>
    <w:rsid w:val="00086998"/>
    <w:rsid w:val="0009192D"/>
    <w:rsid w:val="0009241B"/>
    <w:rsid w:val="0009324A"/>
    <w:rsid w:val="0009449A"/>
    <w:rsid w:val="00094B10"/>
    <w:rsid w:val="00095227"/>
    <w:rsid w:val="0009639C"/>
    <w:rsid w:val="00097A12"/>
    <w:rsid w:val="000A1646"/>
    <w:rsid w:val="000A17D0"/>
    <w:rsid w:val="000A33AC"/>
    <w:rsid w:val="000A45FF"/>
    <w:rsid w:val="000A5400"/>
    <w:rsid w:val="000A65F8"/>
    <w:rsid w:val="000A6D36"/>
    <w:rsid w:val="000A7A4B"/>
    <w:rsid w:val="000A7EEE"/>
    <w:rsid w:val="000B1B61"/>
    <w:rsid w:val="000B1BE9"/>
    <w:rsid w:val="000B2A08"/>
    <w:rsid w:val="000B5AED"/>
    <w:rsid w:val="000B67DE"/>
    <w:rsid w:val="000B78D4"/>
    <w:rsid w:val="000C23FA"/>
    <w:rsid w:val="000C4C70"/>
    <w:rsid w:val="000C6412"/>
    <w:rsid w:val="000C70F3"/>
    <w:rsid w:val="000C7638"/>
    <w:rsid w:val="000C7E4B"/>
    <w:rsid w:val="000D2610"/>
    <w:rsid w:val="000D2E6F"/>
    <w:rsid w:val="000D6720"/>
    <w:rsid w:val="000D6FF2"/>
    <w:rsid w:val="000E5459"/>
    <w:rsid w:val="000E5473"/>
    <w:rsid w:val="000E6582"/>
    <w:rsid w:val="000E6AEF"/>
    <w:rsid w:val="000E6E72"/>
    <w:rsid w:val="000F13BA"/>
    <w:rsid w:val="000F2283"/>
    <w:rsid w:val="000F3688"/>
    <w:rsid w:val="000F3795"/>
    <w:rsid w:val="000F3CAB"/>
    <w:rsid w:val="000F3CBF"/>
    <w:rsid w:val="000F3E1F"/>
    <w:rsid w:val="000F5802"/>
    <w:rsid w:val="000F61AD"/>
    <w:rsid w:val="000F61B1"/>
    <w:rsid w:val="000F768C"/>
    <w:rsid w:val="0010096A"/>
    <w:rsid w:val="001016C7"/>
    <w:rsid w:val="0010554F"/>
    <w:rsid w:val="00107390"/>
    <w:rsid w:val="001078C0"/>
    <w:rsid w:val="00110D2B"/>
    <w:rsid w:val="001136D4"/>
    <w:rsid w:val="00115517"/>
    <w:rsid w:val="00115AB2"/>
    <w:rsid w:val="001161E0"/>
    <w:rsid w:val="001171C8"/>
    <w:rsid w:val="00122642"/>
    <w:rsid w:val="00123249"/>
    <w:rsid w:val="001232F5"/>
    <w:rsid w:val="00125853"/>
    <w:rsid w:val="00125FD2"/>
    <w:rsid w:val="001266BD"/>
    <w:rsid w:val="00130829"/>
    <w:rsid w:val="0013122F"/>
    <w:rsid w:val="00131EE4"/>
    <w:rsid w:val="0013496E"/>
    <w:rsid w:val="00134B63"/>
    <w:rsid w:val="00136514"/>
    <w:rsid w:val="001408FA"/>
    <w:rsid w:val="00140E9A"/>
    <w:rsid w:val="00141AAF"/>
    <w:rsid w:val="00144081"/>
    <w:rsid w:val="00146F90"/>
    <w:rsid w:val="00147EF8"/>
    <w:rsid w:val="001522DB"/>
    <w:rsid w:val="001523AD"/>
    <w:rsid w:val="001526C4"/>
    <w:rsid w:val="00152987"/>
    <w:rsid w:val="00152A12"/>
    <w:rsid w:val="001531C5"/>
    <w:rsid w:val="00155A3C"/>
    <w:rsid w:val="00155F1E"/>
    <w:rsid w:val="00162AF0"/>
    <w:rsid w:val="0016377E"/>
    <w:rsid w:val="00165F3E"/>
    <w:rsid w:val="0016650C"/>
    <w:rsid w:val="001669FF"/>
    <w:rsid w:val="00167C33"/>
    <w:rsid w:val="00170C87"/>
    <w:rsid w:val="001738EB"/>
    <w:rsid w:val="001746D9"/>
    <w:rsid w:val="00176DD4"/>
    <w:rsid w:val="001771D2"/>
    <w:rsid w:val="00181056"/>
    <w:rsid w:val="001811DC"/>
    <w:rsid w:val="00181639"/>
    <w:rsid w:val="00182063"/>
    <w:rsid w:val="001820BD"/>
    <w:rsid w:val="00182A72"/>
    <w:rsid w:val="0018314E"/>
    <w:rsid w:val="00183444"/>
    <w:rsid w:val="0018579E"/>
    <w:rsid w:val="00186587"/>
    <w:rsid w:val="001868BB"/>
    <w:rsid w:val="001904A7"/>
    <w:rsid w:val="0019252B"/>
    <w:rsid w:val="00194526"/>
    <w:rsid w:val="00195C20"/>
    <w:rsid w:val="00195FE7"/>
    <w:rsid w:val="001A0701"/>
    <w:rsid w:val="001A1360"/>
    <w:rsid w:val="001A3A6F"/>
    <w:rsid w:val="001A4D01"/>
    <w:rsid w:val="001A4D04"/>
    <w:rsid w:val="001A4E0A"/>
    <w:rsid w:val="001A6BE3"/>
    <w:rsid w:val="001B0665"/>
    <w:rsid w:val="001B3B90"/>
    <w:rsid w:val="001B44EF"/>
    <w:rsid w:val="001B48EF"/>
    <w:rsid w:val="001B51BE"/>
    <w:rsid w:val="001B5402"/>
    <w:rsid w:val="001B5814"/>
    <w:rsid w:val="001B655D"/>
    <w:rsid w:val="001B6E13"/>
    <w:rsid w:val="001B7CC3"/>
    <w:rsid w:val="001C0E53"/>
    <w:rsid w:val="001C2D15"/>
    <w:rsid w:val="001C3404"/>
    <w:rsid w:val="001C3A0C"/>
    <w:rsid w:val="001C5338"/>
    <w:rsid w:val="001C68AA"/>
    <w:rsid w:val="001C70A1"/>
    <w:rsid w:val="001D00EC"/>
    <w:rsid w:val="001D26DB"/>
    <w:rsid w:val="001D5945"/>
    <w:rsid w:val="001D7576"/>
    <w:rsid w:val="001E3C26"/>
    <w:rsid w:val="001E4C61"/>
    <w:rsid w:val="001E571A"/>
    <w:rsid w:val="001E5858"/>
    <w:rsid w:val="001E595D"/>
    <w:rsid w:val="001E6820"/>
    <w:rsid w:val="001E6A3F"/>
    <w:rsid w:val="001E7538"/>
    <w:rsid w:val="001E7CB5"/>
    <w:rsid w:val="001F0800"/>
    <w:rsid w:val="001F3045"/>
    <w:rsid w:val="001F3445"/>
    <w:rsid w:val="001F4AB9"/>
    <w:rsid w:val="00202689"/>
    <w:rsid w:val="00203A21"/>
    <w:rsid w:val="00205A0A"/>
    <w:rsid w:val="00207AAF"/>
    <w:rsid w:val="00211003"/>
    <w:rsid w:val="0021156B"/>
    <w:rsid w:val="00212753"/>
    <w:rsid w:val="00212923"/>
    <w:rsid w:val="00212B45"/>
    <w:rsid w:val="00214042"/>
    <w:rsid w:val="00217AF6"/>
    <w:rsid w:val="0022083F"/>
    <w:rsid w:val="00220DEA"/>
    <w:rsid w:val="0022575C"/>
    <w:rsid w:val="00226318"/>
    <w:rsid w:val="00227ECB"/>
    <w:rsid w:val="00233A85"/>
    <w:rsid w:val="00233E8D"/>
    <w:rsid w:val="00235564"/>
    <w:rsid w:val="002362CB"/>
    <w:rsid w:val="00237A1B"/>
    <w:rsid w:val="00240527"/>
    <w:rsid w:val="00240CBA"/>
    <w:rsid w:val="00242564"/>
    <w:rsid w:val="00243B5A"/>
    <w:rsid w:val="00244131"/>
    <w:rsid w:val="0024585D"/>
    <w:rsid w:val="002476BD"/>
    <w:rsid w:val="0025167E"/>
    <w:rsid w:val="00256FD0"/>
    <w:rsid w:val="0025740B"/>
    <w:rsid w:val="00257713"/>
    <w:rsid w:val="00260C4E"/>
    <w:rsid w:val="002643BA"/>
    <w:rsid w:val="00264C2B"/>
    <w:rsid w:val="0026510D"/>
    <w:rsid w:val="00270958"/>
    <w:rsid w:val="00271CDA"/>
    <w:rsid w:val="00272765"/>
    <w:rsid w:val="00272EDC"/>
    <w:rsid w:val="002730A9"/>
    <w:rsid w:val="00273591"/>
    <w:rsid w:val="00274F2D"/>
    <w:rsid w:val="00276694"/>
    <w:rsid w:val="00277973"/>
    <w:rsid w:val="00280719"/>
    <w:rsid w:val="00280ADB"/>
    <w:rsid w:val="00280C9D"/>
    <w:rsid w:val="002813C5"/>
    <w:rsid w:val="00282329"/>
    <w:rsid w:val="00282941"/>
    <w:rsid w:val="00292AB7"/>
    <w:rsid w:val="00292C7C"/>
    <w:rsid w:val="002950C0"/>
    <w:rsid w:val="00296799"/>
    <w:rsid w:val="002973C1"/>
    <w:rsid w:val="00297FAB"/>
    <w:rsid w:val="002A0F3E"/>
    <w:rsid w:val="002A1733"/>
    <w:rsid w:val="002A3973"/>
    <w:rsid w:val="002A44AF"/>
    <w:rsid w:val="002A44F9"/>
    <w:rsid w:val="002A58D0"/>
    <w:rsid w:val="002A6740"/>
    <w:rsid w:val="002A713E"/>
    <w:rsid w:val="002B06DC"/>
    <w:rsid w:val="002B1063"/>
    <w:rsid w:val="002B2F9D"/>
    <w:rsid w:val="002B3A85"/>
    <w:rsid w:val="002B3DAA"/>
    <w:rsid w:val="002B4713"/>
    <w:rsid w:val="002B4E19"/>
    <w:rsid w:val="002B61CA"/>
    <w:rsid w:val="002C15DF"/>
    <w:rsid w:val="002C2DB0"/>
    <w:rsid w:val="002C2DE8"/>
    <w:rsid w:val="002C33A4"/>
    <w:rsid w:val="002C36CC"/>
    <w:rsid w:val="002C3A7C"/>
    <w:rsid w:val="002C4015"/>
    <w:rsid w:val="002C607C"/>
    <w:rsid w:val="002C69AB"/>
    <w:rsid w:val="002C7399"/>
    <w:rsid w:val="002C7904"/>
    <w:rsid w:val="002D12B6"/>
    <w:rsid w:val="002D2207"/>
    <w:rsid w:val="002D22AF"/>
    <w:rsid w:val="002D4E39"/>
    <w:rsid w:val="002D5134"/>
    <w:rsid w:val="002D5DFF"/>
    <w:rsid w:val="002E0432"/>
    <w:rsid w:val="002E1372"/>
    <w:rsid w:val="002E1BC9"/>
    <w:rsid w:val="002E2AEA"/>
    <w:rsid w:val="002E4D2D"/>
    <w:rsid w:val="002E5DE7"/>
    <w:rsid w:val="002E5F34"/>
    <w:rsid w:val="002E6513"/>
    <w:rsid w:val="002E6555"/>
    <w:rsid w:val="002E7F8B"/>
    <w:rsid w:val="002F0793"/>
    <w:rsid w:val="002F092E"/>
    <w:rsid w:val="002F0B4E"/>
    <w:rsid w:val="002F3066"/>
    <w:rsid w:val="002F3D50"/>
    <w:rsid w:val="002F44CA"/>
    <w:rsid w:val="002F4C37"/>
    <w:rsid w:val="002F51F7"/>
    <w:rsid w:val="002F5260"/>
    <w:rsid w:val="002F5336"/>
    <w:rsid w:val="002F5D95"/>
    <w:rsid w:val="002F75DE"/>
    <w:rsid w:val="002F7FC0"/>
    <w:rsid w:val="0030249C"/>
    <w:rsid w:val="0030322D"/>
    <w:rsid w:val="00304140"/>
    <w:rsid w:val="00306ABB"/>
    <w:rsid w:val="00307705"/>
    <w:rsid w:val="0031139A"/>
    <w:rsid w:val="00313EA3"/>
    <w:rsid w:val="00314473"/>
    <w:rsid w:val="00314CB5"/>
    <w:rsid w:val="00315A45"/>
    <w:rsid w:val="00315AA3"/>
    <w:rsid w:val="003169CF"/>
    <w:rsid w:val="003175B8"/>
    <w:rsid w:val="003175BE"/>
    <w:rsid w:val="003204C7"/>
    <w:rsid w:val="00321689"/>
    <w:rsid w:val="00322D56"/>
    <w:rsid w:val="003308D8"/>
    <w:rsid w:val="003357DF"/>
    <w:rsid w:val="00335EC5"/>
    <w:rsid w:val="00336170"/>
    <w:rsid w:val="00337789"/>
    <w:rsid w:val="003420AA"/>
    <w:rsid w:val="00346301"/>
    <w:rsid w:val="00347077"/>
    <w:rsid w:val="0035045A"/>
    <w:rsid w:val="003555C4"/>
    <w:rsid w:val="00357764"/>
    <w:rsid w:val="0036310B"/>
    <w:rsid w:val="00364827"/>
    <w:rsid w:val="00370407"/>
    <w:rsid w:val="00371AF5"/>
    <w:rsid w:val="00373BD1"/>
    <w:rsid w:val="0037498E"/>
    <w:rsid w:val="003755AC"/>
    <w:rsid w:val="003756C5"/>
    <w:rsid w:val="003762AC"/>
    <w:rsid w:val="003816CB"/>
    <w:rsid w:val="003825A6"/>
    <w:rsid w:val="00384585"/>
    <w:rsid w:val="00385923"/>
    <w:rsid w:val="00386191"/>
    <w:rsid w:val="003863E0"/>
    <w:rsid w:val="00386744"/>
    <w:rsid w:val="00390749"/>
    <w:rsid w:val="003942C0"/>
    <w:rsid w:val="003977B2"/>
    <w:rsid w:val="003A009E"/>
    <w:rsid w:val="003A0443"/>
    <w:rsid w:val="003A3184"/>
    <w:rsid w:val="003A5BAD"/>
    <w:rsid w:val="003B294F"/>
    <w:rsid w:val="003B2C10"/>
    <w:rsid w:val="003B4084"/>
    <w:rsid w:val="003B47C4"/>
    <w:rsid w:val="003B4E09"/>
    <w:rsid w:val="003B59F7"/>
    <w:rsid w:val="003B7A5C"/>
    <w:rsid w:val="003C115E"/>
    <w:rsid w:val="003C204B"/>
    <w:rsid w:val="003C2960"/>
    <w:rsid w:val="003C2BC0"/>
    <w:rsid w:val="003C35F9"/>
    <w:rsid w:val="003C38A5"/>
    <w:rsid w:val="003C4F5A"/>
    <w:rsid w:val="003C5513"/>
    <w:rsid w:val="003D0456"/>
    <w:rsid w:val="003D22F5"/>
    <w:rsid w:val="003D2476"/>
    <w:rsid w:val="003D30B5"/>
    <w:rsid w:val="003D31BD"/>
    <w:rsid w:val="003D6014"/>
    <w:rsid w:val="003D64CB"/>
    <w:rsid w:val="003E1001"/>
    <w:rsid w:val="003E15EC"/>
    <w:rsid w:val="003E17CC"/>
    <w:rsid w:val="003E2514"/>
    <w:rsid w:val="003E43D6"/>
    <w:rsid w:val="003E528D"/>
    <w:rsid w:val="003F081E"/>
    <w:rsid w:val="003F16AD"/>
    <w:rsid w:val="003F1A8B"/>
    <w:rsid w:val="003F2616"/>
    <w:rsid w:val="003F3741"/>
    <w:rsid w:val="003F5AC6"/>
    <w:rsid w:val="003F5EE8"/>
    <w:rsid w:val="003F5FED"/>
    <w:rsid w:val="003F6391"/>
    <w:rsid w:val="003F7E43"/>
    <w:rsid w:val="004002DF"/>
    <w:rsid w:val="004009CF"/>
    <w:rsid w:val="00400B1E"/>
    <w:rsid w:val="00400E81"/>
    <w:rsid w:val="0040259F"/>
    <w:rsid w:val="0040325D"/>
    <w:rsid w:val="0040396A"/>
    <w:rsid w:val="004051D5"/>
    <w:rsid w:val="0040571C"/>
    <w:rsid w:val="00405FDC"/>
    <w:rsid w:val="0040691B"/>
    <w:rsid w:val="00406ADF"/>
    <w:rsid w:val="004074DE"/>
    <w:rsid w:val="004077BA"/>
    <w:rsid w:val="00407BE1"/>
    <w:rsid w:val="00410AFA"/>
    <w:rsid w:val="00410F5D"/>
    <w:rsid w:val="004138AF"/>
    <w:rsid w:val="004138BE"/>
    <w:rsid w:val="00415462"/>
    <w:rsid w:val="004157F8"/>
    <w:rsid w:val="00415F0A"/>
    <w:rsid w:val="00416326"/>
    <w:rsid w:val="004179E5"/>
    <w:rsid w:val="0042675D"/>
    <w:rsid w:val="00427E66"/>
    <w:rsid w:val="00430D1B"/>
    <w:rsid w:val="00431101"/>
    <w:rsid w:val="004325A4"/>
    <w:rsid w:val="00433166"/>
    <w:rsid w:val="00434B4A"/>
    <w:rsid w:val="004375FA"/>
    <w:rsid w:val="004403D7"/>
    <w:rsid w:val="00440878"/>
    <w:rsid w:val="00441009"/>
    <w:rsid w:val="004412E1"/>
    <w:rsid w:val="00443467"/>
    <w:rsid w:val="004434FB"/>
    <w:rsid w:val="00446641"/>
    <w:rsid w:val="00447A84"/>
    <w:rsid w:val="0045013B"/>
    <w:rsid w:val="00451DCB"/>
    <w:rsid w:val="004545F1"/>
    <w:rsid w:val="0045620F"/>
    <w:rsid w:val="00456422"/>
    <w:rsid w:val="00456841"/>
    <w:rsid w:val="00456C94"/>
    <w:rsid w:val="00456E9D"/>
    <w:rsid w:val="004608B9"/>
    <w:rsid w:val="004615ED"/>
    <w:rsid w:val="00462931"/>
    <w:rsid w:val="004637E7"/>
    <w:rsid w:val="00463EB1"/>
    <w:rsid w:val="00464779"/>
    <w:rsid w:val="00466522"/>
    <w:rsid w:val="00466928"/>
    <w:rsid w:val="00467F73"/>
    <w:rsid w:val="00470B12"/>
    <w:rsid w:val="00470D1D"/>
    <w:rsid w:val="00472932"/>
    <w:rsid w:val="00473AEC"/>
    <w:rsid w:val="00473F84"/>
    <w:rsid w:val="004755ED"/>
    <w:rsid w:val="00477101"/>
    <w:rsid w:val="00477959"/>
    <w:rsid w:val="0048019A"/>
    <w:rsid w:val="00480F7E"/>
    <w:rsid w:val="004835ED"/>
    <w:rsid w:val="004848BD"/>
    <w:rsid w:val="00484B63"/>
    <w:rsid w:val="00486CF6"/>
    <w:rsid w:val="004954EB"/>
    <w:rsid w:val="00495D97"/>
    <w:rsid w:val="00496219"/>
    <w:rsid w:val="00496459"/>
    <w:rsid w:val="00496BE6"/>
    <w:rsid w:val="00497315"/>
    <w:rsid w:val="0049735E"/>
    <w:rsid w:val="004A1B78"/>
    <w:rsid w:val="004A23B7"/>
    <w:rsid w:val="004A6752"/>
    <w:rsid w:val="004B1359"/>
    <w:rsid w:val="004B155A"/>
    <w:rsid w:val="004B4302"/>
    <w:rsid w:val="004B4777"/>
    <w:rsid w:val="004B5FE6"/>
    <w:rsid w:val="004C145A"/>
    <w:rsid w:val="004C260F"/>
    <w:rsid w:val="004C2736"/>
    <w:rsid w:val="004C404C"/>
    <w:rsid w:val="004C48DB"/>
    <w:rsid w:val="004C5FCC"/>
    <w:rsid w:val="004D43A0"/>
    <w:rsid w:val="004D6850"/>
    <w:rsid w:val="004D781C"/>
    <w:rsid w:val="004E25AB"/>
    <w:rsid w:val="004E525E"/>
    <w:rsid w:val="004E6C30"/>
    <w:rsid w:val="004E73DD"/>
    <w:rsid w:val="004F069D"/>
    <w:rsid w:val="004F0DF9"/>
    <w:rsid w:val="004F295C"/>
    <w:rsid w:val="004F2CCE"/>
    <w:rsid w:val="004F3CCB"/>
    <w:rsid w:val="004F47A4"/>
    <w:rsid w:val="004F60CB"/>
    <w:rsid w:val="004F6245"/>
    <w:rsid w:val="004F6392"/>
    <w:rsid w:val="004F6B46"/>
    <w:rsid w:val="00500455"/>
    <w:rsid w:val="005032FA"/>
    <w:rsid w:val="00503BD8"/>
    <w:rsid w:val="0050585B"/>
    <w:rsid w:val="00505FDC"/>
    <w:rsid w:val="00506DE5"/>
    <w:rsid w:val="0050788A"/>
    <w:rsid w:val="00511DF3"/>
    <w:rsid w:val="0051261C"/>
    <w:rsid w:val="00512DB9"/>
    <w:rsid w:val="00513477"/>
    <w:rsid w:val="00514067"/>
    <w:rsid w:val="005157B5"/>
    <w:rsid w:val="005201C1"/>
    <w:rsid w:val="00520218"/>
    <w:rsid w:val="0052041A"/>
    <w:rsid w:val="00520792"/>
    <w:rsid w:val="00520829"/>
    <w:rsid w:val="005218A0"/>
    <w:rsid w:val="0052197C"/>
    <w:rsid w:val="005237ED"/>
    <w:rsid w:val="00523C8E"/>
    <w:rsid w:val="0052414E"/>
    <w:rsid w:val="00527408"/>
    <w:rsid w:val="00527466"/>
    <w:rsid w:val="00527CE1"/>
    <w:rsid w:val="0053081F"/>
    <w:rsid w:val="00530E76"/>
    <w:rsid w:val="00531319"/>
    <w:rsid w:val="00531657"/>
    <w:rsid w:val="00533EF8"/>
    <w:rsid w:val="005447D9"/>
    <w:rsid w:val="00545F64"/>
    <w:rsid w:val="00547652"/>
    <w:rsid w:val="00552D76"/>
    <w:rsid w:val="00553481"/>
    <w:rsid w:val="00553D3F"/>
    <w:rsid w:val="0055445A"/>
    <w:rsid w:val="00555787"/>
    <w:rsid w:val="005569A7"/>
    <w:rsid w:val="00556E02"/>
    <w:rsid w:val="0055726D"/>
    <w:rsid w:val="005611FB"/>
    <w:rsid w:val="00563128"/>
    <w:rsid w:val="005650E7"/>
    <w:rsid w:val="00565B0C"/>
    <w:rsid w:val="00567590"/>
    <w:rsid w:val="00567816"/>
    <w:rsid w:val="005704FA"/>
    <w:rsid w:val="0057127F"/>
    <w:rsid w:val="0057195B"/>
    <w:rsid w:val="00572713"/>
    <w:rsid w:val="0057271A"/>
    <w:rsid w:val="00572F99"/>
    <w:rsid w:val="00573EB1"/>
    <w:rsid w:val="0057405C"/>
    <w:rsid w:val="00576CDD"/>
    <w:rsid w:val="00577000"/>
    <w:rsid w:val="005771D2"/>
    <w:rsid w:val="0058371E"/>
    <w:rsid w:val="00584034"/>
    <w:rsid w:val="00584363"/>
    <w:rsid w:val="00585361"/>
    <w:rsid w:val="00585F99"/>
    <w:rsid w:val="005861F6"/>
    <w:rsid w:val="005863D0"/>
    <w:rsid w:val="005867BA"/>
    <w:rsid w:val="0059021E"/>
    <w:rsid w:val="005919AF"/>
    <w:rsid w:val="00593BD6"/>
    <w:rsid w:val="00594F60"/>
    <w:rsid w:val="0059548C"/>
    <w:rsid w:val="00597C78"/>
    <w:rsid w:val="005A2BE4"/>
    <w:rsid w:val="005A3083"/>
    <w:rsid w:val="005A3713"/>
    <w:rsid w:val="005A3E01"/>
    <w:rsid w:val="005A4A1A"/>
    <w:rsid w:val="005A6C60"/>
    <w:rsid w:val="005A73C7"/>
    <w:rsid w:val="005B0734"/>
    <w:rsid w:val="005B0E21"/>
    <w:rsid w:val="005B2916"/>
    <w:rsid w:val="005B29C1"/>
    <w:rsid w:val="005B2C50"/>
    <w:rsid w:val="005B3A86"/>
    <w:rsid w:val="005B4259"/>
    <w:rsid w:val="005B552A"/>
    <w:rsid w:val="005B6E4B"/>
    <w:rsid w:val="005B7B33"/>
    <w:rsid w:val="005C0C22"/>
    <w:rsid w:val="005C0E68"/>
    <w:rsid w:val="005C143D"/>
    <w:rsid w:val="005C1B31"/>
    <w:rsid w:val="005C58D2"/>
    <w:rsid w:val="005C6A82"/>
    <w:rsid w:val="005D16FF"/>
    <w:rsid w:val="005D23CD"/>
    <w:rsid w:val="005D2597"/>
    <w:rsid w:val="005D3B56"/>
    <w:rsid w:val="005D3C5A"/>
    <w:rsid w:val="005D3E96"/>
    <w:rsid w:val="005D40C2"/>
    <w:rsid w:val="005D49BC"/>
    <w:rsid w:val="005D4FA7"/>
    <w:rsid w:val="005D5865"/>
    <w:rsid w:val="005D7DC4"/>
    <w:rsid w:val="005E00D8"/>
    <w:rsid w:val="005E259B"/>
    <w:rsid w:val="005E275B"/>
    <w:rsid w:val="005E3850"/>
    <w:rsid w:val="005E4409"/>
    <w:rsid w:val="005E5772"/>
    <w:rsid w:val="005F080C"/>
    <w:rsid w:val="005F4454"/>
    <w:rsid w:val="005F4E6E"/>
    <w:rsid w:val="005F642F"/>
    <w:rsid w:val="005F7078"/>
    <w:rsid w:val="005F73E5"/>
    <w:rsid w:val="006019C6"/>
    <w:rsid w:val="00603F0B"/>
    <w:rsid w:val="00604224"/>
    <w:rsid w:val="00606A28"/>
    <w:rsid w:val="00606CA9"/>
    <w:rsid w:val="006103F9"/>
    <w:rsid w:val="006111B1"/>
    <w:rsid w:val="0061170B"/>
    <w:rsid w:val="00611A40"/>
    <w:rsid w:val="00612111"/>
    <w:rsid w:val="00612339"/>
    <w:rsid w:val="006123D9"/>
    <w:rsid w:val="0061470B"/>
    <w:rsid w:val="00614C99"/>
    <w:rsid w:val="00616566"/>
    <w:rsid w:val="00616D79"/>
    <w:rsid w:val="00617AB3"/>
    <w:rsid w:val="006206CF"/>
    <w:rsid w:val="0062169A"/>
    <w:rsid w:val="00621F33"/>
    <w:rsid w:val="006222FD"/>
    <w:rsid w:val="00622AE1"/>
    <w:rsid w:val="006232BE"/>
    <w:rsid w:val="00624071"/>
    <w:rsid w:val="00624CA8"/>
    <w:rsid w:val="00630411"/>
    <w:rsid w:val="00630673"/>
    <w:rsid w:val="00631017"/>
    <w:rsid w:val="00631999"/>
    <w:rsid w:val="006328F7"/>
    <w:rsid w:val="00633F21"/>
    <w:rsid w:val="0063571D"/>
    <w:rsid w:val="006371FF"/>
    <w:rsid w:val="0064032E"/>
    <w:rsid w:val="00642F9B"/>
    <w:rsid w:val="00644605"/>
    <w:rsid w:val="006469DF"/>
    <w:rsid w:val="00647D99"/>
    <w:rsid w:val="00650501"/>
    <w:rsid w:val="006512C0"/>
    <w:rsid w:val="00651A48"/>
    <w:rsid w:val="00653897"/>
    <w:rsid w:val="006552A4"/>
    <w:rsid w:val="0065531F"/>
    <w:rsid w:val="0065573F"/>
    <w:rsid w:val="0065599F"/>
    <w:rsid w:val="00656861"/>
    <w:rsid w:val="0065771B"/>
    <w:rsid w:val="00657998"/>
    <w:rsid w:val="00662B9E"/>
    <w:rsid w:val="00666CB3"/>
    <w:rsid w:val="00672B93"/>
    <w:rsid w:val="00672CC2"/>
    <w:rsid w:val="00673006"/>
    <w:rsid w:val="006740F2"/>
    <w:rsid w:val="00677260"/>
    <w:rsid w:val="0068014A"/>
    <w:rsid w:val="006812A8"/>
    <w:rsid w:val="0069052C"/>
    <w:rsid w:val="00691EED"/>
    <w:rsid w:val="0069202E"/>
    <w:rsid w:val="00692125"/>
    <w:rsid w:val="00692289"/>
    <w:rsid w:val="00693694"/>
    <w:rsid w:val="00693CDE"/>
    <w:rsid w:val="00694980"/>
    <w:rsid w:val="006975CD"/>
    <w:rsid w:val="006A02BA"/>
    <w:rsid w:val="006A0BC6"/>
    <w:rsid w:val="006A289D"/>
    <w:rsid w:val="006A47D4"/>
    <w:rsid w:val="006A6E80"/>
    <w:rsid w:val="006A7858"/>
    <w:rsid w:val="006B07D0"/>
    <w:rsid w:val="006B199F"/>
    <w:rsid w:val="006B24CF"/>
    <w:rsid w:val="006B2A86"/>
    <w:rsid w:val="006B3F3F"/>
    <w:rsid w:val="006B67DC"/>
    <w:rsid w:val="006C0F69"/>
    <w:rsid w:val="006C1665"/>
    <w:rsid w:val="006C2CF5"/>
    <w:rsid w:val="006C7241"/>
    <w:rsid w:val="006C76BE"/>
    <w:rsid w:val="006D22C6"/>
    <w:rsid w:val="006D6478"/>
    <w:rsid w:val="006D67C5"/>
    <w:rsid w:val="006E14B6"/>
    <w:rsid w:val="006E160B"/>
    <w:rsid w:val="006E246E"/>
    <w:rsid w:val="006E3166"/>
    <w:rsid w:val="006E4E06"/>
    <w:rsid w:val="006E5AA8"/>
    <w:rsid w:val="006E611A"/>
    <w:rsid w:val="006E61B5"/>
    <w:rsid w:val="006E6B43"/>
    <w:rsid w:val="006F1097"/>
    <w:rsid w:val="006F28D1"/>
    <w:rsid w:val="006F30BF"/>
    <w:rsid w:val="006F3516"/>
    <w:rsid w:val="006F46DA"/>
    <w:rsid w:val="006F4C2F"/>
    <w:rsid w:val="006F4C50"/>
    <w:rsid w:val="006F5F55"/>
    <w:rsid w:val="006F77DD"/>
    <w:rsid w:val="007001B1"/>
    <w:rsid w:val="007025E0"/>
    <w:rsid w:val="00702A65"/>
    <w:rsid w:val="007035A3"/>
    <w:rsid w:val="00703B5E"/>
    <w:rsid w:val="007044BC"/>
    <w:rsid w:val="0070506B"/>
    <w:rsid w:val="007073DE"/>
    <w:rsid w:val="00707E39"/>
    <w:rsid w:val="0071013A"/>
    <w:rsid w:val="00711360"/>
    <w:rsid w:val="00711E00"/>
    <w:rsid w:val="0071275F"/>
    <w:rsid w:val="00712860"/>
    <w:rsid w:val="00713416"/>
    <w:rsid w:val="00714201"/>
    <w:rsid w:val="00714B91"/>
    <w:rsid w:val="00714F56"/>
    <w:rsid w:val="007151D9"/>
    <w:rsid w:val="00715A84"/>
    <w:rsid w:val="00715D5D"/>
    <w:rsid w:val="00717C10"/>
    <w:rsid w:val="00720B3B"/>
    <w:rsid w:val="007218AC"/>
    <w:rsid w:val="0072230E"/>
    <w:rsid w:val="00726DB9"/>
    <w:rsid w:val="00730020"/>
    <w:rsid w:val="00732EE4"/>
    <w:rsid w:val="0073314D"/>
    <w:rsid w:val="00733BDD"/>
    <w:rsid w:val="007349FD"/>
    <w:rsid w:val="00734E5C"/>
    <w:rsid w:val="00742372"/>
    <w:rsid w:val="0074248B"/>
    <w:rsid w:val="00743405"/>
    <w:rsid w:val="00751842"/>
    <w:rsid w:val="00753701"/>
    <w:rsid w:val="00753864"/>
    <w:rsid w:val="007551F7"/>
    <w:rsid w:val="007556B0"/>
    <w:rsid w:val="00755EFF"/>
    <w:rsid w:val="00757EB2"/>
    <w:rsid w:val="007607AB"/>
    <w:rsid w:val="00766E5B"/>
    <w:rsid w:val="0077036B"/>
    <w:rsid w:val="00771005"/>
    <w:rsid w:val="007729BB"/>
    <w:rsid w:val="00774200"/>
    <w:rsid w:val="0077422C"/>
    <w:rsid w:val="007766D8"/>
    <w:rsid w:val="00780C6F"/>
    <w:rsid w:val="0078149B"/>
    <w:rsid w:val="007817CF"/>
    <w:rsid w:val="00781DF0"/>
    <w:rsid w:val="00784AB3"/>
    <w:rsid w:val="00786AE5"/>
    <w:rsid w:val="00787037"/>
    <w:rsid w:val="0078780A"/>
    <w:rsid w:val="00790BDB"/>
    <w:rsid w:val="0079478E"/>
    <w:rsid w:val="007949EB"/>
    <w:rsid w:val="00794A77"/>
    <w:rsid w:val="00797635"/>
    <w:rsid w:val="007978AB"/>
    <w:rsid w:val="007A1C76"/>
    <w:rsid w:val="007A3503"/>
    <w:rsid w:val="007A4415"/>
    <w:rsid w:val="007A4B3D"/>
    <w:rsid w:val="007A5AD7"/>
    <w:rsid w:val="007A6057"/>
    <w:rsid w:val="007B0EB6"/>
    <w:rsid w:val="007B25C6"/>
    <w:rsid w:val="007C086A"/>
    <w:rsid w:val="007C2022"/>
    <w:rsid w:val="007C62A4"/>
    <w:rsid w:val="007D3A69"/>
    <w:rsid w:val="007D3F0F"/>
    <w:rsid w:val="007D42B4"/>
    <w:rsid w:val="007D5690"/>
    <w:rsid w:val="007D6C5A"/>
    <w:rsid w:val="007D747E"/>
    <w:rsid w:val="007E0966"/>
    <w:rsid w:val="007E0CEB"/>
    <w:rsid w:val="007E3532"/>
    <w:rsid w:val="007E4CCD"/>
    <w:rsid w:val="007E57A3"/>
    <w:rsid w:val="007E58F5"/>
    <w:rsid w:val="007E7328"/>
    <w:rsid w:val="007E7D1F"/>
    <w:rsid w:val="007F0E7A"/>
    <w:rsid w:val="007F1A4E"/>
    <w:rsid w:val="007F3B82"/>
    <w:rsid w:val="007F46E0"/>
    <w:rsid w:val="007F5387"/>
    <w:rsid w:val="007F7C3B"/>
    <w:rsid w:val="008004D3"/>
    <w:rsid w:val="00800948"/>
    <w:rsid w:val="0080421A"/>
    <w:rsid w:val="0080510C"/>
    <w:rsid w:val="00805618"/>
    <w:rsid w:val="00807020"/>
    <w:rsid w:val="00811112"/>
    <w:rsid w:val="0081116B"/>
    <w:rsid w:val="00811462"/>
    <w:rsid w:val="0081207A"/>
    <w:rsid w:val="00812683"/>
    <w:rsid w:val="00813FE3"/>
    <w:rsid w:val="008143FC"/>
    <w:rsid w:val="00814B99"/>
    <w:rsid w:val="00815611"/>
    <w:rsid w:val="008165EE"/>
    <w:rsid w:val="008166C2"/>
    <w:rsid w:val="00820264"/>
    <w:rsid w:val="00820A87"/>
    <w:rsid w:val="00831C05"/>
    <w:rsid w:val="00832AF8"/>
    <w:rsid w:val="00832E24"/>
    <w:rsid w:val="00832F41"/>
    <w:rsid w:val="0083338E"/>
    <w:rsid w:val="008337BE"/>
    <w:rsid w:val="0083454D"/>
    <w:rsid w:val="00834759"/>
    <w:rsid w:val="008350A9"/>
    <w:rsid w:val="00836372"/>
    <w:rsid w:val="00837B05"/>
    <w:rsid w:val="00837F30"/>
    <w:rsid w:val="00840ADD"/>
    <w:rsid w:val="00840F31"/>
    <w:rsid w:val="0084160A"/>
    <w:rsid w:val="00842DE6"/>
    <w:rsid w:val="00844564"/>
    <w:rsid w:val="008453B6"/>
    <w:rsid w:val="00846A49"/>
    <w:rsid w:val="0085000A"/>
    <w:rsid w:val="0085031B"/>
    <w:rsid w:val="008519C4"/>
    <w:rsid w:val="00853F05"/>
    <w:rsid w:val="00853F27"/>
    <w:rsid w:val="00854343"/>
    <w:rsid w:val="008544AA"/>
    <w:rsid w:val="00855A22"/>
    <w:rsid w:val="00856A41"/>
    <w:rsid w:val="0086143E"/>
    <w:rsid w:val="00862F51"/>
    <w:rsid w:val="008637BB"/>
    <w:rsid w:val="00864FFD"/>
    <w:rsid w:val="008651FF"/>
    <w:rsid w:val="00866C0A"/>
    <w:rsid w:val="00867F77"/>
    <w:rsid w:val="00870393"/>
    <w:rsid w:val="00874079"/>
    <w:rsid w:val="008741EB"/>
    <w:rsid w:val="00874E21"/>
    <w:rsid w:val="00874F06"/>
    <w:rsid w:val="0087524F"/>
    <w:rsid w:val="008775A6"/>
    <w:rsid w:val="008809AC"/>
    <w:rsid w:val="00880EBC"/>
    <w:rsid w:val="008817A0"/>
    <w:rsid w:val="00881BBD"/>
    <w:rsid w:val="00881EB3"/>
    <w:rsid w:val="00885175"/>
    <w:rsid w:val="0088797A"/>
    <w:rsid w:val="00890A7E"/>
    <w:rsid w:val="008926C6"/>
    <w:rsid w:val="008932AB"/>
    <w:rsid w:val="008A0BB4"/>
    <w:rsid w:val="008A2D83"/>
    <w:rsid w:val="008A5709"/>
    <w:rsid w:val="008A6959"/>
    <w:rsid w:val="008A7297"/>
    <w:rsid w:val="008B000A"/>
    <w:rsid w:val="008B21EE"/>
    <w:rsid w:val="008B4DCC"/>
    <w:rsid w:val="008B52AC"/>
    <w:rsid w:val="008B5DA0"/>
    <w:rsid w:val="008B7D8A"/>
    <w:rsid w:val="008C00ED"/>
    <w:rsid w:val="008C1918"/>
    <w:rsid w:val="008C369E"/>
    <w:rsid w:val="008C37FF"/>
    <w:rsid w:val="008C4F48"/>
    <w:rsid w:val="008C6895"/>
    <w:rsid w:val="008C7B47"/>
    <w:rsid w:val="008C7C6F"/>
    <w:rsid w:val="008D0FCE"/>
    <w:rsid w:val="008D28A0"/>
    <w:rsid w:val="008D2D0D"/>
    <w:rsid w:val="008D3897"/>
    <w:rsid w:val="008D438D"/>
    <w:rsid w:val="008D45F0"/>
    <w:rsid w:val="008D50CF"/>
    <w:rsid w:val="008D6409"/>
    <w:rsid w:val="008D6602"/>
    <w:rsid w:val="008D7486"/>
    <w:rsid w:val="008D74BB"/>
    <w:rsid w:val="008D7B3C"/>
    <w:rsid w:val="008E054F"/>
    <w:rsid w:val="008E142D"/>
    <w:rsid w:val="008E2ABF"/>
    <w:rsid w:val="008E47B2"/>
    <w:rsid w:val="008E4F09"/>
    <w:rsid w:val="008E5192"/>
    <w:rsid w:val="008E5E32"/>
    <w:rsid w:val="008F318D"/>
    <w:rsid w:val="008F59AD"/>
    <w:rsid w:val="008F5D4A"/>
    <w:rsid w:val="008F61E5"/>
    <w:rsid w:val="008F6296"/>
    <w:rsid w:val="008F74C2"/>
    <w:rsid w:val="008F7C7A"/>
    <w:rsid w:val="00900EA2"/>
    <w:rsid w:val="00903269"/>
    <w:rsid w:val="009035B0"/>
    <w:rsid w:val="00903AA5"/>
    <w:rsid w:val="00904495"/>
    <w:rsid w:val="00904517"/>
    <w:rsid w:val="00910971"/>
    <w:rsid w:val="00911A85"/>
    <w:rsid w:val="00911F61"/>
    <w:rsid w:val="00913143"/>
    <w:rsid w:val="00915180"/>
    <w:rsid w:val="009177CD"/>
    <w:rsid w:val="00920166"/>
    <w:rsid w:val="00923E4D"/>
    <w:rsid w:val="009245F6"/>
    <w:rsid w:val="009245FF"/>
    <w:rsid w:val="00924A2B"/>
    <w:rsid w:val="00925DDD"/>
    <w:rsid w:val="00927512"/>
    <w:rsid w:val="00927861"/>
    <w:rsid w:val="009315A9"/>
    <w:rsid w:val="00931BB9"/>
    <w:rsid w:val="0093519B"/>
    <w:rsid w:val="009365CE"/>
    <w:rsid w:val="009370D1"/>
    <w:rsid w:val="009413DD"/>
    <w:rsid w:val="0094286C"/>
    <w:rsid w:val="00943A8D"/>
    <w:rsid w:val="0094471C"/>
    <w:rsid w:val="009458B0"/>
    <w:rsid w:val="00952416"/>
    <w:rsid w:val="00952B12"/>
    <w:rsid w:val="00953165"/>
    <w:rsid w:val="009542FA"/>
    <w:rsid w:val="00954314"/>
    <w:rsid w:val="00955225"/>
    <w:rsid w:val="00955769"/>
    <w:rsid w:val="00956868"/>
    <w:rsid w:val="009579E3"/>
    <w:rsid w:val="009603B8"/>
    <w:rsid w:val="0096294D"/>
    <w:rsid w:val="009630F1"/>
    <w:rsid w:val="00963188"/>
    <w:rsid w:val="009655CC"/>
    <w:rsid w:val="00970B9F"/>
    <w:rsid w:val="009710E6"/>
    <w:rsid w:val="009769E2"/>
    <w:rsid w:val="00976A11"/>
    <w:rsid w:val="00980202"/>
    <w:rsid w:val="009847FF"/>
    <w:rsid w:val="00984BD7"/>
    <w:rsid w:val="00985FEA"/>
    <w:rsid w:val="009860AF"/>
    <w:rsid w:val="00990015"/>
    <w:rsid w:val="00990508"/>
    <w:rsid w:val="00990B01"/>
    <w:rsid w:val="009968A3"/>
    <w:rsid w:val="00996D76"/>
    <w:rsid w:val="009A0936"/>
    <w:rsid w:val="009A09D7"/>
    <w:rsid w:val="009A0F1B"/>
    <w:rsid w:val="009A1A18"/>
    <w:rsid w:val="009A2964"/>
    <w:rsid w:val="009A2F8E"/>
    <w:rsid w:val="009A6BE0"/>
    <w:rsid w:val="009A6F52"/>
    <w:rsid w:val="009A7854"/>
    <w:rsid w:val="009B0AF5"/>
    <w:rsid w:val="009B27DC"/>
    <w:rsid w:val="009B3C69"/>
    <w:rsid w:val="009B41D5"/>
    <w:rsid w:val="009B4995"/>
    <w:rsid w:val="009B69BC"/>
    <w:rsid w:val="009C1680"/>
    <w:rsid w:val="009C1C3F"/>
    <w:rsid w:val="009C283C"/>
    <w:rsid w:val="009C3832"/>
    <w:rsid w:val="009C570F"/>
    <w:rsid w:val="009C6D94"/>
    <w:rsid w:val="009C6FDC"/>
    <w:rsid w:val="009C7A6D"/>
    <w:rsid w:val="009C7C0C"/>
    <w:rsid w:val="009D13D3"/>
    <w:rsid w:val="009D187A"/>
    <w:rsid w:val="009D1928"/>
    <w:rsid w:val="009D1C45"/>
    <w:rsid w:val="009D6C02"/>
    <w:rsid w:val="009D7AA5"/>
    <w:rsid w:val="009E1E28"/>
    <w:rsid w:val="009E2264"/>
    <w:rsid w:val="009E263E"/>
    <w:rsid w:val="009E4317"/>
    <w:rsid w:val="009E7C26"/>
    <w:rsid w:val="009F1973"/>
    <w:rsid w:val="009F1A67"/>
    <w:rsid w:val="009F3500"/>
    <w:rsid w:val="009F40E0"/>
    <w:rsid w:val="009F5FCB"/>
    <w:rsid w:val="009F7209"/>
    <w:rsid w:val="009F7852"/>
    <w:rsid w:val="00A04913"/>
    <w:rsid w:val="00A05A33"/>
    <w:rsid w:val="00A079EA"/>
    <w:rsid w:val="00A11A8E"/>
    <w:rsid w:val="00A13E8F"/>
    <w:rsid w:val="00A13EB7"/>
    <w:rsid w:val="00A21A65"/>
    <w:rsid w:val="00A225C3"/>
    <w:rsid w:val="00A2288A"/>
    <w:rsid w:val="00A228F4"/>
    <w:rsid w:val="00A236E2"/>
    <w:rsid w:val="00A25A9E"/>
    <w:rsid w:val="00A26849"/>
    <w:rsid w:val="00A322FB"/>
    <w:rsid w:val="00A32ED3"/>
    <w:rsid w:val="00A34A98"/>
    <w:rsid w:val="00A354D6"/>
    <w:rsid w:val="00A37DDA"/>
    <w:rsid w:val="00A401F0"/>
    <w:rsid w:val="00A405DC"/>
    <w:rsid w:val="00A40B69"/>
    <w:rsid w:val="00A41A06"/>
    <w:rsid w:val="00A41AFE"/>
    <w:rsid w:val="00A41B09"/>
    <w:rsid w:val="00A41C65"/>
    <w:rsid w:val="00A421E5"/>
    <w:rsid w:val="00A42736"/>
    <w:rsid w:val="00A427F1"/>
    <w:rsid w:val="00A43F8F"/>
    <w:rsid w:val="00A4427B"/>
    <w:rsid w:val="00A45EF6"/>
    <w:rsid w:val="00A46934"/>
    <w:rsid w:val="00A50043"/>
    <w:rsid w:val="00A50C05"/>
    <w:rsid w:val="00A521BD"/>
    <w:rsid w:val="00A525E2"/>
    <w:rsid w:val="00A55487"/>
    <w:rsid w:val="00A55642"/>
    <w:rsid w:val="00A55B15"/>
    <w:rsid w:val="00A55DF0"/>
    <w:rsid w:val="00A55DFE"/>
    <w:rsid w:val="00A57B83"/>
    <w:rsid w:val="00A60217"/>
    <w:rsid w:val="00A6575C"/>
    <w:rsid w:val="00A657BF"/>
    <w:rsid w:val="00A66F69"/>
    <w:rsid w:val="00A67587"/>
    <w:rsid w:val="00A70A96"/>
    <w:rsid w:val="00A712D9"/>
    <w:rsid w:val="00A71744"/>
    <w:rsid w:val="00A71765"/>
    <w:rsid w:val="00A74401"/>
    <w:rsid w:val="00A75EB2"/>
    <w:rsid w:val="00A77D54"/>
    <w:rsid w:val="00A77FBF"/>
    <w:rsid w:val="00A83E7F"/>
    <w:rsid w:val="00A84505"/>
    <w:rsid w:val="00A84AC5"/>
    <w:rsid w:val="00A85105"/>
    <w:rsid w:val="00A87451"/>
    <w:rsid w:val="00A90373"/>
    <w:rsid w:val="00A90438"/>
    <w:rsid w:val="00A92308"/>
    <w:rsid w:val="00A94288"/>
    <w:rsid w:val="00AA32F3"/>
    <w:rsid w:val="00AA4F39"/>
    <w:rsid w:val="00AA62FA"/>
    <w:rsid w:val="00AB087D"/>
    <w:rsid w:val="00AB30D1"/>
    <w:rsid w:val="00AB366F"/>
    <w:rsid w:val="00AB4122"/>
    <w:rsid w:val="00AB4C55"/>
    <w:rsid w:val="00AB55DF"/>
    <w:rsid w:val="00AB5B6F"/>
    <w:rsid w:val="00AB75F0"/>
    <w:rsid w:val="00AB7F85"/>
    <w:rsid w:val="00AB7FA4"/>
    <w:rsid w:val="00AC1653"/>
    <w:rsid w:val="00AC2441"/>
    <w:rsid w:val="00AC2802"/>
    <w:rsid w:val="00AC2E9C"/>
    <w:rsid w:val="00AC3D3A"/>
    <w:rsid w:val="00AC4970"/>
    <w:rsid w:val="00AD08E6"/>
    <w:rsid w:val="00AD0915"/>
    <w:rsid w:val="00AD17FD"/>
    <w:rsid w:val="00AD3C52"/>
    <w:rsid w:val="00AD4066"/>
    <w:rsid w:val="00AD488A"/>
    <w:rsid w:val="00AE0F1D"/>
    <w:rsid w:val="00AE2049"/>
    <w:rsid w:val="00AE2249"/>
    <w:rsid w:val="00AE5882"/>
    <w:rsid w:val="00AF0B6B"/>
    <w:rsid w:val="00AF0F41"/>
    <w:rsid w:val="00AF3359"/>
    <w:rsid w:val="00AF6F02"/>
    <w:rsid w:val="00AF745B"/>
    <w:rsid w:val="00B002D5"/>
    <w:rsid w:val="00B03CE2"/>
    <w:rsid w:val="00B03F97"/>
    <w:rsid w:val="00B05BBD"/>
    <w:rsid w:val="00B1081C"/>
    <w:rsid w:val="00B10A01"/>
    <w:rsid w:val="00B1407D"/>
    <w:rsid w:val="00B1449B"/>
    <w:rsid w:val="00B146DC"/>
    <w:rsid w:val="00B14932"/>
    <w:rsid w:val="00B14D02"/>
    <w:rsid w:val="00B159AF"/>
    <w:rsid w:val="00B16596"/>
    <w:rsid w:val="00B20AF5"/>
    <w:rsid w:val="00B23FFE"/>
    <w:rsid w:val="00B24481"/>
    <w:rsid w:val="00B24A80"/>
    <w:rsid w:val="00B31478"/>
    <w:rsid w:val="00B31F50"/>
    <w:rsid w:val="00B34DC8"/>
    <w:rsid w:val="00B34E14"/>
    <w:rsid w:val="00B35443"/>
    <w:rsid w:val="00B35C14"/>
    <w:rsid w:val="00B35EEF"/>
    <w:rsid w:val="00B36719"/>
    <w:rsid w:val="00B36D4B"/>
    <w:rsid w:val="00B37127"/>
    <w:rsid w:val="00B37263"/>
    <w:rsid w:val="00B374C4"/>
    <w:rsid w:val="00B40692"/>
    <w:rsid w:val="00B42603"/>
    <w:rsid w:val="00B431B1"/>
    <w:rsid w:val="00B43B14"/>
    <w:rsid w:val="00B44B31"/>
    <w:rsid w:val="00B45003"/>
    <w:rsid w:val="00B45B8D"/>
    <w:rsid w:val="00B4704D"/>
    <w:rsid w:val="00B51BF7"/>
    <w:rsid w:val="00B5308A"/>
    <w:rsid w:val="00B54FC7"/>
    <w:rsid w:val="00B55293"/>
    <w:rsid w:val="00B6028F"/>
    <w:rsid w:val="00B635EE"/>
    <w:rsid w:val="00B64470"/>
    <w:rsid w:val="00B64E13"/>
    <w:rsid w:val="00B65A98"/>
    <w:rsid w:val="00B66141"/>
    <w:rsid w:val="00B6658D"/>
    <w:rsid w:val="00B6706D"/>
    <w:rsid w:val="00B70143"/>
    <w:rsid w:val="00B706DD"/>
    <w:rsid w:val="00B73DB1"/>
    <w:rsid w:val="00B74391"/>
    <w:rsid w:val="00B74BEB"/>
    <w:rsid w:val="00B767F0"/>
    <w:rsid w:val="00B76999"/>
    <w:rsid w:val="00B80679"/>
    <w:rsid w:val="00B8173A"/>
    <w:rsid w:val="00B8242E"/>
    <w:rsid w:val="00B83C22"/>
    <w:rsid w:val="00B85139"/>
    <w:rsid w:val="00B87161"/>
    <w:rsid w:val="00B874D2"/>
    <w:rsid w:val="00B9369C"/>
    <w:rsid w:val="00B95816"/>
    <w:rsid w:val="00B97269"/>
    <w:rsid w:val="00B97809"/>
    <w:rsid w:val="00B97ECD"/>
    <w:rsid w:val="00BA105E"/>
    <w:rsid w:val="00BA3056"/>
    <w:rsid w:val="00BA440D"/>
    <w:rsid w:val="00BA53A4"/>
    <w:rsid w:val="00BA5FE1"/>
    <w:rsid w:val="00BB0862"/>
    <w:rsid w:val="00BB09C9"/>
    <w:rsid w:val="00BB0D4B"/>
    <w:rsid w:val="00BB1FE9"/>
    <w:rsid w:val="00BB41E7"/>
    <w:rsid w:val="00BB45F9"/>
    <w:rsid w:val="00BB4657"/>
    <w:rsid w:val="00BB5B56"/>
    <w:rsid w:val="00BB60E6"/>
    <w:rsid w:val="00BC0204"/>
    <w:rsid w:val="00BC41D6"/>
    <w:rsid w:val="00BC5324"/>
    <w:rsid w:val="00BC55BE"/>
    <w:rsid w:val="00BC568A"/>
    <w:rsid w:val="00BC62CE"/>
    <w:rsid w:val="00BD05BC"/>
    <w:rsid w:val="00BD4A49"/>
    <w:rsid w:val="00BD50B0"/>
    <w:rsid w:val="00BD5194"/>
    <w:rsid w:val="00BD7C41"/>
    <w:rsid w:val="00BE04CC"/>
    <w:rsid w:val="00BE192A"/>
    <w:rsid w:val="00BE3F37"/>
    <w:rsid w:val="00BE5B54"/>
    <w:rsid w:val="00BE6A0A"/>
    <w:rsid w:val="00BE6CA4"/>
    <w:rsid w:val="00BE6E6C"/>
    <w:rsid w:val="00BE772F"/>
    <w:rsid w:val="00BF1D74"/>
    <w:rsid w:val="00BF2518"/>
    <w:rsid w:val="00BF3094"/>
    <w:rsid w:val="00BF395A"/>
    <w:rsid w:val="00BF4689"/>
    <w:rsid w:val="00BF544C"/>
    <w:rsid w:val="00BF72FE"/>
    <w:rsid w:val="00C02CC7"/>
    <w:rsid w:val="00C04500"/>
    <w:rsid w:val="00C046AC"/>
    <w:rsid w:val="00C05A51"/>
    <w:rsid w:val="00C0729D"/>
    <w:rsid w:val="00C10446"/>
    <w:rsid w:val="00C11309"/>
    <w:rsid w:val="00C120D1"/>
    <w:rsid w:val="00C129D1"/>
    <w:rsid w:val="00C16F5F"/>
    <w:rsid w:val="00C17519"/>
    <w:rsid w:val="00C17A5E"/>
    <w:rsid w:val="00C206C0"/>
    <w:rsid w:val="00C208F1"/>
    <w:rsid w:val="00C22588"/>
    <w:rsid w:val="00C22663"/>
    <w:rsid w:val="00C2267B"/>
    <w:rsid w:val="00C23CCD"/>
    <w:rsid w:val="00C2449D"/>
    <w:rsid w:val="00C26FE2"/>
    <w:rsid w:val="00C305E2"/>
    <w:rsid w:val="00C323A6"/>
    <w:rsid w:val="00C34CA3"/>
    <w:rsid w:val="00C3672A"/>
    <w:rsid w:val="00C372ED"/>
    <w:rsid w:val="00C37B01"/>
    <w:rsid w:val="00C5278A"/>
    <w:rsid w:val="00C544B4"/>
    <w:rsid w:val="00C56B39"/>
    <w:rsid w:val="00C607AE"/>
    <w:rsid w:val="00C60BE4"/>
    <w:rsid w:val="00C61E44"/>
    <w:rsid w:val="00C6463A"/>
    <w:rsid w:val="00C7376C"/>
    <w:rsid w:val="00C741F2"/>
    <w:rsid w:val="00C74565"/>
    <w:rsid w:val="00C746AB"/>
    <w:rsid w:val="00C75971"/>
    <w:rsid w:val="00C76EDB"/>
    <w:rsid w:val="00C77C77"/>
    <w:rsid w:val="00C852B5"/>
    <w:rsid w:val="00C85DED"/>
    <w:rsid w:val="00C8732F"/>
    <w:rsid w:val="00C913EF"/>
    <w:rsid w:val="00C91946"/>
    <w:rsid w:val="00C91B60"/>
    <w:rsid w:val="00C92CCA"/>
    <w:rsid w:val="00C93B93"/>
    <w:rsid w:val="00C93C82"/>
    <w:rsid w:val="00C95972"/>
    <w:rsid w:val="00C96053"/>
    <w:rsid w:val="00C965BC"/>
    <w:rsid w:val="00C9673F"/>
    <w:rsid w:val="00CA11C8"/>
    <w:rsid w:val="00CA1249"/>
    <w:rsid w:val="00CA4EEE"/>
    <w:rsid w:val="00CA6D0E"/>
    <w:rsid w:val="00CA7345"/>
    <w:rsid w:val="00CA77F7"/>
    <w:rsid w:val="00CA7808"/>
    <w:rsid w:val="00CB076D"/>
    <w:rsid w:val="00CB2448"/>
    <w:rsid w:val="00CB316C"/>
    <w:rsid w:val="00CB39E2"/>
    <w:rsid w:val="00CB5B7B"/>
    <w:rsid w:val="00CC0596"/>
    <w:rsid w:val="00CC20DD"/>
    <w:rsid w:val="00CC4B00"/>
    <w:rsid w:val="00CC4BF7"/>
    <w:rsid w:val="00CC5099"/>
    <w:rsid w:val="00CC59AD"/>
    <w:rsid w:val="00CC5BBC"/>
    <w:rsid w:val="00CC78DA"/>
    <w:rsid w:val="00CD180E"/>
    <w:rsid w:val="00CD1C60"/>
    <w:rsid w:val="00CD2043"/>
    <w:rsid w:val="00CD2E0A"/>
    <w:rsid w:val="00CD5A4F"/>
    <w:rsid w:val="00CE03C9"/>
    <w:rsid w:val="00CE224D"/>
    <w:rsid w:val="00CE3FAC"/>
    <w:rsid w:val="00CE43F7"/>
    <w:rsid w:val="00CE4577"/>
    <w:rsid w:val="00CE5807"/>
    <w:rsid w:val="00CE66BE"/>
    <w:rsid w:val="00CE736C"/>
    <w:rsid w:val="00CE75A7"/>
    <w:rsid w:val="00CE7A1F"/>
    <w:rsid w:val="00D013B0"/>
    <w:rsid w:val="00D040E6"/>
    <w:rsid w:val="00D04317"/>
    <w:rsid w:val="00D04792"/>
    <w:rsid w:val="00D04E2F"/>
    <w:rsid w:val="00D057C0"/>
    <w:rsid w:val="00D0777A"/>
    <w:rsid w:val="00D10482"/>
    <w:rsid w:val="00D15DCA"/>
    <w:rsid w:val="00D161FD"/>
    <w:rsid w:val="00D17103"/>
    <w:rsid w:val="00D17521"/>
    <w:rsid w:val="00D17773"/>
    <w:rsid w:val="00D20AD3"/>
    <w:rsid w:val="00D25C18"/>
    <w:rsid w:val="00D27569"/>
    <w:rsid w:val="00D30DD6"/>
    <w:rsid w:val="00D3126A"/>
    <w:rsid w:val="00D313F5"/>
    <w:rsid w:val="00D31AFB"/>
    <w:rsid w:val="00D37289"/>
    <w:rsid w:val="00D43CB8"/>
    <w:rsid w:val="00D44367"/>
    <w:rsid w:val="00D46DD8"/>
    <w:rsid w:val="00D50D38"/>
    <w:rsid w:val="00D51CA6"/>
    <w:rsid w:val="00D52EED"/>
    <w:rsid w:val="00D52F23"/>
    <w:rsid w:val="00D53A47"/>
    <w:rsid w:val="00D54D4F"/>
    <w:rsid w:val="00D54F2A"/>
    <w:rsid w:val="00D55B20"/>
    <w:rsid w:val="00D57CAE"/>
    <w:rsid w:val="00D61663"/>
    <w:rsid w:val="00D620C2"/>
    <w:rsid w:val="00D64062"/>
    <w:rsid w:val="00D65090"/>
    <w:rsid w:val="00D65E4C"/>
    <w:rsid w:val="00D66EB5"/>
    <w:rsid w:val="00D67257"/>
    <w:rsid w:val="00D67F16"/>
    <w:rsid w:val="00D709A3"/>
    <w:rsid w:val="00D71674"/>
    <w:rsid w:val="00D732AF"/>
    <w:rsid w:val="00D74441"/>
    <w:rsid w:val="00D80AD9"/>
    <w:rsid w:val="00D80BB4"/>
    <w:rsid w:val="00D80D74"/>
    <w:rsid w:val="00D82FBC"/>
    <w:rsid w:val="00D834CA"/>
    <w:rsid w:val="00D8356D"/>
    <w:rsid w:val="00D86295"/>
    <w:rsid w:val="00D86575"/>
    <w:rsid w:val="00D86B86"/>
    <w:rsid w:val="00D902D3"/>
    <w:rsid w:val="00D92893"/>
    <w:rsid w:val="00D92903"/>
    <w:rsid w:val="00D93D8C"/>
    <w:rsid w:val="00D94CC5"/>
    <w:rsid w:val="00D953B0"/>
    <w:rsid w:val="00D96513"/>
    <w:rsid w:val="00D9741E"/>
    <w:rsid w:val="00DA0A6F"/>
    <w:rsid w:val="00DA27CC"/>
    <w:rsid w:val="00DA437B"/>
    <w:rsid w:val="00DA45AB"/>
    <w:rsid w:val="00DA5719"/>
    <w:rsid w:val="00DA6860"/>
    <w:rsid w:val="00DA7D6E"/>
    <w:rsid w:val="00DB0555"/>
    <w:rsid w:val="00DB1518"/>
    <w:rsid w:val="00DB16F1"/>
    <w:rsid w:val="00DB1BB1"/>
    <w:rsid w:val="00DB2662"/>
    <w:rsid w:val="00DB4927"/>
    <w:rsid w:val="00DB5424"/>
    <w:rsid w:val="00DB5736"/>
    <w:rsid w:val="00DB6FEF"/>
    <w:rsid w:val="00DB70BB"/>
    <w:rsid w:val="00DC4375"/>
    <w:rsid w:val="00DC6DBD"/>
    <w:rsid w:val="00DC73FB"/>
    <w:rsid w:val="00DD0FDD"/>
    <w:rsid w:val="00DD1240"/>
    <w:rsid w:val="00DD2F66"/>
    <w:rsid w:val="00DD39DB"/>
    <w:rsid w:val="00DD3E28"/>
    <w:rsid w:val="00DD5EA4"/>
    <w:rsid w:val="00DD6307"/>
    <w:rsid w:val="00DE0FC4"/>
    <w:rsid w:val="00DE16FF"/>
    <w:rsid w:val="00DE1956"/>
    <w:rsid w:val="00DE2ABC"/>
    <w:rsid w:val="00DF22FE"/>
    <w:rsid w:val="00DF29BD"/>
    <w:rsid w:val="00DF436E"/>
    <w:rsid w:val="00DF4832"/>
    <w:rsid w:val="00DF4D52"/>
    <w:rsid w:val="00DF5474"/>
    <w:rsid w:val="00DF5637"/>
    <w:rsid w:val="00DF5EE2"/>
    <w:rsid w:val="00DF77D1"/>
    <w:rsid w:val="00DF7E8A"/>
    <w:rsid w:val="00E0068C"/>
    <w:rsid w:val="00E01815"/>
    <w:rsid w:val="00E058E1"/>
    <w:rsid w:val="00E070ED"/>
    <w:rsid w:val="00E0730B"/>
    <w:rsid w:val="00E0772C"/>
    <w:rsid w:val="00E07873"/>
    <w:rsid w:val="00E101B6"/>
    <w:rsid w:val="00E132BD"/>
    <w:rsid w:val="00E1475D"/>
    <w:rsid w:val="00E14D56"/>
    <w:rsid w:val="00E21DD4"/>
    <w:rsid w:val="00E23A23"/>
    <w:rsid w:val="00E26245"/>
    <w:rsid w:val="00E26E38"/>
    <w:rsid w:val="00E27C12"/>
    <w:rsid w:val="00E27EC7"/>
    <w:rsid w:val="00E30E1D"/>
    <w:rsid w:val="00E315AF"/>
    <w:rsid w:val="00E31F2A"/>
    <w:rsid w:val="00E3306A"/>
    <w:rsid w:val="00E35424"/>
    <w:rsid w:val="00E36EFA"/>
    <w:rsid w:val="00E400BD"/>
    <w:rsid w:val="00E43301"/>
    <w:rsid w:val="00E43ECF"/>
    <w:rsid w:val="00E4531A"/>
    <w:rsid w:val="00E454B2"/>
    <w:rsid w:val="00E459A7"/>
    <w:rsid w:val="00E51C72"/>
    <w:rsid w:val="00E51F03"/>
    <w:rsid w:val="00E52BE1"/>
    <w:rsid w:val="00E575C8"/>
    <w:rsid w:val="00E62E78"/>
    <w:rsid w:val="00E6350F"/>
    <w:rsid w:val="00E6482C"/>
    <w:rsid w:val="00E64910"/>
    <w:rsid w:val="00E66D08"/>
    <w:rsid w:val="00E709A4"/>
    <w:rsid w:val="00E74A07"/>
    <w:rsid w:val="00E75827"/>
    <w:rsid w:val="00E75CF9"/>
    <w:rsid w:val="00E7636F"/>
    <w:rsid w:val="00E764FE"/>
    <w:rsid w:val="00E77E8E"/>
    <w:rsid w:val="00E77EA6"/>
    <w:rsid w:val="00E82FE7"/>
    <w:rsid w:val="00E839BD"/>
    <w:rsid w:val="00E83C9B"/>
    <w:rsid w:val="00E85AB3"/>
    <w:rsid w:val="00E9039E"/>
    <w:rsid w:val="00E911EE"/>
    <w:rsid w:val="00E91B81"/>
    <w:rsid w:val="00E91F17"/>
    <w:rsid w:val="00E92726"/>
    <w:rsid w:val="00E938AD"/>
    <w:rsid w:val="00E940CA"/>
    <w:rsid w:val="00E942D8"/>
    <w:rsid w:val="00E94CCB"/>
    <w:rsid w:val="00E94D7F"/>
    <w:rsid w:val="00E94EB9"/>
    <w:rsid w:val="00E97805"/>
    <w:rsid w:val="00EA6715"/>
    <w:rsid w:val="00EA6E39"/>
    <w:rsid w:val="00EB013E"/>
    <w:rsid w:val="00EB0A1B"/>
    <w:rsid w:val="00EB0A3D"/>
    <w:rsid w:val="00EB0B3E"/>
    <w:rsid w:val="00EB238E"/>
    <w:rsid w:val="00EB3E7B"/>
    <w:rsid w:val="00EB496B"/>
    <w:rsid w:val="00EB5741"/>
    <w:rsid w:val="00EB5D20"/>
    <w:rsid w:val="00EB6315"/>
    <w:rsid w:val="00EB74FA"/>
    <w:rsid w:val="00EC422B"/>
    <w:rsid w:val="00EC6A97"/>
    <w:rsid w:val="00EC7F45"/>
    <w:rsid w:val="00EC7F8C"/>
    <w:rsid w:val="00ED0E93"/>
    <w:rsid w:val="00ED0FCD"/>
    <w:rsid w:val="00ED29D0"/>
    <w:rsid w:val="00ED5690"/>
    <w:rsid w:val="00ED5DFB"/>
    <w:rsid w:val="00EE17BA"/>
    <w:rsid w:val="00EE1DB1"/>
    <w:rsid w:val="00EE25CC"/>
    <w:rsid w:val="00EE2EAA"/>
    <w:rsid w:val="00EE35DC"/>
    <w:rsid w:val="00EE43D7"/>
    <w:rsid w:val="00EE4965"/>
    <w:rsid w:val="00EE5526"/>
    <w:rsid w:val="00EE6AF0"/>
    <w:rsid w:val="00EE6EA9"/>
    <w:rsid w:val="00EE7589"/>
    <w:rsid w:val="00EE75A9"/>
    <w:rsid w:val="00EF058F"/>
    <w:rsid w:val="00EF093D"/>
    <w:rsid w:val="00EF0F32"/>
    <w:rsid w:val="00EF1887"/>
    <w:rsid w:val="00EF53C7"/>
    <w:rsid w:val="00EF58D2"/>
    <w:rsid w:val="00EF6070"/>
    <w:rsid w:val="00EF65AB"/>
    <w:rsid w:val="00EF6F47"/>
    <w:rsid w:val="00EF7E6F"/>
    <w:rsid w:val="00F017C1"/>
    <w:rsid w:val="00F02681"/>
    <w:rsid w:val="00F03028"/>
    <w:rsid w:val="00F050A1"/>
    <w:rsid w:val="00F07858"/>
    <w:rsid w:val="00F109FF"/>
    <w:rsid w:val="00F1324B"/>
    <w:rsid w:val="00F133C2"/>
    <w:rsid w:val="00F141A5"/>
    <w:rsid w:val="00F14559"/>
    <w:rsid w:val="00F14C05"/>
    <w:rsid w:val="00F15FA0"/>
    <w:rsid w:val="00F16161"/>
    <w:rsid w:val="00F16C6C"/>
    <w:rsid w:val="00F2056F"/>
    <w:rsid w:val="00F20C21"/>
    <w:rsid w:val="00F20FF1"/>
    <w:rsid w:val="00F21D1A"/>
    <w:rsid w:val="00F229BE"/>
    <w:rsid w:val="00F241B5"/>
    <w:rsid w:val="00F2420D"/>
    <w:rsid w:val="00F25F0E"/>
    <w:rsid w:val="00F266EB"/>
    <w:rsid w:val="00F27695"/>
    <w:rsid w:val="00F27D15"/>
    <w:rsid w:val="00F27DF0"/>
    <w:rsid w:val="00F31107"/>
    <w:rsid w:val="00F33DAD"/>
    <w:rsid w:val="00F3465A"/>
    <w:rsid w:val="00F35865"/>
    <w:rsid w:val="00F36267"/>
    <w:rsid w:val="00F36F70"/>
    <w:rsid w:val="00F422CC"/>
    <w:rsid w:val="00F43740"/>
    <w:rsid w:val="00F44444"/>
    <w:rsid w:val="00F46B28"/>
    <w:rsid w:val="00F47B83"/>
    <w:rsid w:val="00F501B5"/>
    <w:rsid w:val="00F50632"/>
    <w:rsid w:val="00F50E21"/>
    <w:rsid w:val="00F5195A"/>
    <w:rsid w:val="00F5367D"/>
    <w:rsid w:val="00F5460A"/>
    <w:rsid w:val="00F55095"/>
    <w:rsid w:val="00F55A6B"/>
    <w:rsid w:val="00F56E93"/>
    <w:rsid w:val="00F573A5"/>
    <w:rsid w:val="00F5774B"/>
    <w:rsid w:val="00F57B48"/>
    <w:rsid w:val="00F57E07"/>
    <w:rsid w:val="00F60B99"/>
    <w:rsid w:val="00F61031"/>
    <w:rsid w:val="00F61ABB"/>
    <w:rsid w:val="00F61F5D"/>
    <w:rsid w:val="00F66747"/>
    <w:rsid w:val="00F671C4"/>
    <w:rsid w:val="00F6799F"/>
    <w:rsid w:val="00F70395"/>
    <w:rsid w:val="00F7131D"/>
    <w:rsid w:val="00F71D60"/>
    <w:rsid w:val="00F7210D"/>
    <w:rsid w:val="00F721F5"/>
    <w:rsid w:val="00F739F6"/>
    <w:rsid w:val="00F74930"/>
    <w:rsid w:val="00F74932"/>
    <w:rsid w:val="00F74D01"/>
    <w:rsid w:val="00F74FB4"/>
    <w:rsid w:val="00F75161"/>
    <w:rsid w:val="00F7556F"/>
    <w:rsid w:val="00F77694"/>
    <w:rsid w:val="00F8030C"/>
    <w:rsid w:val="00F82294"/>
    <w:rsid w:val="00F8406B"/>
    <w:rsid w:val="00F861B3"/>
    <w:rsid w:val="00F862AB"/>
    <w:rsid w:val="00F902D8"/>
    <w:rsid w:val="00F9042D"/>
    <w:rsid w:val="00F9098F"/>
    <w:rsid w:val="00F90AF1"/>
    <w:rsid w:val="00F91660"/>
    <w:rsid w:val="00F94E77"/>
    <w:rsid w:val="00F968C1"/>
    <w:rsid w:val="00F96911"/>
    <w:rsid w:val="00FA0D30"/>
    <w:rsid w:val="00FA2470"/>
    <w:rsid w:val="00FA2FB6"/>
    <w:rsid w:val="00FA3193"/>
    <w:rsid w:val="00FA3FFA"/>
    <w:rsid w:val="00FA41EC"/>
    <w:rsid w:val="00FA4591"/>
    <w:rsid w:val="00FA51F0"/>
    <w:rsid w:val="00FA59CA"/>
    <w:rsid w:val="00FB07A2"/>
    <w:rsid w:val="00FB30C1"/>
    <w:rsid w:val="00FB32FA"/>
    <w:rsid w:val="00FB49EA"/>
    <w:rsid w:val="00FB50C2"/>
    <w:rsid w:val="00FB7607"/>
    <w:rsid w:val="00FB763B"/>
    <w:rsid w:val="00FC0130"/>
    <w:rsid w:val="00FC12C3"/>
    <w:rsid w:val="00FC1377"/>
    <w:rsid w:val="00FC183B"/>
    <w:rsid w:val="00FC2BC9"/>
    <w:rsid w:val="00FC3A87"/>
    <w:rsid w:val="00FC3B20"/>
    <w:rsid w:val="00FD0810"/>
    <w:rsid w:val="00FD486B"/>
    <w:rsid w:val="00FD544A"/>
    <w:rsid w:val="00FD6E6D"/>
    <w:rsid w:val="00FE156C"/>
    <w:rsid w:val="00FE1F55"/>
    <w:rsid w:val="00FE2824"/>
    <w:rsid w:val="00FE363C"/>
    <w:rsid w:val="00FE57C2"/>
    <w:rsid w:val="00FE7791"/>
    <w:rsid w:val="00FE7E8D"/>
    <w:rsid w:val="00FF39B7"/>
    <w:rsid w:val="00FF4713"/>
    <w:rsid w:val="00FF7153"/>
    <w:rsid w:val="00FF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3FDFE-0D31-45D1-94C9-E9C8F9E20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CC5"/>
    <w:rPr>
      <w:rFonts w:eastAsia="SimSun"/>
      <w:color w:val="000000"/>
      <w:sz w:val="24"/>
      <w:szCs w:val="24"/>
      <w:lang w:val="uk-UA"/>
    </w:rPr>
  </w:style>
  <w:style w:type="paragraph" w:styleId="4">
    <w:name w:val="heading 4"/>
    <w:basedOn w:val="a"/>
    <w:next w:val="a"/>
    <w:qFormat/>
    <w:rsid w:val="00FD6E6D"/>
    <w:pPr>
      <w:keepNext/>
      <w:spacing w:before="240" w:after="60"/>
      <w:outlineLvl w:val="3"/>
    </w:pPr>
    <w:rPr>
      <w:rFonts w:eastAsia="Times New Roman"/>
      <w:b/>
      <w:bCs/>
      <w:color w:val="auto"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rsid w:val="00D94C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4"/>
      <w:szCs w:val="14"/>
      <w:lang w:val="ru-RU"/>
    </w:rPr>
  </w:style>
  <w:style w:type="paragraph" w:styleId="a3">
    <w:name w:val="Body Text Indent"/>
    <w:basedOn w:val="a"/>
    <w:link w:val="a4"/>
    <w:rsid w:val="00D94CC5"/>
    <w:pPr>
      <w:spacing w:before="120"/>
      <w:ind w:firstLine="709"/>
      <w:jc w:val="both"/>
    </w:pPr>
    <w:rPr>
      <w:sz w:val="28"/>
      <w:lang w:val="ru-RU"/>
    </w:rPr>
  </w:style>
  <w:style w:type="character" w:customStyle="1" w:styleId="a4">
    <w:name w:val="Основной текст с отступом Знак"/>
    <w:basedOn w:val="a0"/>
    <w:link w:val="a3"/>
    <w:rsid w:val="00D94CC5"/>
    <w:rPr>
      <w:rFonts w:eastAsia="SimSun"/>
      <w:color w:val="000000"/>
      <w:sz w:val="28"/>
      <w:szCs w:val="24"/>
      <w:lang w:val="ru-RU" w:eastAsia="ru-RU" w:bidi="ar-SA"/>
    </w:rPr>
  </w:style>
  <w:style w:type="table" w:styleId="a5">
    <w:name w:val="Table Grid"/>
    <w:basedOn w:val="a1"/>
    <w:rsid w:val="00D94C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1B48E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B48EF"/>
  </w:style>
  <w:style w:type="paragraph" w:styleId="a8">
    <w:name w:val="Balloon Text"/>
    <w:basedOn w:val="a"/>
    <w:semiHidden/>
    <w:rsid w:val="006559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1300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ASRock</Company>
  <LinksUpToDate>false</LinksUpToDate>
  <CharactersWithSpaces>8697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Пользователь</dc:creator>
  <cp:keywords/>
  <dc:description/>
  <cp:lastModifiedBy>Kompvid2</cp:lastModifiedBy>
  <cp:revision>2</cp:revision>
  <cp:lastPrinted>2010-08-09T08:41:00Z</cp:lastPrinted>
  <dcterms:created xsi:type="dcterms:W3CDTF">2017-09-01T09:25:00Z</dcterms:created>
  <dcterms:modified xsi:type="dcterms:W3CDTF">2017-09-01T09:25:00Z</dcterms:modified>
</cp:coreProperties>
</file>