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980" w:rsidRDefault="00173980" w:rsidP="00F24A11">
      <w:pPr>
        <w:rPr>
          <w:sz w:val="28"/>
          <w:lang w:val="uk-UA"/>
        </w:rPr>
      </w:pPr>
    </w:p>
    <w:p w:rsidR="00173980" w:rsidRDefault="00173980" w:rsidP="00F24A11">
      <w:pPr>
        <w:rPr>
          <w:sz w:val="28"/>
          <w:lang w:val="uk-UA"/>
        </w:rPr>
      </w:pPr>
    </w:p>
    <w:p w:rsidR="00173980" w:rsidRDefault="00173980" w:rsidP="00F24A11">
      <w:pPr>
        <w:rPr>
          <w:sz w:val="28"/>
          <w:lang w:val="uk-UA"/>
        </w:rPr>
      </w:pPr>
    </w:p>
    <w:p w:rsidR="00173980" w:rsidRDefault="00173980" w:rsidP="00F24A11">
      <w:pPr>
        <w:rPr>
          <w:sz w:val="28"/>
          <w:lang w:val="uk-UA"/>
        </w:rPr>
      </w:pPr>
    </w:p>
    <w:p w:rsidR="00F24A11" w:rsidRDefault="00F24A11" w:rsidP="00F24A11">
      <w:pPr>
        <w:rPr>
          <w:sz w:val="28"/>
          <w:lang w:val="uk-UA"/>
        </w:rPr>
      </w:pPr>
      <w:r w:rsidRPr="00F24A11">
        <w:rPr>
          <w:sz w:val="28"/>
        </w:rPr>
        <w:t xml:space="preserve">                                                              </w:t>
      </w:r>
      <w:r w:rsidR="00C11821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</w:t>
      </w:r>
      <w:r>
        <w:rPr>
          <w:sz w:val="12"/>
          <w:lang w:val="uk-UA"/>
        </w:rPr>
        <w:t xml:space="preserve"> </w:t>
      </w:r>
    </w:p>
    <w:p w:rsidR="00F24A11" w:rsidRDefault="00F24A11" w:rsidP="00F24A11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F24A11" w:rsidRDefault="00F24A11" w:rsidP="00F24A11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Чернівецький міський голова</w:t>
      </w:r>
    </w:p>
    <w:p w:rsidR="00F24A11" w:rsidRDefault="00F24A11" w:rsidP="00F24A11">
      <w:pPr>
        <w:pStyle w:val="3"/>
        <w:rPr>
          <w:sz w:val="36"/>
        </w:rPr>
      </w:pPr>
      <w:r>
        <w:t xml:space="preserve">                               </w:t>
      </w:r>
      <w:r>
        <w:rPr>
          <w:sz w:val="36"/>
        </w:rPr>
        <w:t>Р О З П О Р Я Д Ж Е Н Н Я</w:t>
      </w:r>
    </w:p>
    <w:p w:rsidR="00F24A11" w:rsidRDefault="00F24A11" w:rsidP="00F24A11">
      <w:pPr>
        <w:pStyle w:val="2"/>
        <w:rPr>
          <w:lang w:val="uk-UA"/>
        </w:rPr>
      </w:pPr>
    </w:p>
    <w:p w:rsidR="00F24A11" w:rsidRDefault="00D94E1C" w:rsidP="00F24A11">
      <w:pPr>
        <w:pStyle w:val="2"/>
        <w:rPr>
          <w:lang w:val="uk-UA"/>
        </w:rPr>
      </w:pPr>
      <w:r w:rsidRPr="00D94E1C">
        <w:rPr>
          <w:b w:val="0"/>
          <w:bCs/>
          <w:lang w:val="uk-UA"/>
        </w:rPr>
        <w:t>15.</w:t>
      </w:r>
      <w:r>
        <w:rPr>
          <w:b w:val="0"/>
          <w:bCs/>
          <w:lang w:val="uk-UA"/>
        </w:rPr>
        <w:t>08.</w:t>
      </w:r>
      <w:r w:rsidR="00F24A11" w:rsidRPr="00D94E1C">
        <w:rPr>
          <w:b w:val="0"/>
          <w:bCs/>
          <w:lang w:val="uk-UA"/>
        </w:rPr>
        <w:t>2017</w:t>
      </w:r>
      <w:r w:rsidR="00F24A11">
        <w:rPr>
          <w:b w:val="0"/>
          <w:bCs/>
          <w:lang w:val="uk-UA"/>
        </w:rPr>
        <w:t xml:space="preserve"> № </w:t>
      </w:r>
      <w:r>
        <w:rPr>
          <w:b w:val="0"/>
          <w:bCs/>
          <w:lang w:val="uk-UA"/>
        </w:rPr>
        <w:t>393-р</w:t>
      </w:r>
      <w:r w:rsidR="00F24A11">
        <w:rPr>
          <w:b w:val="0"/>
          <w:bCs/>
          <w:lang w:val="uk-UA"/>
        </w:rPr>
        <w:t xml:space="preserve">                                                                               м. Чернівці</w:t>
      </w:r>
    </w:p>
    <w:p w:rsidR="00F24A11" w:rsidRDefault="00F24A11" w:rsidP="00F24A11">
      <w:pPr>
        <w:pStyle w:val="2"/>
        <w:rPr>
          <w:lang w:val="uk-UA"/>
        </w:rPr>
      </w:pPr>
    </w:p>
    <w:p w:rsidR="00F24A11" w:rsidRDefault="00F24A11" w:rsidP="00F24A11">
      <w:pPr>
        <w:pStyle w:val="a3"/>
        <w:rPr>
          <w:b/>
          <w:lang w:val="uk-UA"/>
        </w:rPr>
      </w:pPr>
      <w:r w:rsidRPr="00D94E1C">
        <w:rPr>
          <w:b/>
          <w:lang w:val="uk-UA"/>
        </w:rPr>
        <w:t>Про продовження</w:t>
      </w:r>
      <w:r>
        <w:rPr>
          <w:b/>
          <w:lang w:val="uk-UA"/>
        </w:rPr>
        <w:t xml:space="preserve"> роботи робочої групи щодо</w:t>
      </w:r>
    </w:p>
    <w:p w:rsidR="00F24A11" w:rsidRDefault="00F24A11" w:rsidP="00F24A11">
      <w:pPr>
        <w:pStyle w:val="a3"/>
        <w:rPr>
          <w:b/>
          <w:lang w:val="uk-UA"/>
        </w:rPr>
      </w:pPr>
      <w:r>
        <w:rPr>
          <w:b/>
          <w:lang w:val="uk-UA"/>
        </w:rPr>
        <w:t xml:space="preserve">повернення  газових   мереж   територіальній </w:t>
      </w:r>
    </w:p>
    <w:p w:rsidR="00F24A11" w:rsidRDefault="00F24A11" w:rsidP="00F24A11">
      <w:pPr>
        <w:pStyle w:val="a3"/>
        <w:rPr>
          <w:b/>
          <w:lang w:val="uk-UA"/>
        </w:rPr>
      </w:pPr>
      <w:r>
        <w:rPr>
          <w:b/>
          <w:lang w:val="uk-UA"/>
        </w:rPr>
        <w:t>громаді міста Чернівців</w:t>
      </w:r>
    </w:p>
    <w:p w:rsidR="00F24A11" w:rsidRDefault="00F24A11" w:rsidP="00F24A11">
      <w:pPr>
        <w:pStyle w:val="a3"/>
        <w:rPr>
          <w:b/>
          <w:lang w:val="uk-UA"/>
        </w:rPr>
      </w:pPr>
    </w:p>
    <w:p w:rsidR="00F24A11" w:rsidRDefault="00F24A11" w:rsidP="00F24A11">
      <w:pPr>
        <w:pStyle w:val="a3"/>
        <w:rPr>
          <w:lang w:val="uk-UA"/>
        </w:rPr>
      </w:pPr>
      <w:r w:rsidRPr="00B76B22">
        <w:rPr>
          <w:lang w:val="uk-UA"/>
        </w:rPr>
        <w:tab/>
      </w:r>
      <w:r w:rsidRPr="002C6133">
        <w:rPr>
          <w:lang w:val="uk-UA"/>
        </w:rPr>
        <w:t>Відповідно до стат</w:t>
      </w:r>
      <w:r>
        <w:rPr>
          <w:lang w:val="uk-UA"/>
        </w:rPr>
        <w:t>ті</w:t>
      </w:r>
      <w:r w:rsidRPr="002C6133">
        <w:rPr>
          <w:lang w:val="uk-UA"/>
        </w:rPr>
        <w:t xml:space="preserve"> 42</w:t>
      </w:r>
      <w:r>
        <w:rPr>
          <w:lang w:val="uk-UA"/>
        </w:rPr>
        <w:t xml:space="preserve"> </w:t>
      </w:r>
      <w:r w:rsidRPr="002C6133">
        <w:rPr>
          <w:lang w:val="uk-UA"/>
        </w:rPr>
        <w:t xml:space="preserve">України «Про місцеве самоврядування в Україні», </w:t>
      </w:r>
      <w:r>
        <w:rPr>
          <w:lang w:val="uk-UA"/>
        </w:rPr>
        <w:t xml:space="preserve">беручи до уваги доручення Чернівецького міського голови від 01.08.2017р. № 447/2, </w:t>
      </w:r>
    </w:p>
    <w:p w:rsidR="00F24A11" w:rsidRDefault="00F24A11" w:rsidP="00F24A11">
      <w:pPr>
        <w:pStyle w:val="a3"/>
        <w:rPr>
          <w:lang w:val="uk-UA"/>
        </w:rPr>
      </w:pPr>
    </w:p>
    <w:p w:rsidR="00F24A11" w:rsidRDefault="00F24A11" w:rsidP="00F24A11">
      <w:pPr>
        <w:pStyle w:val="a3"/>
        <w:rPr>
          <w:b/>
          <w:bCs/>
          <w:lang w:val="uk-UA"/>
        </w:rPr>
      </w:pPr>
      <w:r>
        <w:rPr>
          <w:lang w:val="uk-UA"/>
        </w:rPr>
        <w:t xml:space="preserve">                                              </w:t>
      </w:r>
      <w:r>
        <w:rPr>
          <w:b/>
          <w:bCs/>
          <w:lang w:val="uk-UA"/>
        </w:rPr>
        <w:t>З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О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Б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О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В’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Я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З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У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Ю:</w:t>
      </w:r>
    </w:p>
    <w:p w:rsidR="00F24A11" w:rsidRDefault="00F24A11" w:rsidP="00F24A11">
      <w:pPr>
        <w:pStyle w:val="a3"/>
        <w:rPr>
          <w:lang w:val="uk-UA"/>
        </w:rPr>
      </w:pPr>
    </w:p>
    <w:p w:rsidR="00F24A11" w:rsidRPr="002C6133" w:rsidRDefault="00F24A11" w:rsidP="00F24A11">
      <w:pPr>
        <w:pStyle w:val="a3"/>
        <w:rPr>
          <w:b/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 xml:space="preserve">1. </w:t>
      </w:r>
      <w:r>
        <w:rPr>
          <w:bCs/>
          <w:lang w:val="uk-UA"/>
        </w:rPr>
        <w:t xml:space="preserve">Продовжити дію розпорядження Чернівецького міського голови від 25.04.2017р. № 203-р «Про створення робочої групи з повернення газових мереж територіальній громаді міста Чернівців» до </w:t>
      </w:r>
      <w:r w:rsidR="00173980">
        <w:rPr>
          <w:b/>
          <w:lang w:val="uk-UA"/>
        </w:rPr>
        <w:t>2</w:t>
      </w:r>
      <w:r w:rsidRPr="002C6133">
        <w:rPr>
          <w:b/>
          <w:lang w:val="uk-UA"/>
        </w:rPr>
        <w:t xml:space="preserve"> </w:t>
      </w:r>
      <w:r w:rsidR="00173980">
        <w:rPr>
          <w:b/>
          <w:lang w:val="uk-UA"/>
        </w:rPr>
        <w:t>жовтня</w:t>
      </w:r>
      <w:r w:rsidRPr="002C6133">
        <w:rPr>
          <w:b/>
          <w:lang w:val="uk-UA"/>
        </w:rPr>
        <w:t xml:space="preserve"> 2017р.</w:t>
      </w:r>
    </w:p>
    <w:p w:rsidR="00F24A11" w:rsidRDefault="00F24A11" w:rsidP="00F24A11">
      <w:pPr>
        <w:pStyle w:val="a3"/>
        <w:rPr>
          <w:b/>
          <w:lang w:val="uk-UA"/>
        </w:rPr>
      </w:pPr>
    </w:p>
    <w:p w:rsidR="00F24A11" w:rsidRDefault="00F24A11" w:rsidP="00F24A11">
      <w:pPr>
        <w:pStyle w:val="a3"/>
        <w:ind w:firstLine="708"/>
        <w:rPr>
          <w:lang w:val="uk-UA"/>
        </w:rPr>
      </w:pPr>
      <w:r>
        <w:rPr>
          <w:b/>
          <w:lang w:val="uk-UA"/>
        </w:rPr>
        <w:t xml:space="preserve">2. </w:t>
      </w:r>
      <w:r>
        <w:rPr>
          <w:lang w:val="uk-UA"/>
        </w:rPr>
        <w:t>Робочу групу надати міській раді</w:t>
      </w:r>
      <w:r w:rsidRPr="00FC6F9B">
        <w:t xml:space="preserve"> в зазначений в пункті </w:t>
      </w:r>
      <w:r w:rsidRPr="0095711B">
        <w:rPr>
          <w:b/>
        </w:rPr>
        <w:t xml:space="preserve">1 </w:t>
      </w:r>
      <w:r w:rsidRPr="00FC6F9B">
        <w:t>розпорядження</w:t>
      </w:r>
      <w:r>
        <w:rPr>
          <w:lang w:val="uk-UA"/>
        </w:rPr>
        <w:t xml:space="preserve"> термін пропозиці</w:t>
      </w:r>
      <w:r w:rsidRPr="003C0C18">
        <w:t xml:space="preserve">ї </w:t>
      </w:r>
      <w:r>
        <w:rPr>
          <w:lang w:val="uk-UA"/>
        </w:rPr>
        <w:t>щодо вирішення питан</w:t>
      </w:r>
      <w:r w:rsidR="00173980">
        <w:rPr>
          <w:lang w:val="uk-UA"/>
        </w:rPr>
        <w:t>ня</w:t>
      </w:r>
      <w:r>
        <w:rPr>
          <w:lang w:val="uk-UA"/>
        </w:rPr>
        <w:t xml:space="preserve">. </w:t>
      </w:r>
    </w:p>
    <w:p w:rsidR="00F24A11" w:rsidRDefault="00F24A11" w:rsidP="00F24A11">
      <w:pPr>
        <w:pStyle w:val="a3"/>
        <w:rPr>
          <w:lang w:val="uk-UA"/>
        </w:rPr>
      </w:pPr>
    </w:p>
    <w:p w:rsidR="00F24A11" w:rsidRDefault="00F24A11" w:rsidP="00F24A11">
      <w:pPr>
        <w:pStyle w:val="a3"/>
        <w:rPr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>3.</w:t>
      </w:r>
      <w:r>
        <w:rPr>
          <w:lang w:val="uk-UA"/>
        </w:rPr>
        <w:t xml:space="preserve"> Заступника міського голови з питань діяльності виконавчих органів міської ради Середюка В. Б. здійснювати контроль за виконанням цього розпорядження. </w:t>
      </w:r>
    </w:p>
    <w:p w:rsidR="00F24A11" w:rsidRDefault="00F24A11" w:rsidP="00F24A11">
      <w:pPr>
        <w:pStyle w:val="a3"/>
        <w:rPr>
          <w:b/>
          <w:lang w:val="uk-UA"/>
        </w:rPr>
      </w:pPr>
    </w:p>
    <w:p w:rsidR="00F24A11" w:rsidRDefault="00F24A11" w:rsidP="00F24A11">
      <w:pPr>
        <w:pStyle w:val="a3"/>
        <w:rPr>
          <w:b/>
          <w:lang w:val="uk-UA"/>
        </w:rPr>
      </w:pPr>
    </w:p>
    <w:p w:rsidR="00F24A11" w:rsidRDefault="00F24A11" w:rsidP="00F24A11">
      <w:pPr>
        <w:pStyle w:val="a3"/>
        <w:rPr>
          <w:b/>
          <w:lang w:val="uk-UA"/>
        </w:rPr>
      </w:pPr>
      <w:r>
        <w:rPr>
          <w:b/>
          <w:lang w:val="uk-UA"/>
        </w:rPr>
        <w:t xml:space="preserve">Чернівецький міський голова                                                          О. Каспрук                                                                               </w:t>
      </w:r>
    </w:p>
    <w:p w:rsidR="00F24A11" w:rsidRDefault="00F24A11" w:rsidP="00F24A11">
      <w:pPr>
        <w:pStyle w:val="a3"/>
        <w:rPr>
          <w:b/>
          <w:sz w:val="24"/>
          <w:lang w:val="uk-UA"/>
        </w:rPr>
      </w:pPr>
      <w:bookmarkStart w:id="0" w:name="_GoBack"/>
      <w:bookmarkEnd w:id="0"/>
    </w:p>
    <w:sectPr w:rsidR="00F24A11" w:rsidSect="00F24A11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A11"/>
    <w:rsid w:val="00080382"/>
    <w:rsid w:val="00173980"/>
    <w:rsid w:val="0032739B"/>
    <w:rsid w:val="006035FA"/>
    <w:rsid w:val="009621ED"/>
    <w:rsid w:val="00B05E43"/>
    <w:rsid w:val="00C11821"/>
    <w:rsid w:val="00C256E2"/>
    <w:rsid w:val="00D94E1C"/>
    <w:rsid w:val="00F2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C75987"/>
  <w15:chartTrackingRefBased/>
  <w15:docId w15:val="{358AF713-87E3-413A-9252-5174B2F0E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A11"/>
    <w:rPr>
      <w:sz w:val="24"/>
      <w:szCs w:val="24"/>
    </w:rPr>
  </w:style>
  <w:style w:type="paragraph" w:styleId="3">
    <w:name w:val="heading 3"/>
    <w:basedOn w:val="a"/>
    <w:next w:val="a"/>
    <w:qFormat/>
    <w:rsid w:val="00F24A11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rsid w:val="00F24A11"/>
    <w:pPr>
      <w:jc w:val="both"/>
    </w:pPr>
    <w:rPr>
      <w:b/>
      <w:sz w:val="28"/>
      <w:szCs w:val="20"/>
    </w:rPr>
  </w:style>
  <w:style w:type="paragraph" w:styleId="a3">
    <w:name w:val="Body Text"/>
    <w:basedOn w:val="a"/>
    <w:rsid w:val="00F24A11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</vt:lpstr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</dc:title>
  <dc:subject/>
  <dc:creator>User</dc:creator>
  <cp:keywords/>
  <dc:description/>
  <cp:lastModifiedBy>Kompvid2</cp:lastModifiedBy>
  <cp:revision>2</cp:revision>
  <cp:lastPrinted>2017-08-14T07:25:00Z</cp:lastPrinted>
  <dcterms:created xsi:type="dcterms:W3CDTF">2017-08-29T07:56:00Z</dcterms:created>
  <dcterms:modified xsi:type="dcterms:W3CDTF">2017-08-29T07:56:00Z</dcterms:modified>
</cp:coreProperties>
</file>