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A5" w:rsidRPr="001E7F2D" w:rsidRDefault="007106A5" w:rsidP="007106A5">
      <w:pPr>
        <w:ind w:left="-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1E7F2D">
        <w:rPr>
          <w:rFonts w:ascii="Times New Roman" w:hAnsi="Times New Roman" w:cs="Times New Roman"/>
          <w:sz w:val="28"/>
          <w:szCs w:val="28"/>
        </w:rPr>
        <w:t xml:space="preserve">  </w:t>
      </w:r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E7F2D"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6A5" w:rsidRPr="001E7F2D" w:rsidRDefault="007106A5" w:rsidP="007106A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:rsidR="007106A5" w:rsidRPr="001E7F2D" w:rsidRDefault="007106A5" w:rsidP="007106A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>Чернівецький міський голова</w:t>
      </w:r>
    </w:p>
    <w:p w:rsidR="007106A5" w:rsidRPr="001E7F2D" w:rsidRDefault="007106A5" w:rsidP="007106A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О З П О Р Я Д Ж Е Н </w:t>
      </w:r>
      <w:proofErr w:type="spellStart"/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7106A5" w:rsidRDefault="007106A5" w:rsidP="007106A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14.08</w:t>
      </w:r>
      <w:r w:rsidRPr="001E7F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.2017 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№  </w:t>
      </w:r>
      <w:r w:rsidR="001E706A">
        <w:rPr>
          <w:rFonts w:ascii="Times New Roman" w:hAnsi="Times New Roman" w:cs="Times New Roman"/>
          <w:b/>
          <w:bCs/>
          <w:color w:val="000000"/>
          <w:sz w:val="28"/>
          <w:szCs w:val="28"/>
        </w:rPr>
        <w:t>388-р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   м. Чернівці</w:t>
      </w:r>
    </w:p>
    <w:p w:rsidR="007106A5" w:rsidRPr="001E7F2D" w:rsidRDefault="007106A5" w:rsidP="007106A5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7106A5" w:rsidRPr="001E7F2D" w:rsidTr="007F4589">
        <w:tc>
          <w:tcPr>
            <w:tcW w:w="4748" w:type="dxa"/>
          </w:tcPr>
          <w:p w:rsidR="007106A5" w:rsidRPr="001E7F2D" w:rsidRDefault="007106A5" w:rsidP="007F4589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E7F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 скликання позачергової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  <w:r w:rsidRPr="001E7F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7106A5" w:rsidRPr="001E7F2D" w:rsidRDefault="007106A5" w:rsidP="007F4589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106A5" w:rsidRPr="001E7F2D" w:rsidRDefault="007106A5" w:rsidP="007106A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06A5" w:rsidRPr="001E7F2D" w:rsidRDefault="007106A5" w:rsidP="007106A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7106A5" w:rsidRPr="001E7F2D" w:rsidRDefault="007106A5" w:rsidP="007106A5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І. Скликати позачергову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35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сесію Чернівецької міської ради VІІ скликання 15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серпня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2017 року  о  10.00  годині  в  сесійній  залі  міської ради. </w:t>
      </w:r>
    </w:p>
    <w:p w:rsidR="007106A5" w:rsidRDefault="007106A5" w:rsidP="007106A5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ІІ. На розгляд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35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сесії міської ради VІІ скликання вн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ести 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питання:</w:t>
      </w:r>
    </w:p>
    <w:p w:rsidR="007106A5" w:rsidRPr="005A439F" w:rsidRDefault="007106A5" w:rsidP="007106A5">
      <w:pPr>
        <w:pStyle w:val="a3"/>
        <w:numPr>
          <w:ilvl w:val="0"/>
          <w:numId w:val="1"/>
        </w:numPr>
        <w:tabs>
          <w:tab w:val="left" w:pos="-5103"/>
        </w:tabs>
        <w:spacing w:after="0" w:line="240" w:lineRule="auto"/>
        <w:ind w:left="0" w:firstLine="90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A4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 внесення змін до рішення міської ради VІI скликання від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A4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30.12.2016р. № 521 </w:t>
      </w:r>
      <w:r w:rsidRPr="005A439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A4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 міський бюджет на 2017 рік</w:t>
      </w:r>
      <w:r w:rsidRPr="005A439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A439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7106A5" w:rsidRDefault="007106A5" w:rsidP="007106A5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7106A5" w:rsidRPr="008C74C0" w:rsidRDefault="007106A5" w:rsidP="007106A5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C74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8C74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Бамбуляк</w:t>
      </w:r>
      <w:proofErr w:type="spellEnd"/>
      <w:r w:rsidRPr="008C74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Лівія Флорівна</w:t>
      </w:r>
      <w:r w:rsidRPr="008C74C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7106A5" w:rsidRDefault="007106A5" w:rsidP="007106A5">
      <w:pPr>
        <w:tabs>
          <w:tab w:val="left" w:pos="-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7106A5" w:rsidRPr="001E7F2D" w:rsidRDefault="007106A5" w:rsidP="007106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ІІІ. 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35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сесію міської ради VІІ скликання запросити:</w:t>
      </w:r>
      <w:r w:rsidRPr="001E7F2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E7F2D">
        <w:rPr>
          <w:rFonts w:ascii="Times New Roman" w:hAnsi="Times New Roman" w:cs="Times New Roman"/>
          <w:sz w:val="28"/>
          <w:szCs w:val="28"/>
        </w:rPr>
        <w:t>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7F2D">
        <w:rPr>
          <w:rFonts w:ascii="Times New Roman" w:hAnsi="Times New Roman" w:cs="Times New Roman"/>
          <w:sz w:val="28"/>
          <w:szCs w:val="28"/>
        </w:rPr>
        <w:t>голову облпрофради, представн</w:t>
      </w:r>
      <w:r>
        <w:rPr>
          <w:rFonts w:ascii="Times New Roman" w:hAnsi="Times New Roman" w:cs="Times New Roman"/>
          <w:sz w:val="28"/>
          <w:szCs w:val="28"/>
        </w:rPr>
        <w:t>иків засобів масової інформації</w:t>
      </w:r>
      <w:r w:rsidRPr="001E7F2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106A5" w:rsidRPr="001E7F2D" w:rsidRDefault="007106A5" w:rsidP="007106A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1E7F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1E7F2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</w:t>
      </w:r>
      <w:r w:rsidR="003B53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7F2D">
        <w:rPr>
          <w:rFonts w:ascii="Times New Roman" w:hAnsi="Times New Roman" w:cs="Times New Roman"/>
          <w:color w:val="000000"/>
          <w:sz w:val="28"/>
          <w:szCs w:val="28"/>
        </w:rPr>
        <w:t xml:space="preserve">цього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розпорядження залишаю за собою.</w:t>
      </w:r>
    </w:p>
    <w:p w:rsidR="007106A5" w:rsidRPr="001E7F2D" w:rsidRDefault="007106A5" w:rsidP="007106A5">
      <w:pPr>
        <w:rPr>
          <w:rFonts w:ascii="Times New Roman" w:hAnsi="Times New Roman" w:cs="Times New Roman"/>
          <w:b/>
          <w:sz w:val="28"/>
          <w:szCs w:val="28"/>
        </w:rPr>
      </w:pPr>
    </w:p>
    <w:p w:rsidR="007106A5" w:rsidRDefault="007106A5" w:rsidP="007106A5">
      <w:pPr>
        <w:rPr>
          <w:rFonts w:ascii="Times New Roman" w:hAnsi="Times New Roman" w:cs="Times New Roman"/>
          <w:b/>
          <w:sz w:val="28"/>
          <w:szCs w:val="28"/>
        </w:rPr>
      </w:pPr>
    </w:p>
    <w:p w:rsidR="007106A5" w:rsidRDefault="007106A5" w:rsidP="007106A5">
      <w:pPr>
        <w:rPr>
          <w:rFonts w:ascii="Times New Roman" w:hAnsi="Times New Roman" w:cs="Times New Roman"/>
          <w:b/>
          <w:sz w:val="28"/>
          <w:szCs w:val="28"/>
        </w:rPr>
      </w:pPr>
      <w:r w:rsidRPr="001E7F2D"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 w:rsidRPr="001E7F2D">
        <w:rPr>
          <w:rFonts w:ascii="Times New Roman" w:hAnsi="Times New Roman" w:cs="Times New Roman"/>
          <w:b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sz w:val="28"/>
          <w:szCs w:val="28"/>
        </w:rPr>
        <w:tab/>
      </w:r>
      <w:r w:rsidRPr="001E7F2D">
        <w:rPr>
          <w:rFonts w:ascii="Times New Roman" w:hAnsi="Times New Roman" w:cs="Times New Roman"/>
          <w:b/>
          <w:sz w:val="28"/>
          <w:szCs w:val="28"/>
        </w:rPr>
        <w:tab/>
        <w:t>О.Каспрук</w:t>
      </w:r>
      <w:bookmarkStart w:id="0" w:name="_GoBack"/>
      <w:bookmarkEnd w:id="0"/>
    </w:p>
    <w:sectPr w:rsidR="007106A5" w:rsidSect="006A45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F5B3C"/>
    <w:multiLevelType w:val="hybridMultilevel"/>
    <w:tmpl w:val="64ACAC98"/>
    <w:lvl w:ilvl="0" w:tplc="453C700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DB47F3E"/>
    <w:multiLevelType w:val="hybridMultilevel"/>
    <w:tmpl w:val="D3305730"/>
    <w:lvl w:ilvl="0" w:tplc="649048EC">
      <w:start w:val="1"/>
      <w:numFmt w:val="decimal"/>
      <w:lvlText w:val="%1."/>
      <w:lvlJc w:val="left"/>
      <w:pPr>
        <w:ind w:left="1125" w:hanging="360"/>
      </w:pPr>
      <w:rPr>
        <w:rFonts w:asciiTheme="minorHAnsi" w:eastAsiaTheme="minorEastAsia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A5"/>
    <w:rsid w:val="0001146B"/>
    <w:rsid w:val="000169DD"/>
    <w:rsid w:val="001E706A"/>
    <w:rsid w:val="003B531F"/>
    <w:rsid w:val="007106A5"/>
    <w:rsid w:val="007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B44AC"/>
  <w15:docId w15:val="{A01283D9-8F9B-43C8-A7B5-F630860F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6A5"/>
    <w:pPr>
      <w:ind w:left="720"/>
      <w:contextualSpacing/>
    </w:pPr>
  </w:style>
  <w:style w:type="paragraph" w:styleId="a4">
    <w:name w:val="No Spacing"/>
    <w:uiPriority w:val="1"/>
    <w:qFormat/>
    <w:rsid w:val="007106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10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dcterms:created xsi:type="dcterms:W3CDTF">2017-08-17T12:57:00Z</dcterms:created>
  <dcterms:modified xsi:type="dcterms:W3CDTF">2017-08-17T12:57:00Z</dcterms:modified>
</cp:coreProperties>
</file>