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11C3" w:rsidRDefault="0087544F" w:rsidP="008B11C3">
      <w:pPr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11C3" w:rsidRDefault="008B11C3" w:rsidP="008B11C3">
      <w:pPr>
        <w:jc w:val="center"/>
        <w:rPr>
          <w:sz w:val="10"/>
          <w:szCs w:val="10"/>
        </w:rPr>
      </w:pPr>
    </w:p>
    <w:p w:rsidR="008B11C3" w:rsidRDefault="008B11C3" w:rsidP="008B11C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8B11C3" w:rsidRDefault="008B11C3" w:rsidP="008B11C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8B11C3" w:rsidRDefault="008B11C3" w:rsidP="008B11C3">
      <w:pPr>
        <w:pStyle w:val="3"/>
        <w:jc w:val="center"/>
        <w:rPr>
          <w:b/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8B11C3" w:rsidRDefault="008B11C3" w:rsidP="008B11C3">
      <w:pPr>
        <w:rPr>
          <w:sz w:val="16"/>
          <w:szCs w:val="16"/>
        </w:rPr>
      </w:pPr>
    </w:p>
    <w:p w:rsidR="008B11C3" w:rsidRDefault="003F78ED" w:rsidP="008B11C3">
      <w:pPr>
        <w:rPr>
          <w:b/>
          <w:sz w:val="28"/>
          <w:szCs w:val="28"/>
        </w:rPr>
      </w:pPr>
      <w:r>
        <w:rPr>
          <w:sz w:val="28"/>
          <w:szCs w:val="28"/>
          <w:lang w:val="uk-UA"/>
        </w:rPr>
        <w:t>17.01.</w:t>
      </w:r>
      <w:r w:rsidR="008B11C3">
        <w:rPr>
          <w:sz w:val="28"/>
          <w:szCs w:val="28"/>
        </w:rPr>
        <w:t>201</w:t>
      </w:r>
      <w:r w:rsidR="008B11C3">
        <w:rPr>
          <w:sz w:val="28"/>
          <w:szCs w:val="28"/>
          <w:lang w:val="uk-UA"/>
        </w:rPr>
        <w:t>7</w:t>
      </w:r>
      <w:r w:rsidR="008B11C3">
        <w:rPr>
          <w:sz w:val="28"/>
          <w:szCs w:val="28"/>
        </w:rPr>
        <w:t xml:space="preserve">  № </w:t>
      </w:r>
      <w:r>
        <w:rPr>
          <w:i/>
          <w:sz w:val="28"/>
          <w:szCs w:val="28"/>
          <w:lang w:val="uk-UA"/>
        </w:rPr>
        <w:t>28-р</w:t>
      </w:r>
      <w:r w:rsidR="008B11C3">
        <w:rPr>
          <w:i/>
          <w:sz w:val="28"/>
          <w:szCs w:val="28"/>
        </w:rPr>
        <w:t xml:space="preserve">     </w:t>
      </w:r>
      <w:r w:rsidR="008B11C3">
        <w:rPr>
          <w:sz w:val="28"/>
          <w:szCs w:val="28"/>
        </w:rPr>
        <w:t xml:space="preserve">                                                                      м. Чернівці</w:t>
      </w:r>
    </w:p>
    <w:p w:rsidR="008B11C3" w:rsidRDefault="008B11C3" w:rsidP="008B11C3">
      <w:pPr>
        <w:rPr>
          <w:b/>
          <w:i/>
          <w:sz w:val="28"/>
          <w:szCs w:val="28"/>
          <w:u w:val="single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99"/>
        <w:gridCol w:w="3584"/>
      </w:tblGrid>
      <w:tr w:rsidR="008B11C3" w:rsidTr="008B11C3">
        <w:trPr>
          <w:trHeight w:val="1262"/>
        </w:trPr>
        <w:tc>
          <w:tcPr>
            <w:tcW w:w="5599" w:type="dxa"/>
            <w:hideMark/>
          </w:tcPr>
          <w:p w:rsidR="008B11C3" w:rsidRDefault="008B11C3" w:rsidP="008B11C3">
            <w:pPr>
              <w:jc w:val="both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</w:rPr>
              <w:t>Про  створення комісії з вивчення питання щодо землекористуван</w:t>
            </w:r>
            <w:r>
              <w:rPr>
                <w:b/>
                <w:sz w:val="28"/>
                <w:szCs w:val="28"/>
                <w:lang w:val="uk-UA"/>
              </w:rPr>
              <w:t>ня</w:t>
            </w:r>
            <w:r>
              <w:rPr>
                <w:b/>
                <w:sz w:val="28"/>
                <w:szCs w:val="28"/>
              </w:rPr>
              <w:t xml:space="preserve"> за адрес</w:t>
            </w:r>
            <w:r>
              <w:rPr>
                <w:b/>
                <w:sz w:val="28"/>
                <w:szCs w:val="28"/>
                <w:lang w:val="uk-UA"/>
              </w:rPr>
              <w:t>ою вул.Хотинська, 4</w:t>
            </w:r>
            <w:bookmarkEnd w:id="0"/>
          </w:p>
        </w:tc>
        <w:tc>
          <w:tcPr>
            <w:tcW w:w="3584" w:type="dxa"/>
          </w:tcPr>
          <w:p w:rsidR="008B11C3" w:rsidRDefault="008B11C3">
            <w:pPr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8B11C3" w:rsidRDefault="008B11C3" w:rsidP="008B11C3">
      <w:pPr>
        <w:ind w:firstLine="708"/>
        <w:jc w:val="both"/>
        <w:rPr>
          <w:sz w:val="28"/>
          <w:szCs w:val="28"/>
          <w:lang w:val="uk-UA"/>
        </w:rPr>
      </w:pPr>
    </w:p>
    <w:p w:rsidR="008B11C3" w:rsidRDefault="008B11C3" w:rsidP="008B11C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 статті 42 Закону України «Про місцеве самоврядування в Україні», на виконання пункту 47.10 рішення міської ради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  <w:lang w:val="uk-UA"/>
        </w:rPr>
        <w:t>І скликання  від 08.12.2016р. №488</w:t>
      </w:r>
    </w:p>
    <w:p w:rsidR="008B11C3" w:rsidRDefault="008B11C3" w:rsidP="008B11C3">
      <w:pPr>
        <w:jc w:val="both"/>
        <w:rPr>
          <w:sz w:val="28"/>
          <w:szCs w:val="28"/>
          <w:lang w:val="uk-UA"/>
        </w:rPr>
      </w:pPr>
    </w:p>
    <w:p w:rsidR="008B11C3" w:rsidRDefault="008B11C3" w:rsidP="008B11C3">
      <w:pPr>
        <w:jc w:val="both"/>
        <w:rPr>
          <w:sz w:val="28"/>
          <w:szCs w:val="28"/>
          <w:lang w:val="uk-UA"/>
        </w:rPr>
      </w:pPr>
    </w:p>
    <w:p w:rsidR="008B11C3" w:rsidRDefault="008B11C3" w:rsidP="008B11C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 О Б О В’ Я З У Ю:</w:t>
      </w:r>
    </w:p>
    <w:p w:rsidR="008B11C3" w:rsidRDefault="008B11C3" w:rsidP="008B11C3">
      <w:pPr>
        <w:rPr>
          <w:sz w:val="28"/>
          <w:szCs w:val="28"/>
        </w:rPr>
      </w:pPr>
    </w:p>
    <w:p w:rsidR="008B11C3" w:rsidRDefault="008B11C3" w:rsidP="008B11C3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>
        <w:rPr>
          <w:sz w:val="28"/>
          <w:szCs w:val="28"/>
        </w:rPr>
        <w:t>Створити комісію з вивчення питання щодо землекористуван</w:t>
      </w:r>
      <w:r>
        <w:rPr>
          <w:sz w:val="28"/>
          <w:szCs w:val="28"/>
          <w:lang w:val="uk-UA"/>
        </w:rPr>
        <w:t>ня</w:t>
      </w:r>
      <w:r>
        <w:rPr>
          <w:sz w:val="28"/>
          <w:szCs w:val="28"/>
        </w:rPr>
        <w:t xml:space="preserve"> за адрес</w:t>
      </w:r>
      <w:r>
        <w:rPr>
          <w:sz w:val="28"/>
          <w:szCs w:val="28"/>
          <w:lang w:val="uk-UA"/>
        </w:rPr>
        <w:t>ою вул.Хотинська, 4</w:t>
      </w:r>
      <w:r>
        <w:rPr>
          <w:sz w:val="28"/>
          <w:szCs w:val="28"/>
        </w:rPr>
        <w:t>, у складі:</w:t>
      </w:r>
    </w:p>
    <w:p w:rsidR="008B11C3" w:rsidRDefault="008B11C3" w:rsidP="008B11C3">
      <w:pPr>
        <w:ind w:firstLine="708"/>
        <w:jc w:val="both"/>
        <w:rPr>
          <w:b/>
          <w:sz w:val="28"/>
          <w:szCs w:val="28"/>
        </w:rPr>
      </w:pPr>
    </w:p>
    <w:p w:rsidR="008B11C3" w:rsidRDefault="008B11C3" w:rsidP="008B11C3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Голова комісії:</w:t>
      </w:r>
    </w:p>
    <w:p w:rsidR="008B11C3" w:rsidRDefault="008B11C3" w:rsidP="008B11C3">
      <w:pPr>
        <w:jc w:val="both"/>
        <w:rPr>
          <w:b/>
          <w:sz w:val="28"/>
          <w:szCs w:val="28"/>
          <w:u w:val="single"/>
        </w:rPr>
      </w:pPr>
    </w:p>
    <w:tbl>
      <w:tblPr>
        <w:tblW w:w="9646" w:type="dxa"/>
        <w:tblLook w:val="01E0" w:firstRow="1" w:lastRow="1" w:firstColumn="1" w:lastColumn="1" w:noHBand="0" w:noVBand="0"/>
      </w:tblPr>
      <w:tblGrid>
        <w:gridCol w:w="3274"/>
        <w:gridCol w:w="63"/>
        <w:gridCol w:w="387"/>
        <w:gridCol w:w="5922"/>
      </w:tblGrid>
      <w:tr w:rsidR="008B11C3" w:rsidTr="008B11C3">
        <w:trPr>
          <w:trHeight w:val="57"/>
        </w:trPr>
        <w:tc>
          <w:tcPr>
            <w:tcW w:w="3274" w:type="dxa"/>
          </w:tcPr>
          <w:p w:rsidR="008B11C3" w:rsidRDefault="008B11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Іванческул Віталій Миколайович</w:t>
            </w:r>
          </w:p>
          <w:p w:rsidR="008B11C3" w:rsidRDefault="008B11C3">
            <w:pPr>
              <w:rPr>
                <w:sz w:val="28"/>
                <w:szCs w:val="28"/>
                <w:lang w:val="uk-UA"/>
              </w:rPr>
            </w:pPr>
          </w:p>
          <w:p w:rsidR="008B11C3" w:rsidRDefault="008B11C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50" w:type="dxa"/>
            <w:gridSpan w:val="2"/>
          </w:tcPr>
          <w:p w:rsidR="008B11C3" w:rsidRDefault="008B11C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-</w:t>
            </w:r>
          </w:p>
          <w:p w:rsidR="008B11C3" w:rsidRDefault="008B11C3">
            <w:pPr>
              <w:jc w:val="both"/>
              <w:rPr>
                <w:sz w:val="28"/>
                <w:szCs w:val="28"/>
              </w:rPr>
            </w:pPr>
          </w:p>
          <w:p w:rsidR="008B11C3" w:rsidRDefault="008B11C3">
            <w:pPr>
              <w:jc w:val="both"/>
              <w:rPr>
                <w:sz w:val="28"/>
                <w:szCs w:val="28"/>
              </w:rPr>
            </w:pPr>
          </w:p>
          <w:p w:rsidR="008B11C3" w:rsidRDefault="008B11C3">
            <w:pPr>
              <w:jc w:val="both"/>
              <w:rPr>
                <w:sz w:val="28"/>
                <w:szCs w:val="28"/>
                <w:lang w:val="uk-UA"/>
              </w:rPr>
            </w:pPr>
          </w:p>
          <w:p w:rsidR="008B11C3" w:rsidRDefault="008B11C3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922" w:type="dxa"/>
            <w:hideMark/>
          </w:tcPr>
          <w:p w:rsidR="008B11C3" w:rsidRDefault="008B11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заступник начальника управління, начальник відділу землеустрою управління земельних ресурсів департаменту містобудівного комплексу та земельних відносин міської ради</w:t>
            </w:r>
            <w:r>
              <w:rPr>
                <w:sz w:val="28"/>
                <w:szCs w:val="28"/>
              </w:rPr>
              <w:t>;</w:t>
            </w:r>
          </w:p>
        </w:tc>
      </w:tr>
      <w:tr w:rsidR="008B11C3" w:rsidTr="008B11C3">
        <w:trPr>
          <w:trHeight w:val="126"/>
        </w:trPr>
        <w:tc>
          <w:tcPr>
            <w:tcW w:w="9646" w:type="dxa"/>
            <w:gridSpan w:val="4"/>
          </w:tcPr>
          <w:p w:rsidR="008B11C3" w:rsidRDefault="008B11C3">
            <w:pPr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</w:rPr>
              <w:t>Секретар комісії:</w:t>
            </w:r>
          </w:p>
          <w:p w:rsidR="008B11C3" w:rsidRDefault="008B11C3">
            <w:pPr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</w:tr>
      <w:tr w:rsidR="008B11C3" w:rsidTr="008B11C3">
        <w:trPr>
          <w:trHeight w:val="57"/>
        </w:trPr>
        <w:tc>
          <w:tcPr>
            <w:tcW w:w="3274" w:type="dxa"/>
            <w:hideMark/>
          </w:tcPr>
          <w:p w:rsidR="008B11C3" w:rsidRDefault="008B11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Гончерюк Олеся</w:t>
            </w:r>
          </w:p>
          <w:p w:rsidR="008B11C3" w:rsidRDefault="008B11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Михайлівна</w:t>
            </w:r>
          </w:p>
        </w:tc>
        <w:tc>
          <w:tcPr>
            <w:tcW w:w="450" w:type="dxa"/>
            <w:gridSpan w:val="2"/>
            <w:hideMark/>
          </w:tcPr>
          <w:p w:rsidR="008B11C3" w:rsidRDefault="008B11C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922" w:type="dxa"/>
            <w:hideMark/>
          </w:tcPr>
          <w:p w:rsidR="008B11C3" w:rsidRDefault="008B11C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спеціаліст відділу земельного кадастру управління земельних ресурсів департаменту містобудівного комплексу та земельних відносин  міської ради; </w:t>
            </w:r>
          </w:p>
        </w:tc>
      </w:tr>
      <w:tr w:rsidR="008B11C3" w:rsidTr="008B11C3">
        <w:trPr>
          <w:trHeight w:val="57"/>
        </w:trPr>
        <w:tc>
          <w:tcPr>
            <w:tcW w:w="9646" w:type="dxa"/>
            <w:gridSpan w:val="4"/>
          </w:tcPr>
          <w:p w:rsidR="008B11C3" w:rsidRDefault="008B11C3">
            <w:pPr>
              <w:rPr>
                <w:b/>
                <w:sz w:val="28"/>
                <w:szCs w:val="28"/>
                <w:u w:val="single"/>
                <w:lang w:val="uk-UA"/>
              </w:rPr>
            </w:pPr>
          </w:p>
          <w:p w:rsidR="008B11C3" w:rsidRDefault="008B11C3">
            <w:pPr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</w:rPr>
              <w:t>Члени комісії:</w:t>
            </w:r>
          </w:p>
        </w:tc>
      </w:tr>
      <w:tr w:rsidR="008B11C3" w:rsidTr="008B11C3">
        <w:trPr>
          <w:trHeight w:val="83"/>
        </w:trPr>
        <w:tc>
          <w:tcPr>
            <w:tcW w:w="9646" w:type="dxa"/>
            <w:gridSpan w:val="4"/>
          </w:tcPr>
          <w:p w:rsidR="008B11C3" w:rsidRDefault="008B11C3">
            <w:pPr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</w:tr>
      <w:tr w:rsidR="008B11C3" w:rsidRPr="008B11C3" w:rsidTr="008B11C3">
        <w:trPr>
          <w:trHeight w:val="86"/>
        </w:trPr>
        <w:tc>
          <w:tcPr>
            <w:tcW w:w="3337" w:type="dxa"/>
            <w:gridSpan w:val="2"/>
          </w:tcPr>
          <w:p w:rsidR="008B11C3" w:rsidRDefault="008B11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Баланецький Олександр Дмитрович</w:t>
            </w:r>
          </w:p>
          <w:p w:rsidR="008B11C3" w:rsidRDefault="008B11C3">
            <w:pPr>
              <w:rPr>
                <w:sz w:val="28"/>
                <w:szCs w:val="28"/>
                <w:lang w:val="uk-UA"/>
              </w:rPr>
            </w:pPr>
          </w:p>
          <w:p w:rsidR="008B11C3" w:rsidRDefault="008B11C3">
            <w:pPr>
              <w:rPr>
                <w:sz w:val="28"/>
                <w:szCs w:val="28"/>
                <w:lang w:val="uk-UA"/>
              </w:rPr>
            </w:pPr>
          </w:p>
          <w:p w:rsidR="008B11C3" w:rsidRDefault="008B11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Бешлей Володимир Васильович</w:t>
            </w:r>
          </w:p>
          <w:p w:rsidR="008B11C3" w:rsidRDefault="008B11C3">
            <w:pPr>
              <w:rPr>
                <w:sz w:val="28"/>
                <w:szCs w:val="28"/>
                <w:lang w:val="uk-UA"/>
              </w:rPr>
            </w:pPr>
          </w:p>
          <w:p w:rsidR="008B11C3" w:rsidRDefault="008B11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Кавуля Андрій Васильович</w:t>
            </w:r>
          </w:p>
          <w:p w:rsidR="008B11C3" w:rsidRDefault="008B11C3">
            <w:pPr>
              <w:rPr>
                <w:sz w:val="28"/>
                <w:szCs w:val="28"/>
                <w:lang w:val="uk-UA"/>
              </w:rPr>
            </w:pPr>
          </w:p>
          <w:p w:rsidR="008B11C3" w:rsidRDefault="008B11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Сорохан Любов Григорівна</w:t>
            </w:r>
          </w:p>
          <w:p w:rsidR="008B11C3" w:rsidRDefault="008B11C3">
            <w:pPr>
              <w:rPr>
                <w:sz w:val="28"/>
                <w:szCs w:val="28"/>
                <w:lang w:val="uk-UA"/>
              </w:rPr>
            </w:pPr>
          </w:p>
          <w:p w:rsidR="008B11C3" w:rsidRDefault="008B11C3">
            <w:pPr>
              <w:rPr>
                <w:sz w:val="28"/>
                <w:szCs w:val="28"/>
                <w:lang w:val="uk-UA"/>
              </w:rPr>
            </w:pPr>
          </w:p>
          <w:p w:rsidR="008B11C3" w:rsidRDefault="008B11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Осадчук Василь Іванович</w:t>
            </w:r>
          </w:p>
          <w:p w:rsidR="008B11C3" w:rsidRDefault="008B11C3">
            <w:pPr>
              <w:rPr>
                <w:sz w:val="28"/>
                <w:szCs w:val="28"/>
                <w:lang w:val="uk-UA"/>
              </w:rPr>
            </w:pPr>
          </w:p>
          <w:p w:rsidR="008B11C3" w:rsidRDefault="008B11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Черножукова Любов Іванівна</w:t>
            </w:r>
          </w:p>
          <w:p w:rsidR="008B11C3" w:rsidRDefault="008B11C3">
            <w:pPr>
              <w:rPr>
                <w:sz w:val="28"/>
                <w:szCs w:val="28"/>
                <w:lang w:val="uk-UA"/>
              </w:rPr>
            </w:pPr>
          </w:p>
          <w:p w:rsidR="008B11C3" w:rsidRDefault="008B11C3">
            <w:pPr>
              <w:rPr>
                <w:sz w:val="28"/>
                <w:szCs w:val="28"/>
                <w:lang w:val="uk-UA"/>
              </w:rPr>
            </w:pPr>
          </w:p>
          <w:p w:rsidR="008B11C3" w:rsidRDefault="008B11C3">
            <w:pPr>
              <w:rPr>
                <w:sz w:val="28"/>
                <w:szCs w:val="28"/>
                <w:lang w:val="uk-UA"/>
              </w:rPr>
            </w:pPr>
          </w:p>
          <w:p w:rsidR="008B11C3" w:rsidRDefault="008B11C3">
            <w:pPr>
              <w:rPr>
                <w:sz w:val="28"/>
                <w:szCs w:val="28"/>
                <w:lang w:val="uk-UA"/>
              </w:rPr>
            </w:pPr>
          </w:p>
          <w:p w:rsidR="008B11C3" w:rsidRDefault="008B11C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87" w:type="dxa"/>
          </w:tcPr>
          <w:p w:rsidR="008B11C3" w:rsidRDefault="008B11C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lastRenderedPageBreak/>
              <w:t>-</w:t>
            </w:r>
          </w:p>
          <w:p w:rsidR="008B11C3" w:rsidRDefault="008B11C3">
            <w:pPr>
              <w:jc w:val="both"/>
              <w:rPr>
                <w:sz w:val="28"/>
                <w:szCs w:val="28"/>
              </w:rPr>
            </w:pPr>
          </w:p>
          <w:p w:rsidR="008B11C3" w:rsidRDefault="008B11C3">
            <w:pPr>
              <w:jc w:val="both"/>
              <w:rPr>
                <w:sz w:val="28"/>
                <w:szCs w:val="28"/>
                <w:lang w:val="uk-UA"/>
              </w:rPr>
            </w:pPr>
          </w:p>
          <w:p w:rsidR="008B11C3" w:rsidRDefault="008B11C3">
            <w:pPr>
              <w:jc w:val="both"/>
              <w:rPr>
                <w:sz w:val="28"/>
                <w:szCs w:val="28"/>
                <w:lang w:val="uk-UA"/>
              </w:rPr>
            </w:pPr>
          </w:p>
          <w:p w:rsidR="008B11C3" w:rsidRDefault="008B11C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-</w:t>
            </w:r>
          </w:p>
          <w:p w:rsidR="008B11C3" w:rsidRDefault="008B11C3">
            <w:pPr>
              <w:jc w:val="both"/>
              <w:rPr>
                <w:sz w:val="28"/>
                <w:szCs w:val="28"/>
                <w:lang w:val="uk-UA"/>
              </w:rPr>
            </w:pPr>
          </w:p>
          <w:p w:rsidR="008B11C3" w:rsidRDefault="008B11C3">
            <w:pPr>
              <w:jc w:val="both"/>
              <w:rPr>
                <w:sz w:val="28"/>
                <w:szCs w:val="28"/>
                <w:lang w:val="uk-UA"/>
              </w:rPr>
            </w:pPr>
          </w:p>
          <w:p w:rsidR="008B11C3" w:rsidRDefault="008B11C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  <w:p w:rsidR="008B11C3" w:rsidRDefault="008B11C3">
            <w:pPr>
              <w:jc w:val="both"/>
              <w:rPr>
                <w:sz w:val="28"/>
                <w:szCs w:val="28"/>
                <w:lang w:val="uk-UA"/>
              </w:rPr>
            </w:pPr>
          </w:p>
          <w:p w:rsidR="008B11C3" w:rsidRDefault="008B11C3">
            <w:pPr>
              <w:jc w:val="both"/>
              <w:rPr>
                <w:sz w:val="28"/>
                <w:szCs w:val="28"/>
                <w:lang w:val="uk-UA"/>
              </w:rPr>
            </w:pPr>
          </w:p>
          <w:p w:rsidR="008B11C3" w:rsidRDefault="008B11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8B11C3" w:rsidRDefault="008B11C3">
            <w:pPr>
              <w:jc w:val="both"/>
              <w:rPr>
                <w:sz w:val="28"/>
                <w:szCs w:val="28"/>
              </w:rPr>
            </w:pPr>
          </w:p>
          <w:p w:rsidR="008B11C3" w:rsidRDefault="008B11C3">
            <w:pPr>
              <w:jc w:val="both"/>
              <w:rPr>
                <w:sz w:val="28"/>
                <w:szCs w:val="28"/>
                <w:lang w:val="uk-UA"/>
              </w:rPr>
            </w:pPr>
          </w:p>
          <w:p w:rsidR="008B11C3" w:rsidRDefault="008B11C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-</w:t>
            </w:r>
          </w:p>
          <w:p w:rsidR="008B11C3" w:rsidRDefault="008B11C3">
            <w:pPr>
              <w:jc w:val="both"/>
              <w:rPr>
                <w:sz w:val="28"/>
                <w:szCs w:val="28"/>
                <w:lang w:val="uk-UA"/>
              </w:rPr>
            </w:pPr>
          </w:p>
          <w:p w:rsidR="008B11C3" w:rsidRDefault="008B11C3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922" w:type="dxa"/>
          </w:tcPr>
          <w:p w:rsidR="008B11C3" w:rsidRDefault="008B11C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заступник начальника відділу правового забезпечення питань земельних відносин та будівництва юридичного управління міської ради</w:t>
            </w:r>
            <w:r>
              <w:rPr>
                <w:sz w:val="28"/>
                <w:szCs w:val="28"/>
              </w:rPr>
              <w:t>;</w:t>
            </w:r>
          </w:p>
          <w:p w:rsidR="008B11C3" w:rsidRDefault="008B11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депутат міської ради </w:t>
            </w: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>І</w:t>
            </w:r>
            <w:r>
              <w:rPr>
                <w:sz w:val="28"/>
                <w:szCs w:val="28"/>
                <w:lang w:val="uk-UA"/>
              </w:rPr>
              <w:t>І</w:t>
            </w:r>
            <w:r>
              <w:rPr>
                <w:sz w:val="28"/>
                <w:szCs w:val="28"/>
              </w:rPr>
              <w:t xml:space="preserve"> скликання (за згодою);</w:t>
            </w:r>
          </w:p>
          <w:p w:rsidR="008B11C3" w:rsidRDefault="008B11C3">
            <w:pPr>
              <w:jc w:val="both"/>
              <w:rPr>
                <w:sz w:val="28"/>
                <w:szCs w:val="28"/>
                <w:lang w:val="uk-UA"/>
              </w:rPr>
            </w:pPr>
          </w:p>
          <w:p w:rsidR="008B11C3" w:rsidRDefault="008B11C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Дністровсько-Прутськ</w:t>
            </w:r>
            <w:r w:rsidR="000B5C38">
              <w:rPr>
                <w:sz w:val="28"/>
                <w:szCs w:val="28"/>
                <w:lang w:val="uk-UA"/>
              </w:rPr>
              <w:t>ого басейнового управління водних ресурсів;</w:t>
            </w:r>
          </w:p>
          <w:p w:rsidR="000B5C38" w:rsidRDefault="000B5C38">
            <w:pPr>
              <w:jc w:val="both"/>
              <w:rPr>
                <w:sz w:val="28"/>
                <w:szCs w:val="28"/>
                <w:lang w:val="uk-UA"/>
              </w:rPr>
            </w:pPr>
          </w:p>
          <w:p w:rsidR="008B11C3" w:rsidRDefault="008B11C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депутат міської ради </w:t>
            </w: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>І</w:t>
            </w:r>
            <w:r>
              <w:rPr>
                <w:sz w:val="28"/>
                <w:szCs w:val="28"/>
                <w:lang w:val="uk-UA"/>
              </w:rPr>
              <w:t>І</w:t>
            </w:r>
            <w:r>
              <w:rPr>
                <w:sz w:val="28"/>
                <w:szCs w:val="28"/>
              </w:rPr>
              <w:t xml:space="preserve"> скликання (за згодою);</w:t>
            </w:r>
          </w:p>
          <w:p w:rsidR="008B11C3" w:rsidRDefault="008B11C3">
            <w:pPr>
              <w:jc w:val="both"/>
              <w:rPr>
                <w:sz w:val="28"/>
                <w:szCs w:val="28"/>
                <w:lang w:val="uk-UA"/>
              </w:rPr>
            </w:pPr>
          </w:p>
          <w:p w:rsidR="008B11C3" w:rsidRDefault="008B11C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депутат міської ради </w:t>
            </w: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>І</w:t>
            </w:r>
            <w:r>
              <w:rPr>
                <w:sz w:val="28"/>
                <w:szCs w:val="28"/>
                <w:lang w:val="uk-UA"/>
              </w:rPr>
              <w:t>І</w:t>
            </w:r>
            <w:r>
              <w:rPr>
                <w:sz w:val="28"/>
                <w:szCs w:val="28"/>
              </w:rPr>
              <w:t xml:space="preserve"> скликання (за згодою);</w:t>
            </w:r>
          </w:p>
          <w:p w:rsidR="008B11C3" w:rsidRDefault="008B11C3">
            <w:pPr>
              <w:jc w:val="both"/>
              <w:rPr>
                <w:sz w:val="28"/>
                <w:szCs w:val="28"/>
                <w:lang w:val="uk-UA"/>
              </w:rPr>
            </w:pPr>
          </w:p>
          <w:p w:rsidR="008B11C3" w:rsidRDefault="008B11C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спеціаліст архітектурно-планувального відділу управління містобудування та архітектури департаменту містобудівного комплексу та земельних відносин міської ради.         </w:t>
            </w:r>
          </w:p>
        </w:tc>
      </w:tr>
    </w:tbl>
    <w:p w:rsidR="008B11C3" w:rsidRDefault="008B11C3" w:rsidP="008B11C3">
      <w:pPr>
        <w:jc w:val="both"/>
        <w:rPr>
          <w:b/>
          <w:sz w:val="28"/>
          <w:szCs w:val="28"/>
          <w:lang w:val="uk-UA"/>
        </w:rPr>
      </w:pPr>
    </w:p>
    <w:p w:rsidR="008B11C3" w:rsidRDefault="008B11C3" w:rsidP="008B11C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Комісії до 09.03.2017р. надати пропозиції щодо вирішення             питання зем</w:t>
      </w:r>
      <w:r w:rsidR="00DF0D2F">
        <w:rPr>
          <w:sz w:val="28"/>
          <w:szCs w:val="28"/>
          <w:lang w:val="uk-UA"/>
        </w:rPr>
        <w:t>лекористування за адресою вул.Хотинська, 4</w:t>
      </w:r>
      <w:r>
        <w:rPr>
          <w:sz w:val="28"/>
          <w:szCs w:val="28"/>
          <w:lang w:val="uk-UA"/>
        </w:rPr>
        <w:t xml:space="preserve">. </w:t>
      </w:r>
    </w:p>
    <w:p w:rsidR="008B11C3" w:rsidRDefault="008B11C3" w:rsidP="008B11C3">
      <w:pPr>
        <w:ind w:firstLine="708"/>
        <w:jc w:val="both"/>
        <w:rPr>
          <w:b/>
          <w:sz w:val="28"/>
          <w:szCs w:val="28"/>
          <w:lang w:val="uk-UA"/>
        </w:rPr>
      </w:pPr>
    </w:p>
    <w:p w:rsidR="008B11C3" w:rsidRDefault="008B11C3" w:rsidP="008B11C3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</w:p>
    <w:p w:rsidR="008B11C3" w:rsidRDefault="008B11C3" w:rsidP="008B11C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Директора департаменту містобудівного комплексу та земельних відносин міської ради Бабчука В.Г. здійснювати контроль за виконанням цього розпорядження.</w:t>
      </w:r>
    </w:p>
    <w:p w:rsidR="008B11C3" w:rsidRDefault="008B11C3" w:rsidP="008B11C3">
      <w:pPr>
        <w:ind w:firstLine="708"/>
        <w:jc w:val="both"/>
        <w:rPr>
          <w:b/>
          <w:sz w:val="28"/>
          <w:szCs w:val="28"/>
        </w:rPr>
      </w:pPr>
    </w:p>
    <w:p w:rsidR="008B11C3" w:rsidRDefault="008B11C3" w:rsidP="008B11C3">
      <w:pPr>
        <w:jc w:val="both"/>
        <w:rPr>
          <w:b/>
          <w:sz w:val="28"/>
          <w:szCs w:val="28"/>
        </w:rPr>
      </w:pPr>
    </w:p>
    <w:p w:rsidR="008B11C3" w:rsidRDefault="008B11C3" w:rsidP="008B11C3">
      <w:pPr>
        <w:jc w:val="both"/>
        <w:rPr>
          <w:b/>
          <w:sz w:val="28"/>
          <w:szCs w:val="28"/>
          <w:lang w:val="uk-UA"/>
        </w:rPr>
      </w:pPr>
    </w:p>
    <w:p w:rsidR="008B11C3" w:rsidRDefault="008B11C3" w:rsidP="008B11C3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Чернівецький міський голова                                                       О.Каспрук</w:t>
      </w:r>
    </w:p>
    <w:p w:rsidR="008B11C3" w:rsidRDefault="008B11C3" w:rsidP="008B11C3">
      <w:pPr>
        <w:jc w:val="both"/>
        <w:rPr>
          <w:b/>
          <w:sz w:val="28"/>
          <w:szCs w:val="28"/>
          <w:lang w:val="uk-UA"/>
        </w:rPr>
      </w:pPr>
    </w:p>
    <w:p w:rsidR="008B11C3" w:rsidRDefault="008B11C3" w:rsidP="008B11C3">
      <w:pPr>
        <w:jc w:val="both"/>
        <w:rPr>
          <w:b/>
          <w:sz w:val="28"/>
          <w:szCs w:val="28"/>
          <w:lang w:val="uk-UA"/>
        </w:rPr>
      </w:pPr>
    </w:p>
    <w:p w:rsidR="008B11C3" w:rsidRDefault="008B11C3" w:rsidP="008B11C3">
      <w:pPr>
        <w:jc w:val="both"/>
        <w:rPr>
          <w:b/>
          <w:lang w:val="uk-UA"/>
        </w:rPr>
      </w:pPr>
    </w:p>
    <w:p w:rsidR="008B11C3" w:rsidRDefault="008B11C3" w:rsidP="008B11C3">
      <w:pPr>
        <w:rPr>
          <w:szCs w:val="28"/>
          <w:lang w:val="uk-UA"/>
        </w:rPr>
      </w:pPr>
    </w:p>
    <w:p w:rsidR="008B11C3" w:rsidRDefault="008B11C3" w:rsidP="008B11C3">
      <w:pPr>
        <w:jc w:val="both"/>
        <w:rPr>
          <w:szCs w:val="28"/>
          <w:lang w:val="uk-UA"/>
        </w:rPr>
      </w:pPr>
    </w:p>
    <w:p w:rsidR="008B11C3" w:rsidRDefault="008B11C3" w:rsidP="008B11C3">
      <w:pPr>
        <w:jc w:val="both"/>
        <w:rPr>
          <w:b/>
          <w:lang w:val="uk-UA"/>
        </w:rPr>
      </w:pPr>
    </w:p>
    <w:p w:rsidR="008B11C3" w:rsidRDefault="008B11C3" w:rsidP="008B11C3">
      <w:pPr>
        <w:jc w:val="both"/>
        <w:rPr>
          <w:b/>
          <w:lang w:val="uk-UA"/>
        </w:rPr>
      </w:pPr>
    </w:p>
    <w:p w:rsidR="008B11C3" w:rsidRDefault="008B11C3" w:rsidP="008B11C3">
      <w:pPr>
        <w:jc w:val="both"/>
        <w:rPr>
          <w:b/>
          <w:lang w:val="uk-UA"/>
        </w:rPr>
      </w:pPr>
    </w:p>
    <w:p w:rsidR="008B11C3" w:rsidRDefault="008B11C3" w:rsidP="008B11C3">
      <w:pPr>
        <w:jc w:val="both"/>
        <w:rPr>
          <w:b/>
          <w:lang w:val="uk-UA"/>
        </w:rPr>
      </w:pPr>
    </w:p>
    <w:p w:rsidR="008B11C3" w:rsidRDefault="008B11C3" w:rsidP="008B11C3">
      <w:pPr>
        <w:jc w:val="both"/>
        <w:rPr>
          <w:b/>
          <w:lang w:val="uk-UA"/>
        </w:rPr>
      </w:pPr>
    </w:p>
    <w:p w:rsidR="008B11C3" w:rsidRDefault="008B11C3" w:rsidP="008B11C3">
      <w:pPr>
        <w:jc w:val="both"/>
        <w:rPr>
          <w:b/>
          <w:lang w:val="uk-UA"/>
        </w:rPr>
      </w:pPr>
    </w:p>
    <w:p w:rsidR="008B11C3" w:rsidRDefault="008B11C3" w:rsidP="008B11C3">
      <w:pPr>
        <w:jc w:val="both"/>
        <w:rPr>
          <w:b/>
          <w:lang w:val="uk-UA"/>
        </w:rPr>
      </w:pPr>
    </w:p>
    <w:p w:rsidR="008B11C3" w:rsidRDefault="008B11C3" w:rsidP="008B11C3">
      <w:pPr>
        <w:jc w:val="both"/>
        <w:rPr>
          <w:b/>
          <w:lang w:val="uk-UA"/>
        </w:rPr>
      </w:pPr>
    </w:p>
    <w:p w:rsidR="008B11C3" w:rsidRDefault="008B11C3" w:rsidP="008B11C3">
      <w:pPr>
        <w:jc w:val="both"/>
        <w:rPr>
          <w:b/>
          <w:lang w:val="uk-UA"/>
        </w:rPr>
      </w:pPr>
    </w:p>
    <w:p w:rsidR="008B11C3" w:rsidRDefault="008B11C3" w:rsidP="008B11C3">
      <w:pPr>
        <w:jc w:val="both"/>
        <w:rPr>
          <w:b/>
          <w:lang w:val="uk-UA"/>
        </w:rPr>
      </w:pPr>
    </w:p>
    <w:p w:rsidR="008B11C3" w:rsidRDefault="008B11C3" w:rsidP="008B11C3">
      <w:pPr>
        <w:jc w:val="both"/>
        <w:rPr>
          <w:b/>
          <w:lang w:val="uk-UA"/>
        </w:rPr>
      </w:pPr>
    </w:p>
    <w:sectPr w:rsidR="008B11C3" w:rsidSect="002A02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ED9"/>
    <w:rsid w:val="000B5C38"/>
    <w:rsid w:val="000C00F0"/>
    <w:rsid w:val="000D37C6"/>
    <w:rsid w:val="001125FA"/>
    <w:rsid w:val="001215C5"/>
    <w:rsid w:val="00122DF7"/>
    <w:rsid w:val="00150517"/>
    <w:rsid w:val="0016158B"/>
    <w:rsid w:val="00173C41"/>
    <w:rsid w:val="001B3196"/>
    <w:rsid w:val="002A02A1"/>
    <w:rsid w:val="002A0355"/>
    <w:rsid w:val="002C1FEA"/>
    <w:rsid w:val="002D717B"/>
    <w:rsid w:val="003F17DB"/>
    <w:rsid w:val="003F437D"/>
    <w:rsid w:val="003F78ED"/>
    <w:rsid w:val="00404ED3"/>
    <w:rsid w:val="00445FC4"/>
    <w:rsid w:val="00467379"/>
    <w:rsid w:val="004A208D"/>
    <w:rsid w:val="004A23E2"/>
    <w:rsid w:val="004F2AC6"/>
    <w:rsid w:val="00541F50"/>
    <w:rsid w:val="006440D8"/>
    <w:rsid w:val="00666A6D"/>
    <w:rsid w:val="006F09D1"/>
    <w:rsid w:val="00727E42"/>
    <w:rsid w:val="00781C92"/>
    <w:rsid w:val="00820AB1"/>
    <w:rsid w:val="0087544F"/>
    <w:rsid w:val="008B11C3"/>
    <w:rsid w:val="00990331"/>
    <w:rsid w:val="009A3555"/>
    <w:rsid w:val="009C27E6"/>
    <w:rsid w:val="00A35CB0"/>
    <w:rsid w:val="00A466F6"/>
    <w:rsid w:val="00AC74F4"/>
    <w:rsid w:val="00B718DE"/>
    <w:rsid w:val="00B87225"/>
    <w:rsid w:val="00BA38EE"/>
    <w:rsid w:val="00BA4530"/>
    <w:rsid w:val="00BA4562"/>
    <w:rsid w:val="00BE733A"/>
    <w:rsid w:val="00C1451E"/>
    <w:rsid w:val="00C82AB0"/>
    <w:rsid w:val="00C837B6"/>
    <w:rsid w:val="00C87EC5"/>
    <w:rsid w:val="00D21477"/>
    <w:rsid w:val="00D53848"/>
    <w:rsid w:val="00DF0D2F"/>
    <w:rsid w:val="00E1647E"/>
    <w:rsid w:val="00E24BBB"/>
    <w:rsid w:val="00E81EB8"/>
    <w:rsid w:val="00EB0FF8"/>
    <w:rsid w:val="00F06ED9"/>
    <w:rsid w:val="00F07D1E"/>
    <w:rsid w:val="00F87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16BD50-CFF3-42D0-9842-8C81A95C2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6ED9"/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837B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F06ED9"/>
    <w:pPr>
      <w:keepNext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06ED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TML">
    <w:name w:val="HTML Preformatted"/>
    <w:basedOn w:val="a"/>
    <w:link w:val="HTML0"/>
    <w:unhideWhenUsed/>
    <w:rsid w:val="00F06E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F06ED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1"/>
    <w:unhideWhenUsed/>
    <w:rsid w:val="00F06ED9"/>
    <w:pPr>
      <w:spacing w:line="360" w:lineRule="auto"/>
      <w:jc w:val="both"/>
    </w:pPr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uiPriority w:val="99"/>
    <w:semiHidden/>
    <w:rsid w:val="00F06E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Основной текст Знак1"/>
    <w:basedOn w:val="a0"/>
    <w:link w:val="a3"/>
    <w:locked/>
    <w:rsid w:val="00F06ED9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F06ED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6ED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 Indent"/>
    <w:basedOn w:val="a"/>
    <w:link w:val="a8"/>
    <w:uiPriority w:val="99"/>
    <w:unhideWhenUsed/>
    <w:rsid w:val="00B87225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B87225"/>
    <w:rPr>
      <w:rFonts w:ascii="Times New Roman" w:eastAsia="Times New Roman" w:hAnsi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C837B6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a9">
    <w:name w:val=" Знак Знак Знак Знак Знак Знак"/>
    <w:basedOn w:val="a"/>
    <w:rsid w:val="00C837B6"/>
    <w:rPr>
      <w:rFonts w:ascii="Verdana" w:hAnsi="Verdana" w:cs="Verdana"/>
      <w:lang w:val="en-US" w:eastAsia="en-US"/>
    </w:rPr>
  </w:style>
  <w:style w:type="paragraph" w:styleId="31">
    <w:name w:val="Body Text Indent 3"/>
    <w:basedOn w:val="a"/>
    <w:link w:val="32"/>
    <w:semiHidden/>
    <w:unhideWhenUsed/>
    <w:rsid w:val="00BA456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semiHidden/>
    <w:rsid w:val="00BA4562"/>
    <w:rPr>
      <w:rFonts w:ascii="Times New Roman" w:eastAsia="Times New Roman" w:hAnsi="Times New Roman"/>
      <w:sz w:val="16"/>
      <w:szCs w:val="16"/>
    </w:rPr>
  </w:style>
  <w:style w:type="paragraph" w:styleId="aa">
    <w:name w:val="List Paragraph"/>
    <w:basedOn w:val="a"/>
    <w:qFormat/>
    <w:rsid w:val="00F87430"/>
    <w:pPr>
      <w:ind w:left="720"/>
      <w:contextualSpacing/>
    </w:pPr>
    <w:rPr>
      <w:sz w:val="24"/>
      <w:szCs w:val="24"/>
    </w:rPr>
  </w:style>
  <w:style w:type="paragraph" w:styleId="33">
    <w:name w:val="Body Text 3"/>
    <w:basedOn w:val="a"/>
    <w:link w:val="34"/>
    <w:uiPriority w:val="99"/>
    <w:semiHidden/>
    <w:unhideWhenUsed/>
    <w:rsid w:val="00727E4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727E42"/>
    <w:rPr>
      <w:rFonts w:ascii="Times New Roman" w:eastAsia="Times New Roman" w:hAnsi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56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8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C71FC5-9F55-4BD7-88ED-A92739D9C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2017-01-16T12:24:00Z</cp:lastPrinted>
  <dcterms:created xsi:type="dcterms:W3CDTF">2017-01-20T12:36:00Z</dcterms:created>
  <dcterms:modified xsi:type="dcterms:W3CDTF">2017-01-20T12:36:00Z</dcterms:modified>
</cp:coreProperties>
</file>