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F3" w:rsidRDefault="008069F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8069F3" w:rsidTr="008069F3">
        <w:tc>
          <w:tcPr>
            <w:tcW w:w="9855" w:type="dxa"/>
          </w:tcPr>
          <w:p w:rsidR="008069F3" w:rsidRPr="00AF760F" w:rsidRDefault="008069F3" w:rsidP="008069F3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83-р Про створення робочої групи</w:t>
            </w:r>
          </w:p>
        </w:tc>
      </w:tr>
      <w:tr w:rsidR="008069F3" w:rsidTr="008069F3">
        <w:tc>
          <w:tcPr>
            <w:tcW w:w="9855" w:type="dxa"/>
          </w:tcPr>
          <w:p w:rsidR="008069F3" w:rsidRPr="00AF760F" w:rsidRDefault="008069F3" w:rsidP="008069F3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84-р Про чергування посадових осіб міської ради у святковий та вихідні дні</w:t>
            </w:r>
          </w:p>
        </w:tc>
      </w:tr>
      <w:tr w:rsidR="008069F3" w:rsidTr="008069F3">
        <w:tc>
          <w:tcPr>
            <w:tcW w:w="9855" w:type="dxa"/>
          </w:tcPr>
          <w:p w:rsidR="008069F3" w:rsidRPr="00AF760F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86-р Про підготовку та проведення 13 березня 2016 року в місті Чернівцях свята «Зиму проводжаймо – весну зустрічаймо»</w:t>
            </w:r>
          </w:p>
        </w:tc>
      </w:tr>
      <w:tr w:rsidR="008069F3" w:rsidTr="008069F3">
        <w:tc>
          <w:tcPr>
            <w:tcW w:w="9855" w:type="dxa"/>
          </w:tcPr>
          <w:p w:rsidR="008069F3" w:rsidRPr="00AF760F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88-р Про обмеження руху транспортних засобів по вул. Руській для проведення земляних робіт </w:t>
            </w:r>
          </w:p>
        </w:tc>
      </w:tr>
      <w:tr w:rsidR="008069F3" w:rsidTr="008069F3">
        <w:tc>
          <w:tcPr>
            <w:tcW w:w="9855" w:type="dxa"/>
          </w:tcPr>
          <w:p w:rsidR="008069F3" w:rsidRPr="00AF760F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90-р Про встановлення загального ліміту залишку готівки в касі </w:t>
            </w:r>
          </w:p>
        </w:tc>
      </w:tr>
      <w:tr w:rsidR="008069F3" w:rsidTr="008069F3">
        <w:tc>
          <w:tcPr>
            <w:tcW w:w="9855" w:type="dxa"/>
          </w:tcPr>
          <w:p w:rsidR="008069F3" w:rsidRPr="00AF760F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92-р Про створення тимчасово діючої моніторингової мобільної групи </w:t>
            </w:r>
          </w:p>
        </w:tc>
      </w:tr>
      <w:tr w:rsidR="008069F3" w:rsidTr="008069F3">
        <w:tc>
          <w:tcPr>
            <w:tcW w:w="9855" w:type="dxa"/>
          </w:tcPr>
          <w:p w:rsidR="008069F3" w:rsidRPr="00AF760F" w:rsidRDefault="00EA41F0" w:rsidP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93-р Про внесення змін до складу постійно діючої комісії з питань доцільності проведення невід’ємних поліпшень нежилих приміщень </w:t>
            </w:r>
          </w:p>
        </w:tc>
      </w:tr>
      <w:tr w:rsidR="008069F3" w:rsidTr="008069F3">
        <w:tc>
          <w:tcPr>
            <w:tcW w:w="9855" w:type="dxa"/>
          </w:tcPr>
          <w:p w:rsidR="008069F3" w:rsidRPr="00AF760F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94- р Про затвердження складу офіційної делегації міста Чернівців для участі у ІХ культурному фестивалі міст Побратимів у м. </w:t>
            </w:r>
            <w:proofErr w:type="spellStart"/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Конін</w:t>
            </w:r>
            <w:proofErr w:type="spellEnd"/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 (Польща)</w:t>
            </w:r>
          </w:p>
        </w:tc>
      </w:tr>
      <w:tr w:rsidR="00EA41F0" w:rsidTr="008069F3">
        <w:tc>
          <w:tcPr>
            <w:tcW w:w="9855" w:type="dxa"/>
          </w:tcPr>
          <w:p w:rsidR="00EA41F0" w:rsidRPr="00AF760F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96-р Про робочу групу </w:t>
            </w:r>
          </w:p>
        </w:tc>
      </w:tr>
      <w:tr w:rsidR="00EA41F0" w:rsidTr="008069F3">
        <w:tc>
          <w:tcPr>
            <w:tcW w:w="9855" w:type="dxa"/>
          </w:tcPr>
          <w:p w:rsidR="00EA41F0" w:rsidRPr="00AF760F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97-р Про створення робочої групи з вивчення питання нарахування плати МКП «Чернівцітеплокомуненерго» за послуги з централізованого теплопостачання та виплати заробітної плати працівникам підприємства </w:t>
            </w:r>
          </w:p>
        </w:tc>
      </w:tr>
      <w:tr w:rsidR="00EA41F0" w:rsidTr="008069F3">
        <w:tc>
          <w:tcPr>
            <w:tcW w:w="9855" w:type="dxa"/>
          </w:tcPr>
          <w:p w:rsidR="00EA41F0" w:rsidRPr="00AF760F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AF760F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98-р Про створення робочої групи з питання проведення ремонту теплопостачання у ІІІ під’їзді будинку № 10 на бульварі Героїв Крут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EA41F0" w:rsidP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101-р Про проведення планової перевірки діяльності Комунального житлового ремонтно-експлуатаційного підприємства №9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103-р Про передачу в оренду приміщення 1 поверху та підвалу на вул. Кобилянської Ольги, 53, терміном з 15.03.2016р. по 16.03.2016р. з метою використання під п</w:t>
            </w:r>
            <w:r w:rsidR="00D97027"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р</w:t>
            </w: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оведення </w:t>
            </w:r>
            <w:r w:rsidR="00D97027"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фотосесії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107-р Про внесення змін до розпорядження міського голови від 01.03.2016р. № 83-р «Про створення робочої групи»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109-р Про внесення змін  до розпорядження міського голови від 13.01.2016р. № 12-р «Про робочу групу»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110-р Про обмеження руху транспортних засобів по вул. </w:t>
            </w:r>
            <w:proofErr w:type="spellStart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Д.Загули</w:t>
            </w:r>
            <w:proofErr w:type="spellEnd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111-р Про створення робочої групи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116-р Про обмеження руху транспортних засобів по вул. Руській для проведення земляних робіт 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117-р Про створення комісії з вивчення питань щодо землекористувань за адресами: вул. </w:t>
            </w:r>
            <w:proofErr w:type="spellStart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П.Кільцева</w:t>
            </w:r>
            <w:proofErr w:type="spellEnd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, 6-А, вул. Канівська, 23-А, вул. </w:t>
            </w:r>
            <w:proofErr w:type="spellStart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Вижницька</w:t>
            </w:r>
            <w:proofErr w:type="spellEnd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, 5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118-р Про створення комісії з вивчення питання щодо землекористування за адресою вул. </w:t>
            </w:r>
            <w:proofErr w:type="spellStart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Заставнянська</w:t>
            </w:r>
            <w:proofErr w:type="spellEnd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, 222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120-р Про створення комісії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121-р Про проведення в місті Чернівцях х нагоди Дня Європи свята вуличної музики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122-р Про створення комісії з вивчення питання освоєння земельної  ділянки на вул. Руській, 219-Г та приведення її до належного санітарного стану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123-р Про створення комісії з вивчення питання оплати за користування окремими елементами благоустрою комунальної власності для розміщення атракціонів на території парків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124-р Про обмеження руху транспортних засобів по вул. </w:t>
            </w:r>
            <w:proofErr w:type="spellStart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К.Томащука</w:t>
            </w:r>
            <w:proofErr w:type="spellEnd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 </w:t>
            </w: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lastRenderedPageBreak/>
              <w:t xml:space="preserve">(Хотинських комсомольців) для проведення земляних робіт  </w:t>
            </w:r>
          </w:p>
        </w:tc>
      </w:tr>
      <w:tr w:rsidR="00EA41F0" w:rsidTr="008069F3">
        <w:tc>
          <w:tcPr>
            <w:tcW w:w="9855" w:type="dxa"/>
          </w:tcPr>
          <w:p w:rsidR="00EA41F0" w:rsidRPr="001347A2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lastRenderedPageBreak/>
              <w:t xml:space="preserve">125-р Про обмеження руху транспортних засобів по вул. </w:t>
            </w:r>
            <w:proofErr w:type="spellStart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Л.Кобилиці</w:t>
            </w:r>
            <w:proofErr w:type="spellEnd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 для проведення земляних робіт 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D97027" w:rsidP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127-р Про </w:t>
            </w:r>
            <w:r w:rsidR="00553BE8"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обмеження руху транспортних засобів по вул. </w:t>
            </w:r>
            <w:proofErr w:type="spellStart"/>
            <w:r w:rsidR="00553BE8"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Ю.Федьковича</w:t>
            </w:r>
            <w:proofErr w:type="spellEnd"/>
            <w:r w:rsidR="00553BE8"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 для проведення земляних робіт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128-р Про створення комісії 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 w:rsidP="00553BE8">
            <w:pPr>
              <w:tabs>
                <w:tab w:val="left" w:pos="1500"/>
              </w:tabs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133-р Про внесення змін до міського бюджету на 2016 рік в частині міжбюджетних трансфертів 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136-р Про внесення змін до розпорядження Чернівецького міського голови від 13.01.2016 р. № 14 щодо складу робочої групи 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137-р Про обмеження руху транспортних засобів по вул. </w:t>
            </w:r>
            <w:proofErr w:type="spellStart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Садгірській</w:t>
            </w:r>
            <w:proofErr w:type="spellEnd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 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138-р Про обмеження руху транспортних засобів по вул. Братів Руснаків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 w:rsidP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139-р Про обмеження руху транспортних засобів по вул. </w:t>
            </w:r>
            <w:proofErr w:type="spellStart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>М.Кордуби</w:t>
            </w:r>
            <w:proofErr w:type="spellEnd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 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140-р Про створення робочої групи 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 w:rsidP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141-р Про внесення змін до розпорядження Чернівецького міського голови від 23.03.2016 р № 123-р щодо створення комісії з вивчення питання оплати за користування окремими елементами благоустрою комунальної власності для розміщення атракціонів на території парків 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142-р Про поховання на Алеї почесних поховань на Центральному міському кладовищі </w:t>
            </w:r>
          </w:p>
        </w:tc>
      </w:tr>
      <w:tr w:rsidR="00D97027" w:rsidTr="008069F3">
        <w:tc>
          <w:tcPr>
            <w:tcW w:w="9855" w:type="dxa"/>
          </w:tcPr>
          <w:p w:rsidR="00D97027" w:rsidRPr="001347A2" w:rsidRDefault="00553BE8" w:rsidP="00553BE8">
            <w:pPr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</w:pPr>
            <w:bookmarkStart w:id="0" w:name="_GoBack"/>
            <w:bookmarkEnd w:id="0"/>
            <w:r w:rsidRPr="001347A2">
              <w:rPr>
                <w:rFonts w:ascii="Times New Roman" w:hAnsi="Times New Roman" w:cs="Times New Roman"/>
                <w:sz w:val="28"/>
                <w:szCs w:val="28"/>
                <w:highlight w:val="darkGray"/>
              </w:rPr>
              <w:t xml:space="preserve">143-р Про внесення змін до складу постійно діючої комісії з питань доцільності проведення невід’ємних поліпшень нежилих приміщень </w:t>
            </w: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027" w:rsidTr="008069F3">
        <w:tc>
          <w:tcPr>
            <w:tcW w:w="9855" w:type="dxa"/>
          </w:tcPr>
          <w:p w:rsidR="00D97027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69F3" w:rsidRPr="008069F3" w:rsidRDefault="008069F3" w:rsidP="008069F3">
      <w:pPr>
        <w:rPr>
          <w:rFonts w:ascii="Times New Roman" w:hAnsi="Times New Roman" w:cs="Times New Roman"/>
          <w:sz w:val="28"/>
          <w:szCs w:val="28"/>
        </w:rPr>
      </w:pPr>
    </w:p>
    <w:sectPr w:rsidR="008069F3" w:rsidRPr="008069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5F"/>
    <w:rsid w:val="001347A2"/>
    <w:rsid w:val="00146DA4"/>
    <w:rsid w:val="00553BE8"/>
    <w:rsid w:val="008069F3"/>
    <w:rsid w:val="0092226B"/>
    <w:rsid w:val="0096353D"/>
    <w:rsid w:val="0099418D"/>
    <w:rsid w:val="00A2675F"/>
    <w:rsid w:val="00AF760F"/>
    <w:rsid w:val="00D97027"/>
    <w:rsid w:val="00EA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11734-89FE-4561-A272-FF4F3197E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Office_2</dc:creator>
  <cp:keywords/>
  <dc:description/>
  <cp:lastModifiedBy>Kompvid2</cp:lastModifiedBy>
  <cp:revision>5</cp:revision>
  <dcterms:created xsi:type="dcterms:W3CDTF">2016-06-13T12:36:00Z</dcterms:created>
  <dcterms:modified xsi:type="dcterms:W3CDTF">2016-06-15T13:26:00Z</dcterms:modified>
</cp:coreProperties>
</file>