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1AD" w:rsidRPr="004F5EC7" w:rsidRDefault="00CF61AD" w:rsidP="00CF61AD">
      <w:pPr>
        <w:jc w:val="center"/>
        <w:rPr>
          <w:b/>
          <w:sz w:val="27"/>
          <w:szCs w:val="28"/>
        </w:rPr>
      </w:pPr>
      <w:bookmarkStart w:id="0" w:name="_GoBack"/>
      <w:bookmarkEnd w:id="0"/>
      <w:r w:rsidRPr="004F5EC7">
        <w:rPr>
          <w:b/>
          <w:sz w:val="27"/>
          <w:szCs w:val="28"/>
        </w:rPr>
        <w:t>ПРОТОКОЛ</w:t>
      </w:r>
    </w:p>
    <w:p w:rsidR="00CF61AD" w:rsidRPr="004F5EC7" w:rsidRDefault="00CF61AD" w:rsidP="00CF61AD">
      <w:pPr>
        <w:jc w:val="center"/>
        <w:rPr>
          <w:b/>
          <w:sz w:val="27"/>
          <w:szCs w:val="28"/>
        </w:rPr>
      </w:pPr>
      <w:r w:rsidRPr="004F5EC7">
        <w:rPr>
          <w:b/>
          <w:sz w:val="27"/>
          <w:szCs w:val="28"/>
        </w:rPr>
        <w:t>засідання Погоджувальної ради  в Чернівецькій міській раді</w:t>
      </w:r>
    </w:p>
    <w:p w:rsidR="00CF61AD" w:rsidRPr="004F5EC7" w:rsidRDefault="00CF61AD" w:rsidP="00CF61AD">
      <w:pPr>
        <w:jc w:val="center"/>
        <w:rPr>
          <w:b/>
          <w:sz w:val="27"/>
          <w:szCs w:val="28"/>
        </w:rPr>
      </w:pPr>
      <w:r w:rsidRPr="004F5EC7">
        <w:rPr>
          <w:b/>
          <w:sz w:val="27"/>
          <w:szCs w:val="28"/>
        </w:rPr>
        <w:t xml:space="preserve"> </w:t>
      </w:r>
    </w:p>
    <w:p w:rsidR="00CF61AD" w:rsidRPr="004F5EC7" w:rsidRDefault="00ED27DA" w:rsidP="00CF61AD">
      <w:pPr>
        <w:rPr>
          <w:b/>
          <w:sz w:val="27"/>
          <w:szCs w:val="28"/>
        </w:rPr>
      </w:pPr>
      <w:r w:rsidRPr="00AC675B">
        <w:rPr>
          <w:b/>
          <w:sz w:val="27"/>
          <w:szCs w:val="28"/>
          <w:lang w:val="ru-RU"/>
        </w:rPr>
        <w:t>17</w:t>
      </w:r>
      <w:r>
        <w:rPr>
          <w:b/>
          <w:sz w:val="27"/>
          <w:szCs w:val="28"/>
        </w:rPr>
        <w:t>.0</w:t>
      </w:r>
      <w:r w:rsidRPr="00AC675B">
        <w:rPr>
          <w:b/>
          <w:sz w:val="27"/>
          <w:szCs w:val="28"/>
          <w:lang w:val="ru-RU"/>
        </w:rPr>
        <w:t>8</w:t>
      </w:r>
      <w:r>
        <w:rPr>
          <w:b/>
          <w:sz w:val="27"/>
          <w:szCs w:val="28"/>
        </w:rPr>
        <w:t>.201</w:t>
      </w:r>
      <w:r w:rsidRPr="00AC675B">
        <w:rPr>
          <w:b/>
          <w:sz w:val="27"/>
          <w:szCs w:val="28"/>
          <w:lang w:val="ru-RU"/>
        </w:rPr>
        <w:t>8</w:t>
      </w:r>
      <w:r w:rsidR="00CF61AD" w:rsidRPr="004F5EC7">
        <w:rPr>
          <w:b/>
          <w:sz w:val="27"/>
          <w:szCs w:val="28"/>
        </w:rPr>
        <w:tab/>
      </w:r>
    </w:p>
    <w:p w:rsidR="00CF61AD" w:rsidRPr="004F5EC7" w:rsidRDefault="00CF61AD" w:rsidP="00CF61AD">
      <w:pPr>
        <w:rPr>
          <w:b/>
          <w:sz w:val="27"/>
          <w:szCs w:val="28"/>
        </w:rPr>
      </w:pPr>
      <w:r w:rsidRPr="004F5EC7">
        <w:rPr>
          <w:b/>
          <w:sz w:val="27"/>
          <w:szCs w:val="28"/>
        </w:rPr>
        <w:tab/>
      </w:r>
      <w:r w:rsidRPr="004F5EC7">
        <w:rPr>
          <w:b/>
          <w:sz w:val="27"/>
          <w:szCs w:val="28"/>
        </w:rPr>
        <w:tab/>
      </w:r>
      <w:r w:rsidRPr="004F5EC7">
        <w:rPr>
          <w:b/>
          <w:sz w:val="27"/>
          <w:szCs w:val="28"/>
        </w:rPr>
        <w:tab/>
      </w:r>
      <w:r w:rsidRPr="004F5EC7">
        <w:rPr>
          <w:b/>
          <w:sz w:val="27"/>
          <w:szCs w:val="28"/>
        </w:rPr>
        <w:tab/>
      </w:r>
      <w:r w:rsidRPr="004F5EC7">
        <w:rPr>
          <w:b/>
          <w:sz w:val="27"/>
          <w:szCs w:val="28"/>
        </w:rPr>
        <w:tab/>
      </w:r>
      <w:r w:rsidRPr="004F5EC7">
        <w:rPr>
          <w:b/>
          <w:sz w:val="27"/>
          <w:szCs w:val="28"/>
        </w:rPr>
        <w:tab/>
      </w:r>
      <w:r w:rsidRPr="004F5EC7">
        <w:rPr>
          <w:b/>
          <w:sz w:val="27"/>
          <w:szCs w:val="28"/>
        </w:rPr>
        <w:tab/>
      </w:r>
      <w:r w:rsidRPr="004F5EC7">
        <w:rPr>
          <w:b/>
          <w:sz w:val="27"/>
          <w:szCs w:val="28"/>
        </w:rPr>
        <w:tab/>
      </w:r>
      <w:r w:rsidRPr="004F5EC7">
        <w:rPr>
          <w:b/>
          <w:sz w:val="27"/>
          <w:szCs w:val="28"/>
        </w:rPr>
        <w:tab/>
      </w:r>
    </w:p>
    <w:p w:rsidR="00CF61AD" w:rsidRPr="00AC675B" w:rsidRDefault="00CF61AD" w:rsidP="00CF61AD">
      <w:pPr>
        <w:jc w:val="both"/>
        <w:rPr>
          <w:sz w:val="28"/>
          <w:szCs w:val="28"/>
        </w:rPr>
      </w:pPr>
      <w:r w:rsidRPr="009B7273">
        <w:rPr>
          <w:b/>
          <w:sz w:val="28"/>
          <w:szCs w:val="28"/>
        </w:rPr>
        <w:t>ПРИСУТНІ:</w:t>
      </w:r>
      <w:r w:rsidRPr="009B7273">
        <w:rPr>
          <w:sz w:val="28"/>
          <w:szCs w:val="28"/>
        </w:rPr>
        <w:t xml:space="preserve"> Члени погоджувальної ради: </w:t>
      </w:r>
      <w:r w:rsidRPr="009B7273">
        <w:rPr>
          <w:i/>
          <w:sz w:val="28"/>
          <w:szCs w:val="28"/>
        </w:rPr>
        <w:t xml:space="preserve"> Продан В. С., Брязкало </w:t>
      </w:r>
      <w:r w:rsidR="00DE1D54">
        <w:rPr>
          <w:i/>
          <w:sz w:val="28"/>
          <w:szCs w:val="28"/>
        </w:rPr>
        <w:t>А.Ф., Іллюк А. Р.,</w:t>
      </w:r>
      <w:r w:rsidRPr="009B7273">
        <w:rPr>
          <w:i/>
          <w:sz w:val="28"/>
          <w:szCs w:val="28"/>
        </w:rPr>
        <w:t xml:space="preserve"> Бешлей В. </w:t>
      </w:r>
      <w:r w:rsidR="009B7273" w:rsidRPr="009B7273">
        <w:rPr>
          <w:i/>
          <w:sz w:val="28"/>
          <w:szCs w:val="28"/>
        </w:rPr>
        <w:t>В., Сафтенко Ю. К.,</w:t>
      </w:r>
      <w:r w:rsidR="00DE1D54">
        <w:rPr>
          <w:i/>
          <w:sz w:val="28"/>
          <w:szCs w:val="28"/>
        </w:rPr>
        <w:t xml:space="preserve"> Ковалюк Б. І., Романчишин А.А.</w:t>
      </w:r>
      <w:r w:rsidR="00AC675B">
        <w:rPr>
          <w:i/>
          <w:sz w:val="28"/>
          <w:szCs w:val="28"/>
        </w:rPr>
        <w:t xml:space="preserve">, </w:t>
      </w:r>
      <w:r w:rsidR="00AC675B" w:rsidRPr="00DE1D54">
        <w:rPr>
          <w:i/>
          <w:sz w:val="28"/>
          <w:szCs w:val="28"/>
        </w:rPr>
        <w:t>., Бурега Ю.І.</w:t>
      </w:r>
      <w:r w:rsidR="00AC675B">
        <w:rPr>
          <w:i/>
          <w:sz w:val="28"/>
          <w:szCs w:val="28"/>
        </w:rPr>
        <w:t>(за дорученням Пуршаги О.І.).</w:t>
      </w:r>
    </w:p>
    <w:p w:rsidR="00CF61AD" w:rsidRPr="00DE1D54" w:rsidRDefault="00CF61AD" w:rsidP="00CF61AD">
      <w:pPr>
        <w:jc w:val="both"/>
        <w:rPr>
          <w:i/>
          <w:sz w:val="28"/>
          <w:szCs w:val="28"/>
        </w:rPr>
      </w:pPr>
      <w:r w:rsidRPr="009B7273">
        <w:rPr>
          <w:sz w:val="28"/>
          <w:szCs w:val="28"/>
        </w:rPr>
        <w:t>Інші</w:t>
      </w:r>
      <w:r w:rsidR="009B7273" w:rsidRPr="009B7273">
        <w:rPr>
          <w:sz w:val="28"/>
          <w:szCs w:val="28"/>
        </w:rPr>
        <w:t xml:space="preserve"> депутати: </w:t>
      </w:r>
      <w:r w:rsidR="009B7273" w:rsidRPr="00DE1D54">
        <w:rPr>
          <w:i/>
          <w:sz w:val="28"/>
          <w:szCs w:val="28"/>
        </w:rPr>
        <w:t>Гав</w:t>
      </w:r>
      <w:r w:rsidR="00AC675B">
        <w:rPr>
          <w:i/>
          <w:sz w:val="28"/>
          <w:szCs w:val="28"/>
        </w:rPr>
        <w:t>риш В.Я.,</w:t>
      </w:r>
    </w:p>
    <w:p w:rsidR="00ED27DA" w:rsidRPr="009B7273" w:rsidRDefault="00ED27DA" w:rsidP="00ED27DA">
      <w:pPr>
        <w:jc w:val="both"/>
        <w:rPr>
          <w:sz w:val="28"/>
          <w:szCs w:val="28"/>
        </w:rPr>
      </w:pPr>
      <w:r w:rsidRPr="009B7273">
        <w:rPr>
          <w:b/>
          <w:sz w:val="28"/>
          <w:szCs w:val="28"/>
        </w:rPr>
        <w:t xml:space="preserve">Запрошені:  </w:t>
      </w:r>
      <w:r w:rsidR="009B7273" w:rsidRPr="009B7273">
        <w:rPr>
          <w:b/>
          <w:sz w:val="28"/>
          <w:szCs w:val="28"/>
        </w:rPr>
        <w:t xml:space="preserve">:  </w:t>
      </w:r>
      <w:r w:rsidR="009B7273" w:rsidRPr="009B7273">
        <w:rPr>
          <w:sz w:val="28"/>
          <w:szCs w:val="28"/>
        </w:rPr>
        <w:t xml:space="preserve">Шиба О.М. – начальник юридичного управління міської ради,  </w:t>
      </w:r>
      <w:r w:rsidRPr="009B7273">
        <w:rPr>
          <w:sz w:val="28"/>
          <w:szCs w:val="28"/>
        </w:rPr>
        <w:t>Чорней Л.І. – заступник начальника відділу організаційної роботи та контролю міської ради.</w:t>
      </w:r>
    </w:p>
    <w:p w:rsidR="00CF61AD" w:rsidRPr="009B7273" w:rsidRDefault="00CF61AD" w:rsidP="00CF61AD">
      <w:pPr>
        <w:jc w:val="both"/>
        <w:rPr>
          <w:i/>
          <w:sz w:val="28"/>
          <w:szCs w:val="28"/>
        </w:rPr>
      </w:pPr>
    </w:p>
    <w:p w:rsidR="00CF61AD" w:rsidRPr="009B7273" w:rsidRDefault="00CF61AD" w:rsidP="00CF61AD">
      <w:pPr>
        <w:jc w:val="both"/>
        <w:rPr>
          <w:sz w:val="28"/>
          <w:szCs w:val="28"/>
        </w:rPr>
      </w:pPr>
      <w:r w:rsidRPr="009B7273">
        <w:rPr>
          <w:b/>
          <w:sz w:val="28"/>
          <w:szCs w:val="28"/>
        </w:rPr>
        <w:t>Головуючий</w:t>
      </w:r>
      <w:r w:rsidR="00ED27DA" w:rsidRPr="009B7273">
        <w:rPr>
          <w:sz w:val="28"/>
          <w:szCs w:val="28"/>
        </w:rPr>
        <w:t xml:space="preserve">: </w:t>
      </w:r>
      <w:r w:rsidR="00ED27DA" w:rsidRPr="009B7273">
        <w:rPr>
          <w:sz w:val="28"/>
          <w:szCs w:val="28"/>
          <w:lang w:val="ru-RU"/>
        </w:rPr>
        <w:t>Секретар Чернівецької міської ради Продан В.С.</w:t>
      </w:r>
    </w:p>
    <w:p w:rsidR="00ED27DA" w:rsidRPr="009B7273" w:rsidRDefault="00ED27DA" w:rsidP="00ED27DA">
      <w:pPr>
        <w:jc w:val="center"/>
        <w:rPr>
          <w:b/>
          <w:sz w:val="28"/>
          <w:szCs w:val="28"/>
        </w:rPr>
      </w:pPr>
    </w:p>
    <w:p w:rsidR="00ED27DA" w:rsidRPr="009B7273" w:rsidRDefault="00ED27DA" w:rsidP="00ED27DA">
      <w:pPr>
        <w:jc w:val="center"/>
        <w:rPr>
          <w:b/>
          <w:sz w:val="28"/>
          <w:szCs w:val="28"/>
        </w:rPr>
      </w:pPr>
      <w:r w:rsidRPr="009B7273">
        <w:rPr>
          <w:b/>
          <w:sz w:val="28"/>
          <w:szCs w:val="28"/>
        </w:rPr>
        <w:t>Порядок денний:</w:t>
      </w:r>
    </w:p>
    <w:p w:rsidR="009B7273" w:rsidRPr="009B7273" w:rsidRDefault="009B7273" w:rsidP="00ED27DA">
      <w:pPr>
        <w:jc w:val="center"/>
        <w:rPr>
          <w:b/>
          <w:sz w:val="28"/>
          <w:szCs w:val="28"/>
        </w:rPr>
      </w:pPr>
    </w:p>
    <w:p w:rsidR="009B7273" w:rsidRPr="009B7273" w:rsidRDefault="009B7273" w:rsidP="00ED27DA">
      <w:pPr>
        <w:jc w:val="center"/>
        <w:rPr>
          <w:b/>
          <w:sz w:val="28"/>
          <w:szCs w:val="28"/>
        </w:rPr>
      </w:pPr>
      <w:r w:rsidRPr="009B7273">
        <w:rPr>
          <w:b/>
          <w:sz w:val="28"/>
          <w:szCs w:val="28"/>
        </w:rPr>
        <w:t>Про порядок денний 61 сесії міської ради УІІ скликання.</w:t>
      </w:r>
    </w:p>
    <w:p w:rsidR="009B7273" w:rsidRDefault="009B7273" w:rsidP="00ED27DA">
      <w:pPr>
        <w:rPr>
          <w:b/>
          <w:sz w:val="28"/>
          <w:szCs w:val="28"/>
        </w:rPr>
      </w:pPr>
    </w:p>
    <w:p w:rsidR="00AC675B" w:rsidRDefault="00ED27DA" w:rsidP="0044228E">
      <w:pPr>
        <w:ind w:firstLine="708"/>
        <w:jc w:val="both"/>
        <w:rPr>
          <w:sz w:val="28"/>
          <w:szCs w:val="28"/>
        </w:rPr>
      </w:pPr>
      <w:r w:rsidRPr="009B7273">
        <w:rPr>
          <w:b/>
          <w:sz w:val="28"/>
          <w:szCs w:val="28"/>
        </w:rPr>
        <w:t>Слухали:</w:t>
      </w:r>
      <w:r w:rsidR="009B7273">
        <w:rPr>
          <w:b/>
          <w:sz w:val="28"/>
          <w:szCs w:val="28"/>
        </w:rPr>
        <w:t xml:space="preserve"> </w:t>
      </w:r>
      <w:r w:rsidR="009B7273" w:rsidRPr="009B7273">
        <w:rPr>
          <w:sz w:val="28"/>
          <w:szCs w:val="28"/>
        </w:rPr>
        <w:t>Продана В.С., який</w:t>
      </w:r>
      <w:r w:rsidR="009B7273">
        <w:rPr>
          <w:b/>
          <w:sz w:val="28"/>
          <w:szCs w:val="28"/>
        </w:rPr>
        <w:t xml:space="preserve">  </w:t>
      </w:r>
      <w:r w:rsidR="009B7273" w:rsidRPr="009B7273">
        <w:rPr>
          <w:sz w:val="28"/>
          <w:szCs w:val="28"/>
        </w:rPr>
        <w:t>ознайомив присутніх з проектом</w:t>
      </w:r>
      <w:r w:rsidR="009B7273">
        <w:rPr>
          <w:b/>
          <w:sz w:val="28"/>
          <w:szCs w:val="28"/>
        </w:rPr>
        <w:t xml:space="preserve"> </w:t>
      </w:r>
      <w:r w:rsidR="009B7273" w:rsidRPr="009B7273">
        <w:rPr>
          <w:sz w:val="28"/>
          <w:szCs w:val="28"/>
        </w:rPr>
        <w:t>розпорядження про скликання 61 сесії міської ради УІІ скликання</w:t>
      </w:r>
      <w:r w:rsidR="009B7273">
        <w:rPr>
          <w:sz w:val="28"/>
          <w:szCs w:val="28"/>
        </w:rPr>
        <w:t xml:space="preserve"> та відзначив,  що  </w:t>
      </w:r>
      <w:r w:rsidR="0044228E">
        <w:rPr>
          <w:sz w:val="28"/>
          <w:szCs w:val="28"/>
        </w:rPr>
        <w:t>до порядку денного  включені всі проекти рішень, які були оприлюднен</w:t>
      </w:r>
      <w:r w:rsidR="00AC675B">
        <w:rPr>
          <w:sz w:val="28"/>
          <w:szCs w:val="28"/>
        </w:rPr>
        <w:t>і на сайті міської ради та</w:t>
      </w:r>
      <w:r w:rsidR="0044228E">
        <w:rPr>
          <w:sz w:val="28"/>
          <w:szCs w:val="28"/>
        </w:rPr>
        <w:t xml:space="preserve"> проекти</w:t>
      </w:r>
      <w:r w:rsidR="00AC675B">
        <w:rPr>
          <w:sz w:val="28"/>
          <w:szCs w:val="28"/>
        </w:rPr>
        <w:t xml:space="preserve">, що </w:t>
      </w:r>
      <w:r w:rsidR="0044228E">
        <w:rPr>
          <w:sz w:val="28"/>
          <w:szCs w:val="28"/>
        </w:rPr>
        <w:t>в</w:t>
      </w:r>
      <w:r w:rsidR="00AC675B">
        <w:rPr>
          <w:sz w:val="28"/>
          <w:szCs w:val="28"/>
        </w:rPr>
        <w:t>иносяться на повторний розгляд.</w:t>
      </w:r>
    </w:p>
    <w:p w:rsidR="0044228E" w:rsidRPr="00E45378" w:rsidRDefault="0044228E" w:rsidP="0044228E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В проекті рішення «</w:t>
      </w:r>
      <w:r w:rsidRPr="00E45378">
        <w:rPr>
          <w:sz w:val="28"/>
          <w:szCs w:val="28"/>
          <w:shd w:val="clear" w:color="auto" w:fill="FFFFFF"/>
        </w:rPr>
        <w:t>Про заборону продажу алкогольних, слабоалкогольних напоїв, вин столових, пива (крім безалкогольного) на території м. Чернівців у нічний час</w:t>
      </w:r>
      <w:r>
        <w:rPr>
          <w:sz w:val="28"/>
          <w:szCs w:val="28"/>
          <w:shd w:val="clear" w:color="auto" w:fill="FFFFFF"/>
        </w:rPr>
        <w:t>» запропонував визначити дату вступу даного рішення в силу з</w:t>
      </w:r>
      <w:r w:rsidR="00AC675B">
        <w:rPr>
          <w:sz w:val="28"/>
          <w:szCs w:val="28"/>
          <w:shd w:val="clear" w:color="auto" w:fill="FFFFFF"/>
        </w:rPr>
        <w:t xml:space="preserve"> 1 лютого </w:t>
      </w:r>
      <w:r>
        <w:rPr>
          <w:sz w:val="28"/>
          <w:szCs w:val="28"/>
          <w:shd w:val="clear" w:color="auto" w:fill="FFFFFF"/>
        </w:rPr>
        <w:t xml:space="preserve"> 2019 року.</w:t>
      </w:r>
    </w:p>
    <w:p w:rsidR="00ED27DA" w:rsidRDefault="0044228E" w:rsidP="009B727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Висловилися: Шиба О.М., який повідомив, що цей проект рішення не є регуляторним актом.</w:t>
      </w:r>
    </w:p>
    <w:p w:rsidR="008F02EA" w:rsidRDefault="00DE1D54" w:rsidP="00DE1D5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Гавриш В.Я. – запропонував включити до порядку денного  проект рішення  «</w:t>
      </w:r>
      <w:r w:rsidRPr="00DE1D54">
        <w:rPr>
          <w:sz w:val="28"/>
          <w:szCs w:val="28"/>
        </w:rPr>
        <w:t>Про Наглядові ради комунальних підприємств</w:t>
      </w:r>
      <w:r>
        <w:rPr>
          <w:sz w:val="28"/>
          <w:szCs w:val="28"/>
        </w:rPr>
        <w:t>»</w:t>
      </w:r>
      <w:r w:rsidR="008F02EA">
        <w:rPr>
          <w:sz w:val="28"/>
          <w:szCs w:val="28"/>
        </w:rPr>
        <w:t>.</w:t>
      </w:r>
    </w:p>
    <w:p w:rsidR="008F02EA" w:rsidRPr="008F02EA" w:rsidRDefault="008F02EA" w:rsidP="008F02E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Ілюк А.Р. </w:t>
      </w:r>
      <w:r w:rsidR="00DE1D54">
        <w:rPr>
          <w:sz w:val="28"/>
          <w:szCs w:val="28"/>
        </w:rPr>
        <w:t xml:space="preserve"> </w:t>
      </w:r>
      <w:r>
        <w:rPr>
          <w:sz w:val="28"/>
          <w:szCs w:val="28"/>
        </w:rPr>
        <w:t>– запропонував включити до порядку денного  проект рішення  «</w:t>
      </w:r>
      <w:r w:rsidRPr="008F02EA">
        <w:rPr>
          <w:sz w:val="28"/>
          <w:szCs w:val="28"/>
        </w:rPr>
        <w:t>Про внесення змін до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р., на 2016-2018 роки</w:t>
      </w:r>
      <w:r>
        <w:rPr>
          <w:sz w:val="28"/>
          <w:szCs w:val="28"/>
        </w:rPr>
        <w:t>».</w:t>
      </w:r>
    </w:p>
    <w:p w:rsidR="00CF61AD" w:rsidRPr="004F5EC7" w:rsidRDefault="00CF61AD" w:rsidP="0044228E">
      <w:pPr>
        <w:jc w:val="both"/>
        <w:rPr>
          <w:sz w:val="27"/>
          <w:szCs w:val="28"/>
        </w:rPr>
      </w:pPr>
    </w:p>
    <w:p w:rsidR="00CF61AD" w:rsidRPr="00F316C6" w:rsidRDefault="00CF61AD" w:rsidP="0044228E">
      <w:pPr>
        <w:ind w:firstLine="708"/>
        <w:jc w:val="both"/>
        <w:rPr>
          <w:sz w:val="28"/>
          <w:szCs w:val="28"/>
        </w:rPr>
      </w:pPr>
      <w:r w:rsidRPr="009B7273">
        <w:rPr>
          <w:b/>
          <w:sz w:val="28"/>
          <w:szCs w:val="28"/>
        </w:rPr>
        <w:t>Вирішили:</w:t>
      </w:r>
      <w:r w:rsidR="000177DF" w:rsidRPr="009B7273">
        <w:rPr>
          <w:b/>
          <w:sz w:val="28"/>
          <w:szCs w:val="28"/>
        </w:rPr>
        <w:t xml:space="preserve"> </w:t>
      </w:r>
      <w:r w:rsidR="0044228E" w:rsidRPr="00F316C6">
        <w:rPr>
          <w:sz w:val="28"/>
          <w:szCs w:val="28"/>
        </w:rPr>
        <w:t>Погодити</w:t>
      </w:r>
      <w:r w:rsidR="00E169A0" w:rsidRPr="00F316C6">
        <w:rPr>
          <w:sz w:val="28"/>
          <w:szCs w:val="28"/>
        </w:rPr>
        <w:t xml:space="preserve">ся із запропонованим </w:t>
      </w:r>
      <w:r w:rsidR="0044228E" w:rsidRPr="00F316C6">
        <w:rPr>
          <w:sz w:val="28"/>
          <w:szCs w:val="28"/>
        </w:rPr>
        <w:t xml:space="preserve"> </w:t>
      </w:r>
      <w:r w:rsidR="00E169A0" w:rsidRPr="00F316C6">
        <w:rPr>
          <w:sz w:val="28"/>
          <w:szCs w:val="28"/>
        </w:rPr>
        <w:t>порядком  денним 61 сесії міської ради.</w:t>
      </w:r>
    </w:p>
    <w:p w:rsidR="009C747D" w:rsidRDefault="009C747D" w:rsidP="00E169A0">
      <w:pPr>
        <w:rPr>
          <w:b/>
          <w:sz w:val="27"/>
          <w:szCs w:val="28"/>
        </w:rPr>
      </w:pPr>
    </w:p>
    <w:p w:rsidR="00AC675B" w:rsidRDefault="00AC675B" w:rsidP="00E169A0">
      <w:pPr>
        <w:rPr>
          <w:b/>
          <w:sz w:val="27"/>
          <w:szCs w:val="28"/>
        </w:rPr>
      </w:pPr>
    </w:p>
    <w:p w:rsidR="00AC675B" w:rsidRDefault="00AC675B" w:rsidP="00E169A0">
      <w:pPr>
        <w:rPr>
          <w:b/>
          <w:sz w:val="27"/>
          <w:szCs w:val="28"/>
        </w:rPr>
      </w:pPr>
    </w:p>
    <w:p w:rsidR="004F5EC7" w:rsidRPr="00C6682E" w:rsidRDefault="00691D93" w:rsidP="00C6682E">
      <w:pPr>
        <w:rPr>
          <w:b/>
          <w:sz w:val="28"/>
          <w:szCs w:val="28"/>
        </w:rPr>
      </w:pPr>
      <w:r w:rsidRPr="00691D93">
        <w:rPr>
          <w:b/>
          <w:sz w:val="28"/>
          <w:szCs w:val="28"/>
          <w:lang w:val="ru-RU"/>
        </w:rPr>
        <w:t>Секретар Чернівецької міської ради</w:t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  <w:t xml:space="preserve">          В.Продан</w:t>
      </w:r>
    </w:p>
    <w:sectPr w:rsidR="004F5EC7" w:rsidRPr="00C6682E" w:rsidSect="004F0887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334D3A"/>
    <w:multiLevelType w:val="hybridMultilevel"/>
    <w:tmpl w:val="4508C41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1AD"/>
    <w:rsid w:val="000177DF"/>
    <w:rsid w:val="00071555"/>
    <w:rsid w:val="000E058F"/>
    <w:rsid w:val="000E0C3D"/>
    <w:rsid w:val="000E413B"/>
    <w:rsid w:val="00100244"/>
    <w:rsid w:val="0017566B"/>
    <w:rsid w:val="001B5A85"/>
    <w:rsid w:val="003C427B"/>
    <w:rsid w:val="003F4193"/>
    <w:rsid w:val="0044228E"/>
    <w:rsid w:val="004F0887"/>
    <w:rsid w:val="004F5EC7"/>
    <w:rsid w:val="00550CBB"/>
    <w:rsid w:val="005D1712"/>
    <w:rsid w:val="006234C0"/>
    <w:rsid w:val="00643C87"/>
    <w:rsid w:val="00691D93"/>
    <w:rsid w:val="00711FF8"/>
    <w:rsid w:val="007D6A9F"/>
    <w:rsid w:val="007E495E"/>
    <w:rsid w:val="00877E0B"/>
    <w:rsid w:val="008F02EA"/>
    <w:rsid w:val="009809E8"/>
    <w:rsid w:val="009B7273"/>
    <w:rsid w:val="009C747D"/>
    <w:rsid w:val="009E48F9"/>
    <w:rsid w:val="00A31395"/>
    <w:rsid w:val="00AC675B"/>
    <w:rsid w:val="00AF3386"/>
    <w:rsid w:val="00B6123E"/>
    <w:rsid w:val="00BC6CDE"/>
    <w:rsid w:val="00C22F56"/>
    <w:rsid w:val="00C63721"/>
    <w:rsid w:val="00C6682E"/>
    <w:rsid w:val="00CE0D32"/>
    <w:rsid w:val="00CF61AD"/>
    <w:rsid w:val="00D27029"/>
    <w:rsid w:val="00DE1D54"/>
    <w:rsid w:val="00E169A0"/>
    <w:rsid w:val="00EA5C2B"/>
    <w:rsid w:val="00ED27DA"/>
    <w:rsid w:val="00F316C6"/>
    <w:rsid w:val="00FA2530"/>
    <w:rsid w:val="00FC4F25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9F331D-3017-41BC-B861-BB97F3834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1AD"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2018-08-20T06:49:00Z</cp:lastPrinted>
  <dcterms:created xsi:type="dcterms:W3CDTF">2018-08-20T12:02:00Z</dcterms:created>
  <dcterms:modified xsi:type="dcterms:W3CDTF">2018-08-20T12:02:00Z</dcterms:modified>
</cp:coreProperties>
</file>