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785" w:rsidRDefault="00B83785" w:rsidP="00B8378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191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785" w:rsidRPr="00E17A06" w:rsidRDefault="00B83785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B83785" w:rsidRPr="00E17A06" w:rsidRDefault="00B83785" w:rsidP="00B83785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B83785" w:rsidRPr="00E17A06" w:rsidRDefault="00B83785" w:rsidP="00B83785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B83785" w:rsidRPr="00E17A06" w:rsidRDefault="00B83785" w:rsidP="00B83785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B83785" w:rsidRPr="00AD5E91" w:rsidRDefault="00B83785" w:rsidP="00B83785">
      <w:pPr>
        <w:spacing w:before="240"/>
      </w:pPr>
      <w:r>
        <w:rPr>
          <w:u w:val="single"/>
        </w:rPr>
        <w:t xml:space="preserve">                    </w:t>
      </w:r>
      <w:r>
        <w:t xml:space="preserve">  № </w:t>
      </w:r>
      <w:r>
        <w:rPr>
          <w:u w:val="single"/>
        </w:rPr>
        <w:t xml:space="preserve">          </w:t>
      </w:r>
      <w:r>
        <w:t xml:space="preserve">    </w:t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B83785" w:rsidRPr="00EE40E7" w:rsidRDefault="00B83785" w:rsidP="00B83785">
      <w:pPr>
        <w:rPr>
          <w:i/>
          <w:iCs/>
          <w:sz w:val="16"/>
          <w:szCs w:val="16"/>
        </w:rPr>
      </w:pPr>
    </w:p>
    <w:p w:rsidR="00B83785" w:rsidRDefault="00B83785" w:rsidP="00B83785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B83785" w:rsidRPr="000B4A8D" w:rsidTr="0097530A">
        <w:trPr>
          <w:trHeight w:val="163"/>
        </w:trPr>
        <w:tc>
          <w:tcPr>
            <w:tcW w:w="9842" w:type="dxa"/>
          </w:tcPr>
          <w:p w:rsidR="00B83785" w:rsidRPr="00793188" w:rsidRDefault="00B83785" w:rsidP="0097530A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2020 рік</w:t>
            </w:r>
          </w:p>
          <w:bookmarkEnd w:id="0"/>
          <w:p w:rsidR="00B83785" w:rsidRDefault="00B83785" w:rsidP="0097530A"/>
          <w:p w:rsidR="00B83785" w:rsidRPr="00292D86" w:rsidRDefault="00B83785" w:rsidP="0097530A"/>
        </w:tc>
      </w:tr>
    </w:tbl>
    <w:p w:rsidR="00B83785" w:rsidRPr="00B83785" w:rsidRDefault="00B83785" w:rsidP="00B837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B83785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6A1A1B">
        <w:rPr>
          <w:sz w:val="28"/>
          <w:szCs w:val="28"/>
        </w:rPr>
        <w:t>, 60</w:t>
      </w:r>
      <w:r w:rsidRPr="00B83785">
        <w:rPr>
          <w:sz w:val="28"/>
          <w:szCs w:val="28"/>
        </w:rPr>
        <w:t xml:space="preserve"> Закону України «Про місцеве самоврядування в Україні», пункту 4 статті 15 Закону України «Про доступ до публічної інформації»</w:t>
      </w:r>
      <w:r>
        <w:rPr>
          <w:sz w:val="28"/>
          <w:szCs w:val="28"/>
        </w:rPr>
        <w:t>, рішень</w:t>
      </w:r>
      <w:r w:rsidRPr="00B83785">
        <w:rPr>
          <w:sz w:val="28"/>
          <w:szCs w:val="28"/>
        </w:rPr>
        <w:t xml:space="preserve"> міської ради VII скликання від 20.12.2019р. № 2005 «Про міський бюджет міста</w:t>
      </w:r>
      <w:r>
        <w:rPr>
          <w:sz w:val="28"/>
          <w:szCs w:val="28"/>
        </w:rPr>
        <w:t xml:space="preserve"> Чернівці на 2020 рік» та</w:t>
      </w:r>
      <w:r w:rsidRPr="00B83785">
        <w:rPr>
          <w:sz w:val="28"/>
          <w:szCs w:val="28"/>
        </w:rPr>
        <w:t xml:space="preserve"> від 01.07.2020р. </w:t>
      </w:r>
      <w:r w:rsidR="004B180A" w:rsidRPr="00B83785">
        <w:rPr>
          <w:sz w:val="28"/>
          <w:szCs w:val="28"/>
        </w:rPr>
        <w:t>№ 2</w:t>
      </w:r>
      <w:r w:rsidR="004B180A">
        <w:rPr>
          <w:sz w:val="28"/>
          <w:szCs w:val="28"/>
        </w:rPr>
        <w:t>22</w:t>
      </w:r>
      <w:r w:rsidR="004B180A" w:rsidRPr="00B83785">
        <w:rPr>
          <w:sz w:val="28"/>
          <w:szCs w:val="28"/>
        </w:rPr>
        <w:t xml:space="preserve">0 </w:t>
      </w:r>
      <w:r w:rsidRPr="00B83785">
        <w:rPr>
          <w:sz w:val="28"/>
          <w:szCs w:val="28"/>
        </w:rPr>
        <w:t>«Про внесення змін та  доповнень до Програми будівництва, реконструкції та капітального ремонту об’єктів житл</w:t>
      </w:r>
      <w:r>
        <w:rPr>
          <w:sz w:val="28"/>
          <w:szCs w:val="28"/>
        </w:rPr>
        <w:t xml:space="preserve">ово-комунального господарства в </w:t>
      </w:r>
      <w:r w:rsidRPr="00B83785">
        <w:rPr>
          <w:sz w:val="28"/>
          <w:szCs w:val="28"/>
        </w:rPr>
        <w:t xml:space="preserve">м. Чернівцях на 2017 - 2021 роки «Комфортне місто», затвердженої рішенням міської ради </w:t>
      </w:r>
      <w:r w:rsidRPr="00B83785">
        <w:rPr>
          <w:sz w:val="28"/>
          <w:szCs w:val="28"/>
          <w:lang w:val="en-US"/>
        </w:rPr>
        <w:t>VI</w:t>
      </w:r>
      <w:r w:rsidRPr="00B83785">
        <w:rPr>
          <w:sz w:val="28"/>
          <w:szCs w:val="28"/>
        </w:rPr>
        <w:t>І скликання 05.03.2019р.</w:t>
      </w:r>
      <w:r w:rsidR="006A1A1B">
        <w:rPr>
          <w:sz w:val="28"/>
          <w:szCs w:val="28"/>
        </w:rPr>
        <w:t xml:space="preserve"> </w:t>
      </w:r>
      <w:r w:rsidRPr="00B83785">
        <w:rPr>
          <w:sz w:val="28"/>
          <w:szCs w:val="28"/>
        </w:rPr>
        <w:t>№ 1684, зі змінами</w:t>
      </w:r>
      <w:r>
        <w:rPr>
          <w:sz w:val="28"/>
          <w:szCs w:val="28"/>
        </w:rPr>
        <w:t>,</w:t>
      </w:r>
      <w:r w:rsidRPr="00B83785">
        <w:rPr>
          <w:sz w:val="28"/>
          <w:szCs w:val="28"/>
        </w:rPr>
        <w:t xml:space="preserve"> враховуючи </w:t>
      </w:r>
      <w:r w:rsidR="003A1BF9">
        <w:rPr>
          <w:sz w:val="28"/>
          <w:szCs w:val="28"/>
        </w:rPr>
        <w:t>пропозиції</w:t>
      </w:r>
      <w:r w:rsidRPr="00B83785">
        <w:rPr>
          <w:sz w:val="28"/>
          <w:szCs w:val="28"/>
        </w:rPr>
        <w:t xml:space="preserve"> департаменту житлово-комунального господарства міської ради, виконавчий комітет Чернівецької міської ради</w:t>
      </w:r>
    </w:p>
    <w:p w:rsidR="00B83785" w:rsidRPr="00B83785" w:rsidRDefault="00B83785" w:rsidP="00B83785">
      <w:pPr>
        <w:widowControl w:val="0"/>
        <w:ind w:firstLine="720"/>
        <w:jc w:val="center"/>
        <w:rPr>
          <w:bCs/>
        </w:rPr>
      </w:pPr>
    </w:p>
    <w:p w:rsidR="00B83785" w:rsidRPr="00B83785" w:rsidRDefault="00B83785" w:rsidP="00B83785">
      <w:pPr>
        <w:widowControl w:val="0"/>
        <w:ind w:firstLine="720"/>
        <w:jc w:val="center"/>
        <w:rPr>
          <w:bCs/>
        </w:rPr>
      </w:pPr>
      <w:r w:rsidRPr="00B83785">
        <w:rPr>
          <w:bCs/>
        </w:rPr>
        <w:t>В И Р І Ш И В:</w:t>
      </w:r>
    </w:p>
    <w:p w:rsidR="00B83785" w:rsidRPr="0036132D" w:rsidRDefault="00B83785" w:rsidP="00B83785">
      <w:pPr>
        <w:widowControl w:val="0"/>
        <w:ind w:firstLine="540"/>
        <w:jc w:val="both"/>
        <w:rPr>
          <w:b/>
          <w:bCs/>
        </w:rPr>
      </w:pPr>
    </w:p>
    <w:p w:rsidR="00B83785" w:rsidRPr="00C631CE" w:rsidRDefault="00B83785" w:rsidP="00B83785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C631CE">
        <w:t xml:space="preserve"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</w:t>
      </w:r>
      <w:r w:rsidRPr="00F138A3">
        <w:t>за бюджетними програмами:</w:t>
      </w:r>
    </w:p>
    <w:p w:rsidR="00B83785" w:rsidRPr="00C631CE" w:rsidRDefault="00B83785" w:rsidP="00B83785">
      <w:pPr>
        <w:widowControl w:val="0"/>
        <w:ind w:firstLine="720"/>
        <w:jc w:val="both"/>
      </w:pPr>
    </w:p>
    <w:p w:rsidR="00B83785" w:rsidRPr="00432718" w:rsidRDefault="00B83785" w:rsidP="00B83785">
      <w:pPr>
        <w:widowControl w:val="0"/>
        <w:numPr>
          <w:ilvl w:val="1"/>
          <w:numId w:val="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>
        <w:t>атки розвитку за КПКВК 1217</w:t>
      </w:r>
      <w:r w:rsidR="00BE1041">
        <w:t xml:space="preserve">340 </w:t>
      </w:r>
      <w:r>
        <w:rPr>
          <w:rFonts w:ascii="Calibri" w:hAnsi="Calibri"/>
        </w:rPr>
        <w:t>«</w:t>
      </w:r>
      <w:r w:rsidR="00BE1041" w:rsidRPr="00BE1041">
        <w:t>Проектування, реставрація та  охорона пам'яток архітектури</w:t>
      </w:r>
      <w:r>
        <w:rPr>
          <w:rFonts w:ascii="Calibri" w:hAnsi="Calibri"/>
        </w:rPr>
        <w:t>»</w:t>
      </w:r>
      <w:r w:rsidRPr="00432718">
        <w:t xml:space="preserve"> на </w:t>
      </w:r>
      <w:r w:rsidR="006A1A1B">
        <w:t>99 800</w:t>
      </w:r>
      <w:r w:rsidR="00EE3CFE">
        <w:t>,00</w:t>
      </w:r>
      <w:r w:rsidRPr="00432718">
        <w:t xml:space="preserve"> грн.</w:t>
      </w:r>
    </w:p>
    <w:p w:rsidR="00B83785" w:rsidRPr="00432718" w:rsidRDefault="00B83785" w:rsidP="00B83785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B83785" w:rsidRDefault="00B83785" w:rsidP="00B83785">
      <w:pPr>
        <w:widowControl w:val="0"/>
        <w:numPr>
          <w:ilvl w:val="1"/>
          <w:numId w:val="1"/>
        </w:numPr>
        <w:ind w:left="0" w:firstLine="720"/>
        <w:jc w:val="both"/>
      </w:pPr>
      <w:r w:rsidRPr="00C631CE">
        <w:t xml:space="preserve">Збільшити </w:t>
      </w:r>
      <w:r>
        <w:t xml:space="preserve"> </w:t>
      </w:r>
      <w:r w:rsidRPr="00C631CE">
        <w:t xml:space="preserve">видатки </w:t>
      </w:r>
      <w:r>
        <w:t xml:space="preserve"> </w:t>
      </w:r>
      <w:r w:rsidRPr="00C631CE">
        <w:t xml:space="preserve">розвитку </w:t>
      </w:r>
      <w:r>
        <w:t xml:space="preserve"> </w:t>
      </w:r>
      <w:r w:rsidRPr="00C631CE">
        <w:t xml:space="preserve">за </w:t>
      </w:r>
      <w:r>
        <w:t xml:space="preserve"> </w:t>
      </w:r>
      <w:r w:rsidRPr="00C631CE">
        <w:t xml:space="preserve">КПКВК </w:t>
      </w:r>
      <w:r>
        <w:t>1217310</w:t>
      </w:r>
      <w:r w:rsidRPr="00C631CE">
        <w:t xml:space="preserve"> </w:t>
      </w:r>
      <w:r w:rsidR="00F138A3">
        <w:t xml:space="preserve"> </w:t>
      </w:r>
      <w:r w:rsidRPr="00F138A3">
        <w:rPr>
          <w:rFonts w:ascii="Calibri" w:hAnsi="Calibri"/>
        </w:rPr>
        <w:t>«</w:t>
      </w:r>
      <w:r w:rsidR="009D27ED">
        <w:t>Будівництво об’єктів  житлово-комунального господарства</w:t>
      </w:r>
      <w:r w:rsidRPr="00F138A3">
        <w:rPr>
          <w:rFonts w:ascii="Calibri" w:hAnsi="Calibri"/>
        </w:rPr>
        <w:t>»</w:t>
      </w:r>
      <w:r>
        <w:t xml:space="preserve"> на </w:t>
      </w:r>
      <w:r w:rsidR="00EE3CFE">
        <w:t>99 8</w:t>
      </w:r>
      <w:r w:rsidR="00F138A3" w:rsidRPr="00432718">
        <w:t>00 грн.</w:t>
      </w:r>
    </w:p>
    <w:p w:rsidR="006A1A1B" w:rsidRDefault="006A1A1B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B83785" w:rsidRPr="0011641D" w:rsidRDefault="00B83785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FE6C55">
        <w:rPr>
          <w:bCs/>
          <w:sz w:val="28"/>
          <w:szCs w:val="28"/>
        </w:rPr>
        <w:t>епартамент</w:t>
      </w:r>
      <w:r>
        <w:rPr>
          <w:bCs/>
          <w:sz w:val="28"/>
          <w:szCs w:val="28"/>
        </w:rPr>
        <w:t>у</w:t>
      </w:r>
      <w:r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фінансів.</w:t>
      </w:r>
    </w:p>
    <w:p w:rsidR="00B83785" w:rsidRDefault="00B83785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83785" w:rsidRPr="00720F40" w:rsidRDefault="00B83785" w:rsidP="00B8378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lastRenderedPageBreak/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B83785" w:rsidRDefault="00B83785" w:rsidP="00B837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B83785" w:rsidRPr="00D6297E" w:rsidRDefault="00B83785" w:rsidP="00B837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B83785" w:rsidRPr="00D6297E" w:rsidRDefault="00B83785" w:rsidP="00B83785">
      <w:pPr>
        <w:widowControl w:val="0"/>
        <w:ind w:firstLine="720"/>
        <w:jc w:val="both"/>
      </w:pPr>
    </w:p>
    <w:p w:rsidR="00B83785" w:rsidRDefault="00B83785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B83785" w:rsidRDefault="00B83785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B83785" w:rsidRDefault="00B83785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B83785" w:rsidRDefault="00B83785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B83785" w:rsidRDefault="00B83785" w:rsidP="00B837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B83785" w:rsidRDefault="00B83785" w:rsidP="00B83785">
      <w:pPr>
        <w:pStyle w:val="2"/>
        <w:keepNext w:val="0"/>
        <w:widowControl w:val="0"/>
        <w:tabs>
          <w:tab w:val="left" w:pos="9356"/>
        </w:tabs>
        <w:jc w:val="both"/>
      </w:pPr>
    </w:p>
    <w:p w:rsidR="00B83785" w:rsidRPr="00EB2AEC" w:rsidRDefault="00B83785" w:rsidP="00EB2AEC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Секретар Чернівецької міської ради                                              В.Продан</w:t>
      </w:r>
    </w:p>
    <w:sectPr w:rsidR="00B83785" w:rsidRPr="00EB2AEC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69" w:rsidRDefault="00970A69" w:rsidP="00A81C8F">
      <w:r>
        <w:separator/>
      </w:r>
    </w:p>
  </w:endnote>
  <w:endnote w:type="continuationSeparator" w:id="0">
    <w:p w:rsidR="00970A69" w:rsidRDefault="00970A69" w:rsidP="00A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69" w:rsidRDefault="00970A69" w:rsidP="00A81C8F">
      <w:r>
        <w:separator/>
      </w:r>
    </w:p>
  </w:footnote>
  <w:footnote w:type="continuationSeparator" w:id="0">
    <w:p w:rsidR="00970A69" w:rsidRDefault="00970A69" w:rsidP="00A81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FC27CF">
    <w:pPr>
      <w:pStyle w:val="a9"/>
      <w:jc w:val="center"/>
    </w:pPr>
    <w:r>
      <w:fldChar w:fldCharType="begin"/>
    </w:r>
    <w:r w:rsidR="003A1BF9">
      <w:instrText xml:space="preserve"> PAGE   \* MERGEFORMAT </w:instrText>
    </w:r>
    <w:r>
      <w:fldChar w:fldCharType="separate"/>
    </w:r>
    <w:r w:rsidR="00EB2AEC">
      <w:rPr>
        <w:noProof/>
      </w:rPr>
      <w:t>2</w:t>
    </w:r>
    <w:r>
      <w:fldChar w:fldCharType="end"/>
    </w:r>
  </w:p>
  <w:p w:rsidR="005A4DE1" w:rsidRDefault="00970A6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785"/>
    <w:rsid w:val="0005795D"/>
    <w:rsid w:val="00072624"/>
    <w:rsid w:val="0019635D"/>
    <w:rsid w:val="00246FD5"/>
    <w:rsid w:val="003A1BF9"/>
    <w:rsid w:val="003E5759"/>
    <w:rsid w:val="004615D4"/>
    <w:rsid w:val="004B180A"/>
    <w:rsid w:val="004E1557"/>
    <w:rsid w:val="00586BB4"/>
    <w:rsid w:val="005D5BFD"/>
    <w:rsid w:val="00686530"/>
    <w:rsid w:val="006A1A1B"/>
    <w:rsid w:val="006D3AFC"/>
    <w:rsid w:val="008273DD"/>
    <w:rsid w:val="00827A5B"/>
    <w:rsid w:val="0089312B"/>
    <w:rsid w:val="008B3BF7"/>
    <w:rsid w:val="008E2D88"/>
    <w:rsid w:val="00902630"/>
    <w:rsid w:val="00906D8E"/>
    <w:rsid w:val="00961D8F"/>
    <w:rsid w:val="00970A69"/>
    <w:rsid w:val="009D27ED"/>
    <w:rsid w:val="009F7C25"/>
    <w:rsid w:val="00A81C8F"/>
    <w:rsid w:val="00AF54C3"/>
    <w:rsid w:val="00B83785"/>
    <w:rsid w:val="00BE1041"/>
    <w:rsid w:val="00C73775"/>
    <w:rsid w:val="00CC6A5A"/>
    <w:rsid w:val="00EB2AEC"/>
    <w:rsid w:val="00EE3CFE"/>
    <w:rsid w:val="00F138A3"/>
    <w:rsid w:val="00FC27CF"/>
    <w:rsid w:val="00F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190D9"/>
  <w15:docId w15:val="{BABE9978-6FDF-4095-8781-F1DF135C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85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83785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B83785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78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378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B8378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83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B8378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3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B8378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B83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B83785"/>
    <w:rPr>
      <w:rFonts w:cs="Times New Roman"/>
    </w:rPr>
  </w:style>
  <w:style w:type="paragraph" w:styleId="a9">
    <w:name w:val="header"/>
    <w:basedOn w:val="a"/>
    <w:link w:val="aa"/>
    <w:rsid w:val="00B83785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B83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B8378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837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378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13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22</cp:revision>
  <cp:lastPrinted>2020-09-16T05:58:00Z</cp:lastPrinted>
  <dcterms:created xsi:type="dcterms:W3CDTF">2020-09-09T05:35:00Z</dcterms:created>
  <dcterms:modified xsi:type="dcterms:W3CDTF">2020-09-16T10:47:00Z</dcterms:modified>
</cp:coreProperties>
</file>