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1B" w:rsidRDefault="000102D9" w:rsidP="00C6419C">
      <w:pPr>
        <w:ind w:left="60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Доповнення до </w:t>
      </w:r>
      <w:proofErr w:type="spellStart"/>
      <w:r>
        <w:rPr>
          <w:sz w:val="28"/>
          <w:szCs w:val="28"/>
          <w:lang w:val="uk-UA"/>
        </w:rPr>
        <w:t>проє</w:t>
      </w:r>
      <w:r w:rsidR="00484B1B" w:rsidRPr="00484B1B">
        <w:rPr>
          <w:sz w:val="28"/>
          <w:szCs w:val="28"/>
          <w:lang w:val="uk-UA"/>
        </w:rPr>
        <w:t>кту</w:t>
      </w:r>
      <w:proofErr w:type="spellEnd"/>
      <w:r w:rsidR="00484B1B" w:rsidRPr="00484B1B">
        <w:rPr>
          <w:sz w:val="28"/>
          <w:szCs w:val="28"/>
          <w:lang w:val="uk-UA"/>
        </w:rPr>
        <w:t xml:space="preserve"> рішення виконавчого комітету Чернівецької міської ради «</w:t>
      </w:r>
      <w:r w:rsidR="00484B1B" w:rsidRPr="000F727C">
        <w:rPr>
          <w:b/>
          <w:sz w:val="28"/>
          <w:szCs w:val="28"/>
          <w:lang w:val="uk-UA"/>
        </w:rPr>
        <w:t xml:space="preserve">Про </w:t>
      </w:r>
      <w:r w:rsidR="00484B1B">
        <w:rPr>
          <w:b/>
          <w:sz w:val="28"/>
          <w:szCs w:val="28"/>
          <w:lang w:val="uk-UA"/>
        </w:rPr>
        <w:t xml:space="preserve">розгляд звернень громадян щодо переведення </w:t>
      </w:r>
    </w:p>
    <w:p w:rsidR="006D3AE4" w:rsidRDefault="00484B1B" w:rsidP="00C6419C">
      <w:pPr>
        <w:ind w:left="600"/>
        <w:jc w:val="center"/>
        <w:rPr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дачних (садових) будинків </w:t>
      </w:r>
      <w:bookmarkEnd w:id="0"/>
      <w:r>
        <w:rPr>
          <w:b/>
          <w:sz w:val="28"/>
          <w:szCs w:val="28"/>
          <w:lang w:val="uk-UA"/>
        </w:rPr>
        <w:t>у жилі будинки в м. Чернівцях</w:t>
      </w:r>
      <w:r w:rsidRPr="00484B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</w:t>
      </w:r>
      <w:r w:rsidR="00A22301">
        <w:rPr>
          <w:sz w:val="28"/>
          <w:szCs w:val="28"/>
          <w:lang w:val="uk-UA"/>
        </w:rPr>
        <w:t>22.09.2020</w:t>
      </w:r>
      <w:r>
        <w:rPr>
          <w:sz w:val="28"/>
          <w:szCs w:val="28"/>
          <w:lang w:val="uk-UA"/>
        </w:rPr>
        <w:t>р.</w:t>
      </w:r>
    </w:p>
    <w:p w:rsidR="00484B1B" w:rsidRDefault="00484B1B" w:rsidP="00C6419C">
      <w:pPr>
        <w:ind w:left="600"/>
        <w:jc w:val="center"/>
        <w:rPr>
          <w:sz w:val="28"/>
          <w:szCs w:val="28"/>
          <w:lang w:val="uk-UA"/>
        </w:rPr>
      </w:pPr>
    </w:p>
    <w:p w:rsidR="00484B1B" w:rsidRDefault="00484B1B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1C47F3" w:rsidRDefault="000102D9" w:rsidP="00336BE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proofErr w:type="spellStart"/>
      <w:r>
        <w:rPr>
          <w:sz w:val="28"/>
          <w:szCs w:val="28"/>
          <w:lang w:val="uk-UA"/>
        </w:rPr>
        <w:t>проє</w:t>
      </w:r>
      <w:r w:rsidR="00484B1B">
        <w:rPr>
          <w:sz w:val="28"/>
          <w:szCs w:val="28"/>
          <w:lang w:val="uk-UA"/>
        </w:rPr>
        <w:t>кт</w:t>
      </w:r>
      <w:proofErr w:type="spellEnd"/>
      <w:r w:rsidR="00484B1B">
        <w:rPr>
          <w:sz w:val="28"/>
          <w:szCs w:val="28"/>
          <w:lang w:val="uk-UA"/>
        </w:rPr>
        <w:t xml:space="preserve"> рішення пунктом 2 такого змісту: </w:t>
      </w:r>
    </w:p>
    <w:p w:rsidR="00484B1B" w:rsidRDefault="00484B1B" w:rsidP="00C6419C">
      <w:pPr>
        <w:ind w:left="60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C47F3" w:rsidRPr="001C47F3">
        <w:rPr>
          <w:b/>
          <w:sz w:val="28"/>
          <w:szCs w:val="28"/>
          <w:lang w:val="uk-UA"/>
        </w:rPr>
        <w:t>2</w:t>
      </w:r>
      <w:r w:rsidRPr="001C47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Внести зміни до пункту 1.</w:t>
      </w:r>
      <w:r w:rsidR="00A2230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рішення виконавчого комітету Чернівецької міської ради від </w:t>
      </w:r>
      <w:r w:rsidR="00A22301">
        <w:rPr>
          <w:sz w:val="28"/>
          <w:szCs w:val="28"/>
          <w:lang w:val="uk-UA"/>
        </w:rPr>
        <w:t>11.08.2020</w:t>
      </w:r>
      <w:r w:rsidR="001C47F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</w:t>
      </w:r>
      <w:r w:rsidR="00A22301">
        <w:rPr>
          <w:sz w:val="28"/>
          <w:szCs w:val="28"/>
          <w:lang w:val="uk-UA"/>
        </w:rPr>
        <w:t>364</w:t>
      </w:r>
      <w:r>
        <w:rPr>
          <w:sz w:val="28"/>
          <w:szCs w:val="28"/>
          <w:lang w:val="uk-UA"/>
        </w:rPr>
        <w:t>/</w:t>
      </w:r>
      <w:r w:rsidR="00A2230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8 </w:t>
      </w:r>
      <w:r w:rsidR="00336BE7">
        <w:rPr>
          <w:sz w:val="28"/>
          <w:szCs w:val="28"/>
          <w:lang w:val="uk-UA"/>
        </w:rPr>
        <w:t xml:space="preserve">«Про розгляд звернення громадян щодо переведення дачних (садових) будинків у жилі будинки в </w:t>
      </w:r>
      <w:proofErr w:type="spellStart"/>
      <w:r w:rsidR="00336BE7">
        <w:rPr>
          <w:sz w:val="28"/>
          <w:szCs w:val="28"/>
          <w:lang w:val="uk-UA"/>
        </w:rPr>
        <w:t>м.Чернівцях</w:t>
      </w:r>
      <w:proofErr w:type="spellEnd"/>
      <w:r w:rsidR="00336BE7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щодо переведення садового будинку в житловий будинок громадянину </w:t>
      </w:r>
      <w:proofErr w:type="spellStart"/>
      <w:r w:rsidR="00A22301">
        <w:rPr>
          <w:b/>
          <w:sz w:val="28"/>
          <w:szCs w:val="28"/>
          <w:lang w:val="uk-UA"/>
        </w:rPr>
        <w:t>Дудчаку</w:t>
      </w:r>
      <w:proofErr w:type="spellEnd"/>
      <w:r w:rsidR="00A22301">
        <w:rPr>
          <w:b/>
          <w:sz w:val="28"/>
          <w:szCs w:val="28"/>
          <w:lang w:val="uk-UA"/>
        </w:rPr>
        <w:t xml:space="preserve"> Василю Васильовичу</w:t>
      </w:r>
      <w:r w:rsidR="00336BE7">
        <w:rPr>
          <w:b/>
          <w:sz w:val="28"/>
          <w:szCs w:val="28"/>
          <w:lang w:val="uk-UA"/>
        </w:rPr>
        <w:t xml:space="preserve"> </w:t>
      </w:r>
      <w:r w:rsidR="00336BE7" w:rsidRPr="00336BE7">
        <w:rPr>
          <w:sz w:val="28"/>
          <w:szCs w:val="28"/>
          <w:lang w:val="uk-UA"/>
        </w:rPr>
        <w:t>(РНОКПП)</w:t>
      </w:r>
      <w:r w:rsidRPr="00336BE7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484B1B">
        <w:rPr>
          <w:sz w:val="28"/>
          <w:szCs w:val="28"/>
          <w:lang w:val="uk-UA"/>
        </w:rPr>
        <w:t xml:space="preserve">а саме: </w:t>
      </w:r>
      <w:r w:rsidR="001C47F3">
        <w:rPr>
          <w:sz w:val="28"/>
          <w:szCs w:val="28"/>
          <w:lang w:val="uk-UA"/>
        </w:rPr>
        <w:t>слова</w:t>
      </w:r>
      <w:r>
        <w:rPr>
          <w:b/>
          <w:sz w:val="28"/>
          <w:szCs w:val="28"/>
          <w:lang w:val="uk-UA"/>
        </w:rPr>
        <w:t xml:space="preserve"> </w:t>
      </w:r>
      <w:r w:rsidRPr="00484B1B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на </w:t>
      </w:r>
      <w:r w:rsidRPr="00484B1B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</w:t>
      </w:r>
      <w:r w:rsidR="00A22301">
        <w:rPr>
          <w:b/>
          <w:sz w:val="28"/>
          <w:szCs w:val="28"/>
          <w:lang w:val="uk-UA"/>
        </w:rPr>
        <w:t>Роменській</w:t>
      </w:r>
      <w:r w:rsidRPr="00484B1B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замінити </w:t>
      </w:r>
      <w:r w:rsidR="001C47F3">
        <w:rPr>
          <w:sz w:val="28"/>
          <w:szCs w:val="28"/>
          <w:lang w:val="uk-UA"/>
        </w:rPr>
        <w:t>словами</w:t>
      </w:r>
      <w:r>
        <w:rPr>
          <w:sz w:val="28"/>
          <w:szCs w:val="28"/>
          <w:lang w:val="uk-UA"/>
        </w:rPr>
        <w:t xml:space="preserve"> </w:t>
      </w:r>
      <w:r w:rsidR="000102D9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на </w:t>
      </w:r>
      <w:r w:rsidRPr="00484B1B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A22301">
        <w:rPr>
          <w:b/>
          <w:sz w:val="28"/>
          <w:szCs w:val="28"/>
          <w:lang w:val="uk-UA"/>
        </w:rPr>
        <w:t>Александрі</w:t>
      </w:r>
      <w:proofErr w:type="spellEnd"/>
      <w:r w:rsidR="00A22301">
        <w:rPr>
          <w:b/>
          <w:sz w:val="28"/>
          <w:szCs w:val="28"/>
          <w:lang w:val="uk-UA"/>
        </w:rPr>
        <w:t xml:space="preserve"> </w:t>
      </w:r>
      <w:proofErr w:type="spellStart"/>
      <w:r w:rsidR="00A22301">
        <w:rPr>
          <w:b/>
          <w:sz w:val="28"/>
          <w:szCs w:val="28"/>
          <w:lang w:val="uk-UA"/>
        </w:rPr>
        <w:t>Васіле</w:t>
      </w:r>
      <w:proofErr w:type="spellEnd"/>
      <w:r w:rsidRPr="00484B1B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336BE7" w:rsidRDefault="00336BE7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Pr="00DF7241" w:rsidRDefault="00336BE7" w:rsidP="00DF724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Пункти 2-4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відповідно вважати пунктами 3-5.</w:t>
      </w:r>
    </w:p>
    <w:sectPr w:rsidR="00C6419C" w:rsidRPr="00DF7241" w:rsidSect="00112D25">
      <w:pgSz w:w="11906" w:h="16838" w:code="9"/>
      <w:pgMar w:top="1134" w:right="851" w:bottom="1134" w:left="85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31B86"/>
    <w:multiLevelType w:val="hybridMultilevel"/>
    <w:tmpl w:val="8138E142"/>
    <w:lvl w:ilvl="0" w:tplc="1EFE651A">
      <w:start w:val="1"/>
      <w:numFmt w:val="decimal"/>
      <w:lvlText w:val="%1."/>
      <w:lvlJc w:val="left"/>
      <w:pPr>
        <w:ind w:left="16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388" w:hanging="360"/>
      </w:pPr>
    </w:lvl>
    <w:lvl w:ilvl="2" w:tplc="0422001B" w:tentative="1">
      <w:start w:val="1"/>
      <w:numFmt w:val="lowerRoman"/>
      <w:lvlText w:val="%3."/>
      <w:lvlJc w:val="right"/>
      <w:pPr>
        <w:ind w:left="3108" w:hanging="180"/>
      </w:pPr>
    </w:lvl>
    <w:lvl w:ilvl="3" w:tplc="0422000F" w:tentative="1">
      <w:start w:val="1"/>
      <w:numFmt w:val="decimal"/>
      <w:lvlText w:val="%4."/>
      <w:lvlJc w:val="left"/>
      <w:pPr>
        <w:ind w:left="3828" w:hanging="360"/>
      </w:pPr>
    </w:lvl>
    <w:lvl w:ilvl="4" w:tplc="04220019" w:tentative="1">
      <w:start w:val="1"/>
      <w:numFmt w:val="lowerLetter"/>
      <w:lvlText w:val="%5."/>
      <w:lvlJc w:val="left"/>
      <w:pPr>
        <w:ind w:left="4548" w:hanging="360"/>
      </w:pPr>
    </w:lvl>
    <w:lvl w:ilvl="5" w:tplc="0422001B" w:tentative="1">
      <w:start w:val="1"/>
      <w:numFmt w:val="lowerRoman"/>
      <w:lvlText w:val="%6."/>
      <w:lvlJc w:val="right"/>
      <w:pPr>
        <w:ind w:left="5268" w:hanging="180"/>
      </w:pPr>
    </w:lvl>
    <w:lvl w:ilvl="6" w:tplc="0422000F" w:tentative="1">
      <w:start w:val="1"/>
      <w:numFmt w:val="decimal"/>
      <w:lvlText w:val="%7."/>
      <w:lvlJc w:val="left"/>
      <w:pPr>
        <w:ind w:left="5988" w:hanging="360"/>
      </w:pPr>
    </w:lvl>
    <w:lvl w:ilvl="7" w:tplc="04220019" w:tentative="1">
      <w:start w:val="1"/>
      <w:numFmt w:val="lowerLetter"/>
      <w:lvlText w:val="%8."/>
      <w:lvlJc w:val="left"/>
      <w:pPr>
        <w:ind w:left="6708" w:hanging="360"/>
      </w:pPr>
    </w:lvl>
    <w:lvl w:ilvl="8" w:tplc="0422001B" w:tentative="1">
      <w:start w:val="1"/>
      <w:numFmt w:val="lowerRoman"/>
      <w:lvlText w:val="%9."/>
      <w:lvlJc w:val="right"/>
      <w:pPr>
        <w:ind w:left="74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1B"/>
    <w:rsid w:val="000102D9"/>
    <w:rsid w:val="00112D25"/>
    <w:rsid w:val="001735DE"/>
    <w:rsid w:val="001C47F3"/>
    <w:rsid w:val="00336BE7"/>
    <w:rsid w:val="003D7AC5"/>
    <w:rsid w:val="00484B1B"/>
    <w:rsid w:val="006D3AE4"/>
    <w:rsid w:val="007648A1"/>
    <w:rsid w:val="007936C7"/>
    <w:rsid w:val="008F7505"/>
    <w:rsid w:val="00A22301"/>
    <w:rsid w:val="00AE18DC"/>
    <w:rsid w:val="00C6419C"/>
    <w:rsid w:val="00CE424B"/>
    <w:rsid w:val="00D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AA0189"/>
  <w15:chartTrackingRefBased/>
  <w15:docId w15:val="{DFA7A8D5-C4A9-4E9B-812E-23B98033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1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8F75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F7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виконавчого комітету Чернівецької міської ради «Про розгляд звернень громадян щодо переведення</vt:lpstr>
    </vt:vector>
  </TitlesOfParts>
  <Company>MoBIL GROUP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виконавчого комітету Чернівецької міської ради «Про розгляд звернень громадян щодо переведення</dc:title>
  <dc:subject/>
  <dc:creator>User</dc:creator>
  <cp:keywords/>
  <dc:description/>
  <cp:lastModifiedBy>kompvid2</cp:lastModifiedBy>
  <cp:revision>2</cp:revision>
  <cp:lastPrinted>2020-08-31T06:09:00Z</cp:lastPrinted>
  <dcterms:created xsi:type="dcterms:W3CDTF">2020-08-31T07:28:00Z</dcterms:created>
  <dcterms:modified xsi:type="dcterms:W3CDTF">2020-08-31T07:28:00Z</dcterms:modified>
</cp:coreProperties>
</file>