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56C7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5B76B1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bookmarkEnd w:id="0"/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="00DF7F4D">
        <w:rPr>
          <w:sz w:val="28"/>
          <w:szCs w:val="28"/>
          <w:lang w:val="uk-UA"/>
        </w:rPr>
        <w:t>ромадянці</w:t>
      </w:r>
      <w:r w:rsidRPr="000E40D2">
        <w:rPr>
          <w:sz w:val="28"/>
          <w:szCs w:val="28"/>
          <w:lang w:val="uk-UA"/>
        </w:rPr>
        <w:t xml:space="preserve"> </w:t>
      </w:r>
      <w:r w:rsidR="00DF7F4D">
        <w:rPr>
          <w:b/>
          <w:sz w:val="28"/>
          <w:szCs w:val="28"/>
          <w:lang w:val="uk-UA"/>
        </w:rPr>
        <w:t>Дьяковій Ользі Василівні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DF7F4D">
        <w:rPr>
          <w:sz w:val="28"/>
          <w:szCs w:val="28"/>
          <w:lang w:val="uk-UA"/>
        </w:rPr>
        <w:t>Садівник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 w:rsidR="00DF7F4D">
        <w:rPr>
          <w:sz w:val="28"/>
          <w:szCs w:val="28"/>
          <w:lang w:val="uk-UA"/>
        </w:rPr>
        <w:t>Гусятинській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(підстава:).</w:t>
      </w:r>
    </w:p>
    <w:p w:rsidR="00DF7F4D" w:rsidRDefault="00DF7F4D" w:rsidP="00DF7F4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Андрєєвій Наталії Олегівні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 w:rsidR="00521B98">
        <w:rPr>
          <w:sz w:val="28"/>
          <w:szCs w:val="28"/>
          <w:lang w:val="uk-UA"/>
        </w:rPr>
        <w:t>Брусничка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 w:rsidR="00521B98">
        <w:rPr>
          <w:sz w:val="28"/>
          <w:szCs w:val="28"/>
          <w:lang w:val="uk-UA"/>
        </w:rPr>
        <w:t>Путильській</w:t>
      </w:r>
      <w:r w:rsidRPr="000E40D2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житловий будинок (підстава:).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DF7F4D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D82B05">
        <w:rPr>
          <w:sz w:val="28"/>
          <w:szCs w:val="28"/>
        </w:rPr>
        <w:t xml:space="preserve">ромадянину </w:t>
      </w:r>
      <w:r w:rsidR="00521B98">
        <w:rPr>
          <w:b/>
          <w:sz w:val="28"/>
          <w:szCs w:val="28"/>
          <w:lang w:val="uk-UA"/>
        </w:rPr>
        <w:t>Дудчаку Василю Васильовичу</w:t>
      </w:r>
      <w:r w:rsidRPr="00D82B05">
        <w:rPr>
          <w:sz w:val="28"/>
          <w:szCs w:val="28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D82B05">
        <w:rPr>
          <w:sz w:val="28"/>
          <w:szCs w:val="28"/>
        </w:rPr>
        <w:t>«</w:t>
      </w:r>
      <w:r w:rsidR="002272F4">
        <w:rPr>
          <w:sz w:val="28"/>
          <w:szCs w:val="28"/>
          <w:lang w:val="uk-UA"/>
        </w:rPr>
        <w:t>Метролог</w:t>
      </w:r>
      <w:r w:rsidRPr="00D82B05">
        <w:rPr>
          <w:sz w:val="28"/>
          <w:szCs w:val="28"/>
        </w:rPr>
        <w:t xml:space="preserve">» на вул. Роменській,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EC1" w:rsidRDefault="00075EC1" w:rsidP="00582C93">
      <w:r>
        <w:separator/>
      </w:r>
    </w:p>
  </w:endnote>
  <w:endnote w:type="continuationSeparator" w:id="0">
    <w:p w:rsidR="00075EC1" w:rsidRDefault="00075EC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EC1" w:rsidRDefault="00075EC1" w:rsidP="00582C93">
      <w:r>
        <w:separator/>
      </w:r>
    </w:p>
  </w:footnote>
  <w:footnote w:type="continuationSeparator" w:id="0">
    <w:p w:rsidR="00075EC1" w:rsidRDefault="00075EC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5DC2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376C0"/>
    <w:rsid w:val="000635C8"/>
    <w:rsid w:val="00065ED3"/>
    <w:rsid w:val="00071D9C"/>
    <w:rsid w:val="00075EC1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0B04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272F4"/>
    <w:rsid w:val="0023026C"/>
    <w:rsid w:val="00241641"/>
    <w:rsid w:val="00247425"/>
    <w:rsid w:val="002547CD"/>
    <w:rsid w:val="002643EE"/>
    <w:rsid w:val="00272CA3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914FA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1B98"/>
    <w:rsid w:val="005251D1"/>
    <w:rsid w:val="00526DDA"/>
    <w:rsid w:val="0052720F"/>
    <w:rsid w:val="00527EC3"/>
    <w:rsid w:val="00544CAD"/>
    <w:rsid w:val="00545DC2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B76B1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6C79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3614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07CC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DF7F4D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4B61D-C4B3-44E1-90A1-8454FC64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2020-07-14T12:51:00Z</dcterms:created>
  <dcterms:modified xsi:type="dcterms:W3CDTF">2020-07-14T12:51:00Z</dcterms:modified>
</cp:coreProperties>
</file>