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1F6" w:rsidRPr="00F108BB" w:rsidRDefault="003552CC" w:rsidP="007641F6">
      <w:pPr>
        <w:bidi/>
        <w:jc w:val="center"/>
        <w:rPr>
          <w:b/>
          <w:color w:val="000000"/>
          <w:sz w:val="30"/>
          <w:lang w:val="uk-UA"/>
        </w:rPr>
      </w:pPr>
      <w:r w:rsidRPr="00F108BB">
        <w:rPr>
          <w:b/>
          <w:noProof/>
          <w:color w:val="000000"/>
          <w:lang w:val="en-US" w:eastAsia="en-US"/>
        </w:rPr>
        <w:drawing>
          <wp:inline distT="0" distB="0" distL="0" distR="0">
            <wp:extent cx="466725" cy="6762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676275"/>
                    </a:xfrm>
                    <a:prstGeom prst="rect">
                      <a:avLst/>
                    </a:prstGeom>
                    <a:noFill/>
                    <a:ln>
                      <a:noFill/>
                    </a:ln>
                  </pic:spPr>
                </pic:pic>
              </a:graphicData>
            </a:graphic>
          </wp:inline>
        </w:drawing>
      </w:r>
    </w:p>
    <w:p w:rsidR="007641F6" w:rsidRPr="00186F0D" w:rsidRDefault="007641F6" w:rsidP="007641F6">
      <w:pPr>
        <w:pStyle w:val="11"/>
        <w:outlineLvl w:val="0"/>
        <w:rPr>
          <w:rFonts w:ascii="Times New Roman" w:hAnsi="Times New Roman"/>
          <w:color w:val="000000"/>
          <w:sz w:val="10"/>
          <w:szCs w:val="10"/>
        </w:rPr>
      </w:pPr>
    </w:p>
    <w:p w:rsidR="007641F6" w:rsidRPr="00F108BB" w:rsidRDefault="007641F6" w:rsidP="007641F6">
      <w:pPr>
        <w:pStyle w:val="11"/>
        <w:outlineLvl w:val="0"/>
        <w:rPr>
          <w:rFonts w:ascii="Times New Roman" w:hAnsi="Times New Roman"/>
          <w:color w:val="000000"/>
          <w:sz w:val="36"/>
          <w:szCs w:val="36"/>
        </w:rPr>
      </w:pPr>
      <w:r w:rsidRPr="00F108BB">
        <w:rPr>
          <w:rFonts w:ascii="Times New Roman" w:hAnsi="Times New Roman"/>
          <w:color w:val="000000"/>
          <w:sz w:val="36"/>
          <w:szCs w:val="36"/>
        </w:rPr>
        <w:t>У к р а ї н а</w:t>
      </w:r>
    </w:p>
    <w:p w:rsidR="007641F6" w:rsidRPr="00F108BB" w:rsidRDefault="007641F6" w:rsidP="007641F6">
      <w:pPr>
        <w:jc w:val="center"/>
        <w:rPr>
          <w:b/>
          <w:color w:val="000000"/>
          <w:sz w:val="36"/>
          <w:szCs w:val="36"/>
          <w:lang w:val="uk-UA"/>
        </w:rPr>
      </w:pPr>
      <w:r w:rsidRPr="00F108BB">
        <w:rPr>
          <w:b/>
          <w:color w:val="000000"/>
          <w:sz w:val="36"/>
          <w:szCs w:val="36"/>
          <w:lang w:val="uk-UA"/>
        </w:rPr>
        <w:t>Чернівецька міська рада</w:t>
      </w:r>
    </w:p>
    <w:p w:rsidR="007641F6" w:rsidRPr="00F108BB" w:rsidRDefault="007641F6" w:rsidP="007641F6">
      <w:pPr>
        <w:jc w:val="center"/>
        <w:rPr>
          <w:b/>
          <w:color w:val="000000"/>
          <w:sz w:val="36"/>
          <w:szCs w:val="36"/>
          <w:lang w:val="uk-UA"/>
        </w:rPr>
      </w:pPr>
      <w:r w:rsidRPr="00F108BB">
        <w:rPr>
          <w:b/>
          <w:color w:val="000000"/>
          <w:sz w:val="36"/>
          <w:szCs w:val="36"/>
          <w:lang w:val="uk-UA"/>
        </w:rPr>
        <w:t>Виконавчий комітет</w:t>
      </w:r>
    </w:p>
    <w:p w:rsidR="007641F6" w:rsidRPr="00F108BB" w:rsidRDefault="007641F6" w:rsidP="007641F6">
      <w:pPr>
        <w:pStyle w:val="4"/>
        <w:rPr>
          <w:rFonts w:ascii="Times New Roman" w:hAnsi="Times New Roman"/>
          <w:color w:val="000000"/>
        </w:rPr>
      </w:pPr>
      <w:r w:rsidRPr="00F108BB">
        <w:rPr>
          <w:rFonts w:ascii="Times New Roman" w:hAnsi="Times New Roman"/>
          <w:color w:val="000000"/>
        </w:rPr>
        <w:t>Р І Ш Е Н Н Я</w:t>
      </w:r>
    </w:p>
    <w:p w:rsidR="007641F6" w:rsidRDefault="007641F6" w:rsidP="007641F6">
      <w:pPr>
        <w:pStyle w:val="2"/>
        <w:rPr>
          <w:lang w:val="ru-RU"/>
        </w:rPr>
      </w:pPr>
    </w:p>
    <w:p w:rsidR="007641F6" w:rsidRDefault="007641F6" w:rsidP="003552CC">
      <w:pPr>
        <w:pStyle w:val="2"/>
        <w:rPr>
          <w:b w:val="0"/>
          <w:bCs w:val="0"/>
        </w:rPr>
      </w:pPr>
      <w:r>
        <w:rPr>
          <w:u w:val="single"/>
          <w:lang w:val="ru-RU"/>
        </w:rPr>
        <w:t>____</w:t>
      </w:r>
      <w:r w:rsidRPr="00B3593E">
        <w:rPr>
          <w:u w:val="single"/>
          <w:lang w:val="ru-RU"/>
        </w:rPr>
        <w:t>.</w:t>
      </w:r>
      <w:r w:rsidRPr="00B3593E">
        <w:rPr>
          <w:u w:val="single"/>
        </w:rPr>
        <w:t>20</w:t>
      </w:r>
      <w:r>
        <w:rPr>
          <w:u w:val="single"/>
        </w:rPr>
        <w:t>20</w:t>
      </w:r>
      <w:r>
        <w:t xml:space="preserve"> № </w:t>
      </w:r>
      <w:r>
        <w:rPr>
          <w:u w:val="single"/>
        </w:rPr>
        <w:t>____</w:t>
      </w:r>
      <w:r>
        <w:t xml:space="preserve">                                                                                 м. Чернівці</w:t>
      </w:r>
    </w:p>
    <w:p w:rsidR="007641F6" w:rsidRPr="00587BFB" w:rsidRDefault="007641F6" w:rsidP="007641F6">
      <w:pPr>
        <w:rPr>
          <w:lang w:val="uk-UA"/>
        </w:rPr>
      </w:pPr>
    </w:p>
    <w:p w:rsidR="007641F6" w:rsidRPr="005A7928" w:rsidRDefault="007641F6" w:rsidP="007641F6">
      <w:pPr>
        <w:jc w:val="center"/>
        <w:rPr>
          <w:b/>
          <w:szCs w:val="28"/>
          <w:lang w:val="uk-UA"/>
        </w:rPr>
      </w:pPr>
      <w:bookmarkStart w:id="0" w:name="_GoBack"/>
      <w:r w:rsidRPr="005A7928">
        <w:rPr>
          <w:b/>
          <w:bCs/>
          <w:lang w:val="uk-UA"/>
        </w:rPr>
        <w:t xml:space="preserve">Про організацію і проведення </w:t>
      </w:r>
      <w:r w:rsidRPr="005A7928">
        <w:rPr>
          <w:b/>
          <w:szCs w:val="28"/>
          <w:lang w:val="uk-UA"/>
        </w:rPr>
        <w:t xml:space="preserve">відкритого архітектурного </w:t>
      </w:r>
    </w:p>
    <w:p w:rsidR="007641F6" w:rsidRPr="005A7928" w:rsidRDefault="007641F6" w:rsidP="007641F6">
      <w:pPr>
        <w:jc w:val="center"/>
        <w:rPr>
          <w:b/>
          <w:bCs/>
          <w:lang w:val="uk-UA"/>
        </w:rPr>
      </w:pPr>
      <w:r w:rsidRPr="005A7928">
        <w:rPr>
          <w:b/>
          <w:szCs w:val="28"/>
          <w:lang w:val="uk-UA"/>
        </w:rPr>
        <w:t>бліц-конкурсу на кращу проєктну пропозицію</w:t>
      </w:r>
      <w:r w:rsidRPr="005A7928">
        <w:rPr>
          <w:b/>
          <w:lang w:val="uk-UA"/>
        </w:rPr>
        <w:t xml:space="preserve"> </w:t>
      </w:r>
      <w:r w:rsidR="002D55BB" w:rsidRPr="005A7928">
        <w:rPr>
          <w:b/>
          <w:bCs/>
          <w:lang w:val="uk-UA"/>
        </w:rPr>
        <w:t>комплексного бл</w:t>
      </w:r>
      <w:r w:rsidR="002846C7">
        <w:rPr>
          <w:b/>
          <w:bCs/>
          <w:lang w:val="uk-UA"/>
        </w:rPr>
        <w:t>агоустрою храмової території Кат</w:t>
      </w:r>
      <w:r w:rsidR="002D55BB" w:rsidRPr="005A7928">
        <w:rPr>
          <w:b/>
          <w:bCs/>
          <w:lang w:val="uk-UA"/>
        </w:rPr>
        <w:t>едрального Собору Успіння Пресвятої Богородиці на вулиці Якоба фон Петровича</w:t>
      </w:r>
      <w:r w:rsidR="00B87B37" w:rsidRPr="005A7928">
        <w:rPr>
          <w:b/>
          <w:bCs/>
          <w:lang w:val="uk-UA"/>
        </w:rPr>
        <w:t xml:space="preserve">, 20 в місті Чернівцях </w:t>
      </w:r>
      <w:r w:rsidRPr="005A7928">
        <w:rPr>
          <w:b/>
          <w:bCs/>
          <w:lang w:val="uk-UA"/>
        </w:rPr>
        <w:t>затвердження його умов та складу журі</w:t>
      </w:r>
    </w:p>
    <w:bookmarkEnd w:id="0"/>
    <w:p w:rsidR="007641F6" w:rsidRPr="005A7928" w:rsidRDefault="007641F6" w:rsidP="007641F6">
      <w:pPr>
        <w:jc w:val="center"/>
        <w:rPr>
          <w:b/>
          <w:szCs w:val="28"/>
          <w:lang w:val="uk-UA"/>
        </w:rPr>
      </w:pPr>
    </w:p>
    <w:p w:rsidR="007641F6" w:rsidRPr="005A7928" w:rsidRDefault="007641F6" w:rsidP="007641F6">
      <w:pPr>
        <w:jc w:val="center"/>
        <w:rPr>
          <w:b/>
          <w:szCs w:val="28"/>
          <w:lang w:val="uk-UA"/>
        </w:rPr>
      </w:pPr>
    </w:p>
    <w:p w:rsidR="007641F6" w:rsidRPr="005A7928" w:rsidRDefault="007641F6" w:rsidP="007641F6">
      <w:pPr>
        <w:pStyle w:val="21"/>
        <w:spacing w:after="0" w:line="240" w:lineRule="auto"/>
        <w:ind w:left="0" w:firstLine="708"/>
        <w:jc w:val="both"/>
        <w:rPr>
          <w:lang w:val="uk-UA"/>
        </w:rPr>
      </w:pPr>
      <w:r w:rsidRPr="005A7928">
        <w:rPr>
          <w:lang w:val="uk-UA"/>
        </w:rPr>
        <w:t xml:space="preserve">Відповідно до статей 31, 34, 59 Закону України «Про місцеве самоврядування в Україні», Порядку проведення архітектурних та містобудівних конкурсів, затвердженого постановою Кабінету Міністрів України від 25.11.1999р. №2137, </w:t>
      </w:r>
      <w:r w:rsidR="002D55BB" w:rsidRPr="005A7928">
        <w:rPr>
          <w:lang w:val="uk-UA"/>
        </w:rPr>
        <w:t>на підставі звернення управління Чернівецької єпархії УГКЦ</w:t>
      </w:r>
      <w:r w:rsidRPr="005A7928">
        <w:rPr>
          <w:lang w:val="uk-UA"/>
        </w:rPr>
        <w:t>, розглянувши пропозиції департаменту містобудівного комплексу та земельних відносин міської ради, виконавчий комітет Чернівецької міської ради</w:t>
      </w:r>
    </w:p>
    <w:p w:rsidR="007641F6" w:rsidRPr="005A7928" w:rsidRDefault="007641F6" w:rsidP="007641F6">
      <w:pPr>
        <w:pStyle w:val="a3"/>
        <w:tabs>
          <w:tab w:val="num" w:pos="3735"/>
        </w:tabs>
        <w:ind w:left="0"/>
        <w:rPr>
          <w:b w:val="0"/>
          <w:bCs w:val="0"/>
          <w:lang w:val="uk-UA"/>
        </w:rPr>
      </w:pPr>
    </w:p>
    <w:p w:rsidR="007641F6" w:rsidRPr="005A7928" w:rsidRDefault="007641F6" w:rsidP="007641F6">
      <w:pPr>
        <w:jc w:val="center"/>
        <w:rPr>
          <w:b/>
          <w:bCs/>
          <w:lang w:val="uk-UA"/>
        </w:rPr>
      </w:pPr>
      <w:r w:rsidRPr="005A7928">
        <w:rPr>
          <w:b/>
          <w:bCs/>
          <w:lang w:val="uk-UA"/>
        </w:rPr>
        <w:t>В И Р І Ш И В:</w:t>
      </w:r>
    </w:p>
    <w:p w:rsidR="007641F6" w:rsidRPr="005A7928" w:rsidRDefault="007641F6" w:rsidP="007641F6">
      <w:pPr>
        <w:jc w:val="both"/>
        <w:rPr>
          <w:sz w:val="16"/>
          <w:szCs w:val="16"/>
          <w:lang w:val="uk-UA"/>
        </w:rPr>
      </w:pPr>
    </w:p>
    <w:p w:rsidR="007641F6" w:rsidRPr="005A7928" w:rsidRDefault="007641F6" w:rsidP="007641F6">
      <w:pPr>
        <w:jc w:val="both"/>
        <w:rPr>
          <w:sz w:val="16"/>
          <w:szCs w:val="16"/>
          <w:lang w:val="uk-UA"/>
        </w:rPr>
      </w:pPr>
    </w:p>
    <w:p w:rsidR="007641F6" w:rsidRPr="005A7928" w:rsidRDefault="007641F6" w:rsidP="007641F6">
      <w:pPr>
        <w:pStyle w:val="1"/>
        <w:ind w:firstLine="708"/>
        <w:rPr>
          <w:lang w:val="uk-UA"/>
        </w:rPr>
      </w:pPr>
      <w:r w:rsidRPr="005A7928">
        <w:rPr>
          <w:b/>
          <w:bCs/>
          <w:lang w:val="uk-UA"/>
        </w:rPr>
        <w:t>1</w:t>
      </w:r>
      <w:r w:rsidRPr="005A7928">
        <w:rPr>
          <w:b/>
          <w:lang w:val="uk-UA"/>
        </w:rPr>
        <w:t>.</w:t>
      </w:r>
      <w:r w:rsidRPr="005A7928">
        <w:rPr>
          <w:lang w:val="uk-UA"/>
        </w:rPr>
        <w:t xml:space="preserve"> Дозволити департаменту містобудівного комплексу та земельних відносин міської ради організувати та провести </w:t>
      </w:r>
      <w:r w:rsidRPr="005A7928">
        <w:rPr>
          <w:shd w:val="clear" w:color="auto" w:fill="FFFFFF"/>
          <w:lang w:val="uk-UA"/>
        </w:rPr>
        <w:t>відкритий</w:t>
      </w:r>
      <w:r w:rsidRPr="005A7928">
        <w:rPr>
          <w:color w:val="FF0000"/>
          <w:lang w:val="uk-UA"/>
        </w:rPr>
        <w:t xml:space="preserve"> </w:t>
      </w:r>
      <w:r w:rsidRPr="005A7928">
        <w:rPr>
          <w:lang w:val="uk-UA"/>
        </w:rPr>
        <w:t xml:space="preserve">архітектурний бліц-конкурс </w:t>
      </w:r>
      <w:r w:rsidRPr="005A7928">
        <w:rPr>
          <w:bCs/>
          <w:lang w:val="uk-UA"/>
        </w:rPr>
        <w:t>на кращу проєктну пропозицію</w:t>
      </w:r>
      <w:r w:rsidRPr="005A7928">
        <w:rPr>
          <w:lang w:val="uk-UA"/>
        </w:rPr>
        <w:t xml:space="preserve"> </w:t>
      </w:r>
      <w:r w:rsidR="005F0D5F" w:rsidRPr="005A7928">
        <w:rPr>
          <w:bCs/>
          <w:lang w:val="uk-UA"/>
        </w:rPr>
        <w:t>комплексного бл</w:t>
      </w:r>
      <w:r w:rsidR="002846C7">
        <w:rPr>
          <w:bCs/>
          <w:lang w:val="uk-UA"/>
        </w:rPr>
        <w:t>агоустрою храмової території Кат</w:t>
      </w:r>
      <w:r w:rsidR="005F0D5F" w:rsidRPr="005A7928">
        <w:rPr>
          <w:bCs/>
          <w:lang w:val="uk-UA"/>
        </w:rPr>
        <w:t>едрального Собору Успіння Пресвятої Богородиці на вулиці Якоба фон Петровича</w:t>
      </w:r>
      <w:r w:rsidR="00B87B37" w:rsidRPr="005A7928">
        <w:rPr>
          <w:bCs/>
          <w:lang w:val="uk-UA"/>
        </w:rPr>
        <w:t>, 20</w:t>
      </w:r>
      <w:r w:rsidR="005F0D5F" w:rsidRPr="005A7928">
        <w:rPr>
          <w:bCs/>
          <w:lang w:val="uk-UA"/>
        </w:rPr>
        <w:t xml:space="preserve"> </w:t>
      </w:r>
      <w:r w:rsidR="00B90D25" w:rsidRPr="005A7928">
        <w:rPr>
          <w:bCs/>
          <w:lang w:val="uk-UA"/>
        </w:rPr>
        <w:t>в місті Чернівцях</w:t>
      </w:r>
      <w:r w:rsidRPr="005A7928">
        <w:rPr>
          <w:bCs/>
          <w:lang w:val="uk-UA"/>
        </w:rPr>
        <w:t>.</w:t>
      </w:r>
    </w:p>
    <w:p w:rsidR="007641F6" w:rsidRPr="005A7928" w:rsidRDefault="007641F6" w:rsidP="007641F6">
      <w:pPr>
        <w:ind w:firstLine="708"/>
        <w:jc w:val="both"/>
        <w:rPr>
          <w:b/>
          <w:szCs w:val="28"/>
          <w:lang w:val="uk-UA"/>
        </w:rPr>
      </w:pPr>
    </w:p>
    <w:p w:rsidR="007641F6" w:rsidRPr="005A7928" w:rsidRDefault="007641F6" w:rsidP="007641F6">
      <w:pPr>
        <w:pStyle w:val="1"/>
        <w:ind w:firstLine="708"/>
        <w:rPr>
          <w:bCs/>
          <w:lang w:val="uk-UA"/>
        </w:rPr>
      </w:pPr>
      <w:r w:rsidRPr="005A7928">
        <w:rPr>
          <w:b/>
          <w:lang w:val="uk-UA"/>
        </w:rPr>
        <w:t>2.</w:t>
      </w:r>
      <w:r w:rsidRPr="005A7928">
        <w:rPr>
          <w:lang w:val="uk-UA"/>
        </w:rPr>
        <w:t xml:space="preserve"> Затвердити умови проведення </w:t>
      </w:r>
      <w:r w:rsidRPr="005A7928">
        <w:rPr>
          <w:shd w:val="clear" w:color="auto" w:fill="FFFFFF"/>
          <w:lang w:val="uk-UA"/>
        </w:rPr>
        <w:t>відкритого</w:t>
      </w:r>
      <w:r w:rsidRPr="005A7928">
        <w:rPr>
          <w:lang w:val="uk-UA"/>
        </w:rPr>
        <w:t xml:space="preserve"> архітектурного бліц-конкурсу </w:t>
      </w:r>
      <w:r w:rsidRPr="005A7928">
        <w:rPr>
          <w:bCs/>
          <w:lang w:val="uk-UA"/>
        </w:rPr>
        <w:t>на кращу проєктну пропозицію</w:t>
      </w:r>
      <w:r w:rsidRPr="005A7928">
        <w:rPr>
          <w:lang w:val="uk-UA"/>
        </w:rPr>
        <w:t xml:space="preserve"> </w:t>
      </w:r>
      <w:r w:rsidR="005F0D5F" w:rsidRPr="005A7928">
        <w:rPr>
          <w:bCs/>
          <w:lang w:val="uk-UA"/>
        </w:rPr>
        <w:t>комплексного бл</w:t>
      </w:r>
      <w:r w:rsidR="002846C7">
        <w:rPr>
          <w:bCs/>
          <w:lang w:val="uk-UA"/>
        </w:rPr>
        <w:t>агоустрою храмової території Кат</w:t>
      </w:r>
      <w:r w:rsidR="005F0D5F" w:rsidRPr="005A7928">
        <w:rPr>
          <w:bCs/>
          <w:lang w:val="uk-UA"/>
        </w:rPr>
        <w:t>едрального Собору Успіння Пресвятої Богородиці на вулиці Якоба фон Петровича</w:t>
      </w:r>
      <w:r w:rsidR="00B87B37" w:rsidRPr="005A7928">
        <w:rPr>
          <w:bCs/>
          <w:lang w:val="uk-UA"/>
        </w:rPr>
        <w:t>, 20</w:t>
      </w:r>
      <w:r w:rsidR="005F0D5F" w:rsidRPr="005A7928">
        <w:rPr>
          <w:bCs/>
          <w:lang w:val="uk-UA"/>
        </w:rPr>
        <w:t xml:space="preserve"> в</w:t>
      </w:r>
      <w:r w:rsidR="00B90D25" w:rsidRPr="005A7928">
        <w:rPr>
          <w:bCs/>
          <w:lang w:val="uk-UA"/>
        </w:rPr>
        <w:t xml:space="preserve"> місті Чернівцях </w:t>
      </w:r>
      <w:r w:rsidRPr="005A7928">
        <w:rPr>
          <w:bCs/>
          <w:lang w:val="uk-UA"/>
        </w:rPr>
        <w:t>(додаються).</w:t>
      </w:r>
    </w:p>
    <w:p w:rsidR="007641F6" w:rsidRPr="005A7928" w:rsidRDefault="007641F6" w:rsidP="007641F6">
      <w:pPr>
        <w:rPr>
          <w:lang w:val="uk-UA"/>
        </w:rPr>
      </w:pPr>
    </w:p>
    <w:p w:rsidR="007641F6" w:rsidRPr="005A7928" w:rsidRDefault="007641F6" w:rsidP="007641F6">
      <w:pPr>
        <w:pStyle w:val="1"/>
        <w:ind w:firstLine="708"/>
        <w:rPr>
          <w:lang w:val="uk-UA"/>
        </w:rPr>
      </w:pPr>
      <w:r w:rsidRPr="005A7928">
        <w:rPr>
          <w:b/>
          <w:lang w:val="uk-UA"/>
        </w:rPr>
        <w:t>3.</w:t>
      </w:r>
      <w:r w:rsidRPr="005A7928">
        <w:rPr>
          <w:lang w:val="uk-UA"/>
        </w:rPr>
        <w:t xml:space="preserve"> Затвердити склад журі </w:t>
      </w:r>
      <w:r w:rsidRPr="005A7928">
        <w:rPr>
          <w:shd w:val="clear" w:color="auto" w:fill="FFFFFF"/>
          <w:lang w:val="uk-UA"/>
        </w:rPr>
        <w:t>відкритого</w:t>
      </w:r>
      <w:r w:rsidRPr="005A7928">
        <w:rPr>
          <w:lang w:val="uk-UA"/>
        </w:rPr>
        <w:t xml:space="preserve"> архітектурного бліц-конкурсу </w:t>
      </w:r>
      <w:r w:rsidRPr="005A7928">
        <w:rPr>
          <w:bCs/>
          <w:lang w:val="uk-UA"/>
        </w:rPr>
        <w:t>на кращу проєктну пропозицію</w:t>
      </w:r>
      <w:r w:rsidRPr="005A7928">
        <w:rPr>
          <w:lang w:val="uk-UA"/>
        </w:rPr>
        <w:t xml:space="preserve"> </w:t>
      </w:r>
      <w:r w:rsidR="005F0D5F" w:rsidRPr="005A7928">
        <w:rPr>
          <w:bCs/>
          <w:lang w:val="uk-UA"/>
        </w:rPr>
        <w:t>комплексного бл</w:t>
      </w:r>
      <w:r w:rsidR="002846C7">
        <w:rPr>
          <w:bCs/>
          <w:lang w:val="uk-UA"/>
        </w:rPr>
        <w:t>агоустрою храмової території Кат</w:t>
      </w:r>
      <w:r w:rsidR="005F0D5F" w:rsidRPr="005A7928">
        <w:rPr>
          <w:bCs/>
          <w:lang w:val="uk-UA"/>
        </w:rPr>
        <w:t>едрального Собору Успіння Пресвятої Богородиці на вулиці Якоба фон Петровича</w:t>
      </w:r>
      <w:r w:rsidR="00B87B37" w:rsidRPr="005A7928">
        <w:rPr>
          <w:bCs/>
          <w:lang w:val="uk-UA"/>
        </w:rPr>
        <w:t>, 20</w:t>
      </w:r>
      <w:r w:rsidR="00B90D25" w:rsidRPr="005A7928">
        <w:rPr>
          <w:bCs/>
          <w:lang w:val="uk-UA"/>
        </w:rPr>
        <w:t xml:space="preserve">  в місті Чернівцях</w:t>
      </w:r>
      <w:r w:rsidRPr="005A7928">
        <w:rPr>
          <w:lang w:val="uk-UA"/>
        </w:rPr>
        <w:t>, згідно з додатком.</w:t>
      </w:r>
    </w:p>
    <w:p w:rsidR="007641F6" w:rsidRPr="005A7928" w:rsidRDefault="007641F6" w:rsidP="007641F6">
      <w:pPr>
        <w:ind w:firstLine="708"/>
        <w:jc w:val="both"/>
        <w:rPr>
          <w:lang w:val="uk-UA"/>
        </w:rPr>
      </w:pPr>
    </w:p>
    <w:p w:rsidR="007641F6" w:rsidRPr="005A7928" w:rsidRDefault="007641F6" w:rsidP="007641F6">
      <w:pPr>
        <w:pStyle w:val="21"/>
        <w:spacing w:after="0" w:line="240" w:lineRule="auto"/>
        <w:ind w:left="0" w:firstLine="708"/>
        <w:jc w:val="both"/>
        <w:rPr>
          <w:szCs w:val="28"/>
          <w:lang w:val="uk-UA"/>
        </w:rPr>
      </w:pPr>
      <w:r w:rsidRPr="005A7928">
        <w:rPr>
          <w:b/>
          <w:szCs w:val="28"/>
          <w:lang w:val="uk-UA"/>
        </w:rPr>
        <w:lastRenderedPageBreak/>
        <w:t>4.</w:t>
      </w:r>
      <w:r w:rsidRPr="005A7928">
        <w:rPr>
          <w:szCs w:val="28"/>
          <w:lang w:val="uk-UA"/>
        </w:rPr>
        <w:t xml:space="preserve"> Призначити відповідальним секретарем конкурсу працівника управління містобудування та архітектури департаменту містобудівного комплексу та земельних відносин Чернівецької міської ради.</w:t>
      </w:r>
    </w:p>
    <w:p w:rsidR="007641F6" w:rsidRPr="005A7928" w:rsidRDefault="007641F6" w:rsidP="007641F6">
      <w:pPr>
        <w:pStyle w:val="21"/>
        <w:spacing w:after="0" w:line="240" w:lineRule="auto"/>
        <w:ind w:left="0" w:firstLine="708"/>
        <w:jc w:val="both"/>
        <w:rPr>
          <w:szCs w:val="28"/>
          <w:lang w:val="uk-UA"/>
        </w:rPr>
      </w:pPr>
    </w:p>
    <w:p w:rsidR="007641F6" w:rsidRPr="005A7928" w:rsidRDefault="007641F6" w:rsidP="007641F6">
      <w:pPr>
        <w:pStyle w:val="21"/>
        <w:spacing w:after="0" w:line="240" w:lineRule="auto"/>
        <w:ind w:left="0" w:firstLine="708"/>
        <w:jc w:val="both"/>
        <w:rPr>
          <w:szCs w:val="28"/>
          <w:lang w:val="uk-UA"/>
        </w:rPr>
      </w:pPr>
      <w:r w:rsidRPr="005A7928">
        <w:rPr>
          <w:b/>
          <w:szCs w:val="28"/>
          <w:lang w:val="uk-UA"/>
        </w:rPr>
        <w:t>5.</w:t>
      </w:r>
      <w:r w:rsidRPr="005A7928">
        <w:rPr>
          <w:szCs w:val="28"/>
          <w:lang w:val="uk-UA"/>
        </w:rPr>
        <w:t xml:space="preserve"> Оплату витрат, пов’язаних з преміюванням переможців конкурсу провести за рахунок коштів </w:t>
      </w:r>
      <w:r w:rsidR="00B90D25" w:rsidRPr="005A7928">
        <w:rPr>
          <w:szCs w:val="28"/>
          <w:lang w:val="uk-UA"/>
        </w:rPr>
        <w:t>Чернівецької єпархії УГКЦ</w:t>
      </w:r>
      <w:r w:rsidR="00F277C8" w:rsidRPr="005A7928">
        <w:rPr>
          <w:szCs w:val="28"/>
          <w:lang w:val="uk-UA"/>
        </w:rPr>
        <w:t>.</w:t>
      </w:r>
    </w:p>
    <w:p w:rsidR="007641F6" w:rsidRPr="005A7928" w:rsidRDefault="007641F6" w:rsidP="007641F6">
      <w:pPr>
        <w:pStyle w:val="21"/>
        <w:spacing w:after="0" w:line="240" w:lineRule="auto"/>
        <w:ind w:left="0" w:firstLine="708"/>
        <w:jc w:val="both"/>
        <w:rPr>
          <w:b/>
          <w:szCs w:val="28"/>
          <w:lang w:val="uk-UA"/>
        </w:rPr>
      </w:pPr>
    </w:p>
    <w:p w:rsidR="007641F6" w:rsidRPr="005A7928" w:rsidRDefault="007641F6" w:rsidP="007641F6">
      <w:pPr>
        <w:ind w:firstLine="708"/>
        <w:jc w:val="both"/>
        <w:rPr>
          <w:color w:val="000000"/>
          <w:szCs w:val="28"/>
          <w:lang w:val="uk-UA"/>
        </w:rPr>
      </w:pPr>
      <w:r w:rsidRPr="005A7928">
        <w:rPr>
          <w:b/>
          <w:color w:val="000000"/>
          <w:szCs w:val="28"/>
          <w:lang w:val="uk-UA"/>
        </w:rPr>
        <w:t>6.</w:t>
      </w:r>
      <w:r w:rsidRPr="005A7928">
        <w:rPr>
          <w:color w:val="000000"/>
          <w:szCs w:val="28"/>
          <w:lang w:val="uk-UA"/>
        </w:rPr>
        <w:t xml:space="preserve"> Рішення набирає чинності з дня його оприлюднення на офіційному веб-порталі Чернівецької міської ради.</w:t>
      </w:r>
    </w:p>
    <w:p w:rsidR="007641F6" w:rsidRPr="005A7928" w:rsidRDefault="007641F6" w:rsidP="007641F6">
      <w:pPr>
        <w:tabs>
          <w:tab w:val="left" w:pos="0"/>
        </w:tabs>
        <w:jc w:val="both"/>
        <w:rPr>
          <w:b/>
          <w:bCs/>
          <w:szCs w:val="28"/>
          <w:lang w:val="uk-UA"/>
        </w:rPr>
      </w:pPr>
    </w:p>
    <w:p w:rsidR="007641F6" w:rsidRPr="005A7928" w:rsidRDefault="007641F6" w:rsidP="007641F6">
      <w:pPr>
        <w:ind w:firstLine="720"/>
        <w:jc w:val="both"/>
        <w:rPr>
          <w:szCs w:val="28"/>
          <w:lang w:val="uk-UA"/>
        </w:rPr>
      </w:pPr>
      <w:r w:rsidRPr="005A7928">
        <w:rPr>
          <w:b/>
          <w:color w:val="000000"/>
          <w:szCs w:val="28"/>
          <w:lang w:val="uk-UA"/>
        </w:rPr>
        <w:t>7.</w:t>
      </w:r>
      <w:r w:rsidRPr="005A7928">
        <w:rPr>
          <w:szCs w:val="28"/>
          <w:lang w:val="uk-UA"/>
        </w:rPr>
        <w:t xml:space="preserve"> Контроль за виконанням рішення покласти на </w:t>
      </w:r>
      <w:r w:rsidRPr="005A7928">
        <w:rPr>
          <w:color w:val="000000"/>
          <w:szCs w:val="28"/>
          <w:lang w:val="uk-UA"/>
        </w:rPr>
        <w:t>заступника міського голови з питань діяльності виконавчих органів Чернівецької міської ради Середюка В.Б.</w:t>
      </w:r>
    </w:p>
    <w:p w:rsidR="007641F6" w:rsidRPr="005A7928" w:rsidRDefault="007641F6" w:rsidP="007641F6">
      <w:pPr>
        <w:tabs>
          <w:tab w:val="left" w:pos="0"/>
        </w:tabs>
        <w:jc w:val="both"/>
        <w:rPr>
          <w:szCs w:val="28"/>
          <w:lang w:val="uk-UA"/>
        </w:rPr>
      </w:pPr>
    </w:p>
    <w:p w:rsidR="007641F6" w:rsidRPr="005A7928" w:rsidRDefault="007641F6" w:rsidP="007641F6">
      <w:pPr>
        <w:tabs>
          <w:tab w:val="left" w:pos="0"/>
        </w:tabs>
        <w:jc w:val="both"/>
        <w:rPr>
          <w:szCs w:val="28"/>
          <w:lang w:val="uk-UA"/>
        </w:rPr>
      </w:pPr>
    </w:p>
    <w:p w:rsidR="007641F6" w:rsidRPr="005A7928" w:rsidRDefault="007641F6" w:rsidP="007641F6">
      <w:pPr>
        <w:tabs>
          <w:tab w:val="left" w:pos="0"/>
        </w:tabs>
        <w:jc w:val="both"/>
        <w:rPr>
          <w:szCs w:val="28"/>
          <w:lang w:val="uk-UA"/>
        </w:rPr>
      </w:pPr>
    </w:p>
    <w:p w:rsidR="007641F6" w:rsidRDefault="007641F6" w:rsidP="007641F6">
      <w:pPr>
        <w:jc w:val="both"/>
        <w:rPr>
          <w:b/>
          <w:bCs/>
          <w:lang w:val="uk-UA"/>
        </w:rPr>
      </w:pPr>
      <w:r w:rsidRPr="005A7928">
        <w:rPr>
          <w:b/>
          <w:bCs/>
          <w:lang w:val="uk-UA"/>
        </w:rPr>
        <w:t xml:space="preserve">Чернівецький міський голова                                                     О. </w:t>
      </w:r>
      <w:smartTag w:uri="urn:schemas-microsoft-com:office:smarttags" w:element="PersonName">
        <w:r w:rsidRPr="005A7928">
          <w:rPr>
            <w:b/>
            <w:bCs/>
            <w:lang w:val="uk-UA"/>
          </w:rPr>
          <w:t>Каспрук</w:t>
        </w:r>
      </w:smartTag>
      <w:r>
        <w:rPr>
          <w:b/>
          <w:bCs/>
          <w:lang w:val="uk-UA"/>
        </w:rPr>
        <w:t xml:space="preserve"> </w:t>
      </w:r>
    </w:p>
    <w:p w:rsidR="007641F6" w:rsidRPr="00674FC2" w:rsidRDefault="007641F6" w:rsidP="007641F6">
      <w:pPr>
        <w:jc w:val="both"/>
        <w:rPr>
          <w:b/>
          <w:sz w:val="24"/>
        </w:rPr>
      </w:pPr>
      <w:r>
        <w:rPr>
          <w:b/>
          <w:sz w:val="24"/>
        </w:rPr>
        <w:br w:type="page"/>
      </w:r>
    </w:p>
    <w:p w:rsidR="002A4268" w:rsidRPr="00D67B0A" w:rsidRDefault="002A4268" w:rsidP="002A4268">
      <w:pPr>
        <w:tabs>
          <w:tab w:val="left" w:pos="0"/>
        </w:tabs>
        <w:ind w:right="-83"/>
        <w:rPr>
          <w:b/>
          <w:bCs/>
          <w:lang w:val="uk-UA"/>
        </w:rPr>
      </w:pPr>
      <w:r w:rsidRPr="00D67B0A">
        <w:rPr>
          <w:b/>
          <w:bCs/>
          <w:lang w:val="uk-UA"/>
        </w:rPr>
        <w:lastRenderedPageBreak/>
        <w:t xml:space="preserve">                                                                                            Рішення виконавчого</w:t>
      </w:r>
    </w:p>
    <w:p w:rsidR="002A4268" w:rsidRPr="00D67B0A" w:rsidRDefault="002A4268" w:rsidP="002A4268">
      <w:pPr>
        <w:tabs>
          <w:tab w:val="left" w:pos="0"/>
        </w:tabs>
        <w:ind w:right="-83"/>
        <w:rPr>
          <w:b/>
          <w:bCs/>
          <w:lang w:val="uk-UA"/>
        </w:rPr>
      </w:pPr>
      <w:r w:rsidRPr="00D67B0A">
        <w:rPr>
          <w:b/>
          <w:bCs/>
          <w:lang w:val="uk-UA"/>
        </w:rPr>
        <w:t xml:space="preserve">                                                                                            комітету міської ради</w:t>
      </w:r>
    </w:p>
    <w:p w:rsidR="002A4268" w:rsidRPr="00D67B0A" w:rsidRDefault="002A4268" w:rsidP="002A4268">
      <w:pPr>
        <w:pStyle w:val="2"/>
      </w:pPr>
      <w:r w:rsidRPr="00D67B0A">
        <w:t xml:space="preserve">                                                                                            </w:t>
      </w:r>
      <w:r w:rsidRPr="00D67B0A">
        <w:rPr>
          <w:u w:val="single"/>
        </w:rPr>
        <w:t>____.2020</w:t>
      </w:r>
      <w:r w:rsidRPr="00D67B0A">
        <w:t xml:space="preserve"> № </w:t>
      </w:r>
      <w:r w:rsidRPr="00D67B0A">
        <w:rPr>
          <w:u w:val="single"/>
        </w:rPr>
        <w:t>_____</w:t>
      </w:r>
    </w:p>
    <w:p w:rsidR="002A4268" w:rsidRPr="00D67B0A" w:rsidRDefault="002A4268" w:rsidP="002A4268">
      <w:pPr>
        <w:ind w:left="360"/>
        <w:rPr>
          <w:b/>
          <w:bCs/>
          <w:sz w:val="22"/>
          <w:lang w:val="uk-UA"/>
        </w:rPr>
      </w:pPr>
    </w:p>
    <w:p w:rsidR="002A4268" w:rsidRPr="00D67B0A" w:rsidRDefault="002A4268" w:rsidP="002A4268">
      <w:pPr>
        <w:ind w:left="360"/>
        <w:rPr>
          <w:b/>
          <w:bCs/>
          <w:sz w:val="32"/>
          <w:szCs w:val="32"/>
          <w:lang w:val="uk-UA"/>
        </w:rPr>
      </w:pPr>
    </w:p>
    <w:p w:rsidR="002A4268" w:rsidRPr="00D67B0A" w:rsidRDefault="002A4268" w:rsidP="002A4268">
      <w:pPr>
        <w:ind w:left="360"/>
        <w:jc w:val="center"/>
        <w:rPr>
          <w:b/>
          <w:bCs/>
          <w:lang w:val="uk-UA"/>
        </w:rPr>
      </w:pPr>
      <w:r w:rsidRPr="00D67B0A">
        <w:rPr>
          <w:b/>
          <w:bCs/>
          <w:lang w:val="uk-UA"/>
        </w:rPr>
        <w:t>УМОВИ</w:t>
      </w:r>
    </w:p>
    <w:p w:rsidR="002A4268" w:rsidRPr="00D67B0A" w:rsidRDefault="002A4268" w:rsidP="002A4268">
      <w:pPr>
        <w:ind w:left="360"/>
        <w:jc w:val="center"/>
        <w:rPr>
          <w:b/>
          <w:bCs/>
          <w:lang w:val="uk-UA"/>
        </w:rPr>
      </w:pPr>
      <w:r w:rsidRPr="00D67B0A">
        <w:rPr>
          <w:b/>
          <w:bCs/>
          <w:lang w:val="uk-UA"/>
        </w:rPr>
        <w:t xml:space="preserve">проведення </w:t>
      </w:r>
      <w:r w:rsidRPr="00D67B0A">
        <w:rPr>
          <w:b/>
          <w:szCs w:val="28"/>
          <w:lang w:val="uk-UA"/>
        </w:rPr>
        <w:t>відкритого архітектурного бліц-конкурсу на кращу проєктну пропозицію</w:t>
      </w:r>
      <w:r w:rsidRPr="00D67B0A">
        <w:rPr>
          <w:b/>
          <w:bCs/>
          <w:lang w:val="uk-UA"/>
        </w:rPr>
        <w:t xml:space="preserve"> </w:t>
      </w:r>
      <w:r>
        <w:rPr>
          <w:b/>
          <w:bCs/>
          <w:lang w:val="uk-UA"/>
        </w:rPr>
        <w:t>комплексного благоустрою храмової території Кат</w:t>
      </w:r>
      <w:r w:rsidRPr="003A6ED1">
        <w:rPr>
          <w:b/>
          <w:bCs/>
          <w:lang w:val="uk-UA"/>
        </w:rPr>
        <w:t>едрального Собору Успіння Пресвятої Богородиці</w:t>
      </w:r>
      <w:r>
        <w:rPr>
          <w:b/>
          <w:bCs/>
          <w:lang w:val="uk-UA"/>
        </w:rPr>
        <w:t xml:space="preserve"> на вулиці Якоба фон Петровича, 20 </w:t>
      </w:r>
      <w:r w:rsidRPr="00D67B0A">
        <w:rPr>
          <w:b/>
          <w:bCs/>
          <w:lang w:val="uk-UA"/>
        </w:rPr>
        <w:t>в місті Чернівцях (надалі - Умови)</w:t>
      </w:r>
    </w:p>
    <w:p w:rsidR="002A4268" w:rsidRPr="00D67B0A" w:rsidRDefault="002A4268" w:rsidP="002A4268">
      <w:pPr>
        <w:ind w:left="360"/>
        <w:jc w:val="center"/>
        <w:rPr>
          <w:b/>
          <w:bCs/>
          <w:lang w:val="uk-UA"/>
        </w:rPr>
      </w:pPr>
    </w:p>
    <w:p w:rsidR="002A4268" w:rsidRPr="00D67B0A" w:rsidRDefault="002A4268" w:rsidP="002A4268">
      <w:pPr>
        <w:ind w:left="360"/>
        <w:jc w:val="center"/>
        <w:rPr>
          <w:b/>
          <w:bCs/>
          <w:lang w:val="uk-UA"/>
        </w:rPr>
      </w:pPr>
      <w:r w:rsidRPr="00D67B0A">
        <w:rPr>
          <w:b/>
          <w:bCs/>
          <w:lang w:val="uk-UA"/>
        </w:rPr>
        <w:t>1. Загальні положення</w:t>
      </w:r>
    </w:p>
    <w:p w:rsidR="002A4268" w:rsidRPr="00D67B0A" w:rsidRDefault="002A4268" w:rsidP="002A4268">
      <w:pPr>
        <w:ind w:left="360"/>
        <w:rPr>
          <w:sz w:val="16"/>
          <w:szCs w:val="16"/>
          <w:lang w:val="uk-UA"/>
        </w:rPr>
      </w:pPr>
    </w:p>
    <w:p w:rsidR="002A4268" w:rsidRPr="00D67B0A" w:rsidRDefault="002A4268" w:rsidP="002A4268">
      <w:pPr>
        <w:numPr>
          <w:ilvl w:val="1"/>
          <w:numId w:val="2"/>
        </w:numPr>
        <w:ind w:left="0" w:firstLine="705"/>
        <w:jc w:val="both"/>
        <w:rPr>
          <w:bCs/>
          <w:lang w:val="uk-UA"/>
        </w:rPr>
      </w:pPr>
      <w:r w:rsidRPr="00D67B0A">
        <w:rPr>
          <w:bCs/>
          <w:lang w:val="uk-UA"/>
        </w:rPr>
        <w:t xml:space="preserve">Бліц-конкурс на кращу проєктну пропозицію </w:t>
      </w:r>
      <w:r w:rsidRPr="003A6ED1">
        <w:rPr>
          <w:bCs/>
          <w:lang w:val="uk-UA"/>
        </w:rPr>
        <w:t>комплексного бл</w:t>
      </w:r>
      <w:r>
        <w:rPr>
          <w:bCs/>
          <w:lang w:val="uk-UA"/>
        </w:rPr>
        <w:t>агоустрою храмової території Кат</w:t>
      </w:r>
      <w:r w:rsidRPr="003A6ED1">
        <w:rPr>
          <w:bCs/>
          <w:lang w:val="uk-UA"/>
        </w:rPr>
        <w:t>едрального Собору Успіння Пресвятої Богородиці на вулиці Якоба фон Петровича</w:t>
      </w:r>
      <w:r>
        <w:rPr>
          <w:bCs/>
          <w:lang w:val="uk-UA"/>
        </w:rPr>
        <w:t>, 20</w:t>
      </w:r>
      <w:r w:rsidRPr="003A6ED1">
        <w:rPr>
          <w:bCs/>
          <w:lang w:val="uk-UA"/>
        </w:rPr>
        <w:t xml:space="preserve"> </w:t>
      </w:r>
      <w:r w:rsidRPr="00D67B0A">
        <w:rPr>
          <w:bCs/>
          <w:lang w:val="uk-UA"/>
        </w:rPr>
        <w:t>в місті Чернівцях</w:t>
      </w:r>
      <w:r w:rsidRPr="00D67B0A">
        <w:rPr>
          <w:b/>
          <w:bCs/>
          <w:lang w:val="uk-UA"/>
        </w:rPr>
        <w:t xml:space="preserve">  </w:t>
      </w:r>
      <w:r w:rsidRPr="00D67B0A">
        <w:rPr>
          <w:bCs/>
          <w:lang w:val="uk-UA"/>
        </w:rPr>
        <w:t>проводиться в рамках Порядку проведення архітектурних та містобудівних конкурсів, затвердженого постановою Кабінету Міністрів України від 25.11.1999р. №2137.</w:t>
      </w:r>
    </w:p>
    <w:p w:rsidR="002A4268" w:rsidRPr="00D67B0A" w:rsidRDefault="002A4268" w:rsidP="002A4268">
      <w:pPr>
        <w:numPr>
          <w:ilvl w:val="1"/>
          <w:numId w:val="2"/>
        </w:numPr>
        <w:ind w:left="0" w:firstLine="709"/>
        <w:jc w:val="both"/>
        <w:rPr>
          <w:bCs/>
          <w:lang w:val="uk-UA"/>
        </w:rPr>
      </w:pPr>
      <w:r w:rsidRPr="00D67B0A">
        <w:rPr>
          <w:lang w:val="uk-UA"/>
        </w:rPr>
        <w:t xml:space="preserve">Ці Умови регламентують порядок проведення відкритого архітектурного бліц-конкурсу на кращу проєктну пропозицію </w:t>
      </w:r>
      <w:r w:rsidRPr="00976E0D">
        <w:rPr>
          <w:bCs/>
          <w:lang w:val="uk-UA"/>
        </w:rPr>
        <w:t>комплексного бл</w:t>
      </w:r>
      <w:r>
        <w:rPr>
          <w:bCs/>
          <w:lang w:val="uk-UA"/>
        </w:rPr>
        <w:t>агоустрою храмової території Кат</w:t>
      </w:r>
      <w:r w:rsidRPr="00976E0D">
        <w:rPr>
          <w:bCs/>
          <w:lang w:val="uk-UA"/>
        </w:rPr>
        <w:t>едрального Собору Успіння Пресвятої Богородиці на вулиці Якоба фон Петровича</w:t>
      </w:r>
      <w:r>
        <w:rPr>
          <w:bCs/>
          <w:lang w:val="uk-UA"/>
        </w:rPr>
        <w:t>, 20</w:t>
      </w:r>
      <w:r w:rsidRPr="00D67B0A">
        <w:rPr>
          <w:bCs/>
          <w:lang w:val="uk-UA"/>
        </w:rPr>
        <w:t xml:space="preserve"> в місті Чернівцях</w:t>
      </w:r>
      <w:r w:rsidRPr="00D67B0A">
        <w:rPr>
          <w:lang w:val="uk-UA"/>
        </w:rPr>
        <w:t xml:space="preserve"> </w:t>
      </w:r>
      <w:r w:rsidRPr="00D67B0A">
        <w:rPr>
          <w:szCs w:val="28"/>
          <w:lang w:val="uk-UA"/>
        </w:rPr>
        <w:t xml:space="preserve">(надалі – </w:t>
      </w:r>
      <w:r w:rsidRPr="00D67B0A">
        <w:rPr>
          <w:b/>
          <w:szCs w:val="28"/>
          <w:lang w:val="uk-UA"/>
        </w:rPr>
        <w:t>Конкурс</w:t>
      </w:r>
      <w:r w:rsidRPr="00D67B0A">
        <w:rPr>
          <w:szCs w:val="28"/>
          <w:lang w:val="uk-UA"/>
        </w:rPr>
        <w:t>).</w:t>
      </w:r>
    </w:p>
    <w:p w:rsidR="002A4268" w:rsidRPr="00D67B0A" w:rsidRDefault="002A4268" w:rsidP="002A4268">
      <w:pPr>
        <w:numPr>
          <w:ilvl w:val="1"/>
          <w:numId w:val="2"/>
        </w:numPr>
        <w:ind w:left="0" w:firstLine="709"/>
        <w:jc w:val="both"/>
        <w:rPr>
          <w:lang w:val="uk-UA"/>
        </w:rPr>
      </w:pPr>
      <w:r w:rsidRPr="00D67B0A">
        <w:rPr>
          <w:lang w:val="uk-UA"/>
        </w:rPr>
        <w:t>Для оперативного пошуку концептуальної ідеї та розв'язання складної містобудівної ситуації організовується бліц-конкурс, який проводиться у стислі терміни на умовах, що встановлюються його замовником, згідно з пунктом 13 Порядку проведення архітектурних та містобудівних конкурсів</w:t>
      </w:r>
      <w:r>
        <w:rPr>
          <w:lang w:val="uk-UA"/>
        </w:rPr>
        <w:t>,</w:t>
      </w:r>
      <w:r w:rsidRPr="00D67B0A">
        <w:rPr>
          <w:lang w:val="uk-UA"/>
        </w:rPr>
        <w:t xml:space="preserve"> затвердженого </w:t>
      </w:r>
      <w:r>
        <w:rPr>
          <w:lang w:val="uk-UA"/>
        </w:rPr>
        <w:t>п</w:t>
      </w:r>
      <w:r w:rsidRPr="00D67B0A">
        <w:rPr>
          <w:lang w:val="uk-UA"/>
        </w:rPr>
        <w:t>остановою К</w:t>
      </w:r>
      <w:r>
        <w:rPr>
          <w:lang w:val="uk-UA"/>
        </w:rPr>
        <w:t xml:space="preserve">абінету </w:t>
      </w:r>
      <w:r w:rsidRPr="00D67B0A">
        <w:rPr>
          <w:lang w:val="uk-UA"/>
        </w:rPr>
        <w:t>М</w:t>
      </w:r>
      <w:r>
        <w:rPr>
          <w:lang w:val="uk-UA"/>
        </w:rPr>
        <w:t xml:space="preserve">іністрів </w:t>
      </w:r>
      <w:r w:rsidRPr="00D67B0A">
        <w:rPr>
          <w:lang w:val="uk-UA"/>
        </w:rPr>
        <w:t>У</w:t>
      </w:r>
      <w:r>
        <w:rPr>
          <w:lang w:val="uk-UA"/>
        </w:rPr>
        <w:t>країни</w:t>
      </w:r>
      <w:r w:rsidRPr="00D67B0A">
        <w:rPr>
          <w:lang w:val="uk-UA"/>
        </w:rPr>
        <w:t xml:space="preserve"> від 25.11.1999р. №2137 (надалі – </w:t>
      </w:r>
      <w:r w:rsidRPr="00D67B0A">
        <w:rPr>
          <w:b/>
          <w:lang w:val="uk-UA"/>
        </w:rPr>
        <w:t>Порядок</w:t>
      </w:r>
      <w:r w:rsidRPr="00D67B0A">
        <w:rPr>
          <w:lang w:val="uk-UA"/>
        </w:rPr>
        <w:t xml:space="preserve">). </w:t>
      </w:r>
    </w:p>
    <w:p w:rsidR="002A4268" w:rsidRPr="00D67B0A" w:rsidRDefault="002A4268" w:rsidP="002A4268">
      <w:pPr>
        <w:numPr>
          <w:ilvl w:val="1"/>
          <w:numId w:val="2"/>
        </w:numPr>
        <w:ind w:left="0" w:firstLine="709"/>
        <w:jc w:val="both"/>
        <w:rPr>
          <w:lang w:val="uk-UA"/>
        </w:rPr>
      </w:pPr>
      <w:r w:rsidRPr="00D67B0A">
        <w:rPr>
          <w:lang w:val="uk-UA"/>
        </w:rPr>
        <w:t>Конкурс є відкритим, проводиться без обмеженої кількості учасників, професійний рівень яких відповідає</w:t>
      </w:r>
      <w:r>
        <w:rPr>
          <w:lang w:val="uk-UA"/>
        </w:rPr>
        <w:t xml:space="preserve"> вимогам, встановленим умовами К</w:t>
      </w:r>
      <w:r w:rsidRPr="00D67B0A">
        <w:rPr>
          <w:lang w:val="uk-UA"/>
        </w:rPr>
        <w:t>онкурсу, та проводиться в один тур.</w:t>
      </w:r>
    </w:p>
    <w:p w:rsidR="002A4268" w:rsidRPr="00D67B0A" w:rsidRDefault="002A4268" w:rsidP="002A4268">
      <w:pPr>
        <w:numPr>
          <w:ilvl w:val="1"/>
          <w:numId w:val="2"/>
        </w:numPr>
        <w:ind w:left="0" w:firstLine="709"/>
        <w:jc w:val="both"/>
        <w:rPr>
          <w:lang w:val="uk-UA"/>
        </w:rPr>
      </w:pPr>
      <w:r w:rsidRPr="00D67B0A">
        <w:rPr>
          <w:lang w:val="uk-UA"/>
        </w:rPr>
        <w:t>Підставою для оголошення проведення Конкурсу є рішення виконавчого комітету Чернівецької міської ради.</w:t>
      </w:r>
    </w:p>
    <w:p w:rsidR="002A4268" w:rsidRDefault="002A4268" w:rsidP="002A4268">
      <w:pPr>
        <w:numPr>
          <w:ilvl w:val="1"/>
          <w:numId w:val="2"/>
        </w:numPr>
        <w:ind w:left="0" w:firstLine="709"/>
        <w:jc w:val="both"/>
        <w:rPr>
          <w:lang w:val="uk-UA"/>
        </w:rPr>
      </w:pPr>
      <w:r w:rsidRPr="00D67B0A">
        <w:rPr>
          <w:lang w:val="uk-UA"/>
        </w:rPr>
        <w:t>Замовником Конкурсу є департамент містобудівного комплексу та земельних відносин Чернівецької міської ради (</w:t>
      </w:r>
      <w:r w:rsidRPr="00D67B0A">
        <w:rPr>
          <w:szCs w:val="28"/>
          <w:lang w:val="uk-UA"/>
        </w:rPr>
        <w:t xml:space="preserve">надалі – </w:t>
      </w:r>
      <w:r>
        <w:rPr>
          <w:b/>
          <w:lang w:val="uk-UA"/>
        </w:rPr>
        <w:t>Замовник</w:t>
      </w:r>
      <w:r w:rsidRPr="00D67B0A">
        <w:rPr>
          <w:lang w:val="uk-UA"/>
        </w:rPr>
        <w:t>).</w:t>
      </w:r>
    </w:p>
    <w:p w:rsidR="002A4268" w:rsidRPr="00D67B0A" w:rsidRDefault="002A4268" w:rsidP="002A4268">
      <w:pPr>
        <w:ind w:firstLine="709"/>
        <w:jc w:val="both"/>
        <w:rPr>
          <w:lang w:val="uk-UA"/>
        </w:rPr>
      </w:pPr>
      <w:r w:rsidRPr="00A70718">
        <w:rPr>
          <w:lang w:val="uk-UA"/>
        </w:rPr>
        <w:t>Замовник здійснює практичну реалізацію захо</w:t>
      </w:r>
      <w:r>
        <w:rPr>
          <w:lang w:val="uk-UA"/>
        </w:rPr>
        <w:t xml:space="preserve">дів, пов'язаних з </w:t>
      </w:r>
      <w:r w:rsidRPr="00A70718">
        <w:rPr>
          <w:lang w:val="uk-UA"/>
        </w:rPr>
        <w:t xml:space="preserve">проведенням Конкурсу, відповідно до Порядку.  </w:t>
      </w:r>
    </w:p>
    <w:p w:rsidR="002A4268" w:rsidRPr="00D67B0A" w:rsidRDefault="002A4268" w:rsidP="002A4268">
      <w:pPr>
        <w:numPr>
          <w:ilvl w:val="1"/>
          <w:numId w:val="2"/>
        </w:numPr>
        <w:ind w:left="0" w:firstLine="709"/>
        <w:jc w:val="both"/>
        <w:rPr>
          <w:lang w:val="uk-UA"/>
        </w:rPr>
      </w:pPr>
      <w:r w:rsidRPr="00D67B0A">
        <w:rPr>
          <w:lang w:val="uk-UA"/>
        </w:rPr>
        <w:t>Оплата витрат, пов’язаних з преміюванням переможців конкурсу</w:t>
      </w:r>
      <w:r>
        <w:rPr>
          <w:lang w:val="uk-UA"/>
        </w:rPr>
        <w:t>,</w:t>
      </w:r>
      <w:r w:rsidRPr="00D67B0A">
        <w:rPr>
          <w:lang w:val="uk-UA"/>
        </w:rPr>
        <w:t xml:space="preserve"> відбувається за рахунок коштів </w:t>
      </w:r>
      <w:r>
        <w:rPr>
          <w:lang w:val="uk-UA"/>
        </w:rPr>
        <w:t>Чернівецької єпархії УГКЦ</w:t>
      </w:r>
      <w:r w:rsidRPr="00D67B0A">
        <w:rPr>
          <w:lang w:val="uk-UA"/>
        </w:rPr>
        <w:t>.</w:t>
      </w:r>
    </w:p>
    <w:p w:rsidR="002A4268" w:rsidRPr="00D67B0A" w:rsidRDefault="002A4268" w:rsidP="002A4268">
      <w:pPr>
        <w:pStyle w:val="1"/>
        <w:ind w:right="-18"/>
        <w:rPr>
          <w:lang w:val="uk-UA"/>
        </w:rPr>
      </w:pPr>
      <w:r w:rsidRPr="00D67B0A">
        <w:rPr>
          <w:lang w:val="uk-UA"/>
        </w:rPr>
        <w:t xml:space="preserve">     </w:t>
      </w:r>
    </w:p>
    <w:p w:rsidR="002A4268" w:rsidRPr="00D67B0A" w:rsidRDefault="002A4268" w:rsidP="002A4268">
      <w:pPr>
        <w:pStyle w:val="a3"/>
        <w:ind w:left="0"/>
        <w:jc w:val="center"/>
        <w:rPr>
          <w:lang w:val="uk-UA"/>
        </w:rPr>
      </w:pPr>
      <w:r w:rsidRPr="00D67B0A">
        <w:rPr>
          <w:lang w:val="uk-UA"/>
        </w:rPr>
        <w:t>2. Мета та завдання Конкурсу</w:t>
      </w:r>
    </w:p>
    <w:p w:rsidR="002A4268" w:rsidRPr="00D67B0A" w:rsidRDefault="002A4268" w:rsidP="002A4268">
      <w:pPr>
        <w:pStyle w:val="a3"/>
        <w:ind w:left="0"/>
        <w:rPr>
          <w:sz w:val="16"/>
          <w:szCs w:val="16"/>
          <w:lang w:val="uk-UA"/>
        </w:rPr>
      </w:pPr>
    </w:p>
    <w:p w:rsidR="002A4268" w:rsidRPr="00D67B0A" w:rsidRDefault="002A4268" w:rsidP="002A4268">
      <w:pPr>
        <w:pStyle w:val="a3"/>
        <w:ind w:left="0" w:firstLine="709"/>
        <w:rPr>
          <w:b w:val="0"/>
          <w:bCs w:val="0"/>
          <w:lang w:val="uk-UA"/>
        </w:rPr>
      </w:pPr>
      <w:r w:rsidRPr="00D67B0A">
        <w:rPr>
          <w:bCs w:val="0"/>
          <w:lang w:val="uk-UA"/>
        </w:rPr>
        <w:t>2.1.</w:t>
      </w:r>
      <w:r w:rsidRPr="00D67B0A">
        <w:rPr>
          <w:b w:val="0"/>
          <w:bCs w:val="0"/>
          <w:lang w:val="uk-UA"/>
        </w:rPr>
        <w:t xml:space="preserve"> Метою проведення Конкурсу є визначення кращих пропозицій </w:t>
      </w:r>
      <w:r w:rsidRPr="0025550B">
        <w:rPr>
          <w:b w:val="0"/>
          <w:lang w:val="uk-UA"/>
        </w:rPr>
        <w:t>комплексного благоустрою храмової території Ка</w:t>
      </w:r>
      <w:r>
        <w:rPr>
          <w:b w:val="0"/>
          <w:lang w:val="uk-UA"/>
        </w:rPr>
        <w:t>т</w:t>
      </w:r>
      <w:r w:rsidRPr="0025550B">
        <w:rPr>
          <w:b w:val="0"/>
          <w:lang w:val="uk-UA"/>
        </w:rPr>
        <w:t>едрального Собору Успіння Пресвятої Богородиці на вулиці Якоба фон Петровича</w:t>
      </w:r>
      <w:r>
        <w:rPr>
          <w:b w:val="0"/>
          <w:lang w:val="uk-UA"/>
        </w:rPr>
        <w:t>, 20</w:t>
      </w:r>
      <w:r w:rsidRPr="00D67B0A">
        <w:rPr>
          <w:b w:val="0"/>
          <w:lang w:val="uk-UA"/>
        </w:rPr>
        <w:t xml:space="preserve"> в місті Чернівцях</w:t>
      </w:r>
      <w:r w:rsidRPr="00D67B0A">
        <w:rPr>
          <w:b w:val="0"/>
          <w:bCs w:val="0"/>
          <w:lang w:val="uk-UA"/>
        </w:rPr>
        <w:t xml:space="preserve"> з </w:t>
      </w:r>
      <w:r w:rsidRPr="00D67B0A">
        <w:rPr>
          <w:b w:val="0"/>
          <w:bCs w:val="0"/>
          <w:lang w:val="uk-UA"/>
        </w:rPr>
        <w:lastRenderedPageBreak/>
        <w:t>числа поданих, згідно з Умовами Конкурсу, присудження їх авторам заохочувальних премій, використання  цих проєктів для подальшого впровадження заходів проєкту.</w:t>
      </w:r>
    </w:p>
    <w:p w:rsidR="002A4268" w:rsidRPr="00D67B0A" w:rsidRDefault="002A4268" w:rsidP="002A4268">
      <w:pPr>
        <w:pStyle w:val="a3"/>
        <w:ind w:left="0"/>
        <w:rPr>
          <w:b w:val="0"/>
          <w:bCs w:val="0"/>
          <w:lang w:val="uk-UA"/>
        </w:rPr>
      </w:pPr>
    </w:p>
    <w:p w:rsidR="002A4268" w:rsidRPr="00D67B0A" w:rsidRDefault="002A4268" w:rsidP="002A4268">
      <w:pPr>
        <w:pStyle w:val="a3"/>
        <w:ind w:left="0"/>
        <w:rPr>
          <w:b w:val="0"/>
          <w:bCs w:val="0"/>
          <w:lang w:val="uk-UA"/>
        </w:rPr>
      </w:pPr>
      <w:r w:rsidRPr="00D67B0A">
        <w:rPr>
          <w:b w:val="0"/>
          <w:bCs w:val="0"/>
          <w:lang w:val="uk-UA"/>
        </w:rPr>
        <w:tab/>
      </w:r>
      <w:r w:rsidRPr="00D67B0A">
        <w:rPr>
          <w:bCs w:val="0"/>
          <w:lang w:val="uk-UA"/>
        </w:rPr>
        <w:t>2.2.</w:t>
      </w:r>
      <w:r w:rsidRPr="00D67B0A">
        <w:rPr>
          <w:b w:val="0"/>
          <w:bCs w:val="0"/>
          <w:lang w:val="uk-UA"/>
        </w:rPr>
        <w:t xml:space="preserve">  </w:t>
      </w:r>
      <w:r w:rsidRPr="00D67B0A">
        <w:rPr>
          <w:b w:val="0"/>
          <w:lang w:val="uk-UA"/>
        </w:rPr>
        <w:t xml:space="preserve">Основне завдання Конкурсу: </w:t>
      </w:r>
      <w:r w:rsidRPr="00D67B0A">
        <w:rPr>
          <w:b w:val="0"/>
          <w:bCs w:val="0"/>
          <w:lang w:val="uk-UA"/>
        </w:rPr>
        <w:t xml:space="preserve">пошук архітектурно-планувального та ландшафтного рішення для подальшого виготовлення проєктно-кошторисної документації з </w:t>
      </w:r>
      <w:r w:rsidRPr="0025550B">
        <w:rPr>
          <w:b w:val="0"/>
          <w:lang w:val="uk-UA"/>
        </w:rPr>
        <w:t>комплексного бл</w:t>
      </w:r>
      <w:r>
        <w:rPr>
          <w:b w:val="0"/>
          <w:lang w:val="uk-UA"/>
        </w:rPr>
        <w:t>агоустрою храмової території Кат</w:t>
      </w:r>
      <w:r w:rsidRPr="0025550B">
        <w:rPr>
          <w:b w:val="0"/>
          <w:lang w:val="uk-UA"/>
        </w:rPr>
        <w:t>едрального Собору Успіння Пресвятої Богородиці на вулиці Якоба фон Петровича</w:t>
      </w:r>
      <w:r>
        <w:rPr>
          <w:b w:val="0"/>
          <w:lang w:val="uk-UA"/>
        </w:rPr>
        <w:t>, 20</w:t>
      </w:r>
      <w:r w:rsidRPr="0025550B">
        <w:rPr>
          <w:b w:val="0"/>
          <w:bCs w:val="0"/>
          <w:lang w:val="uk-UA"/>
        </w:rPr>
        <w:t xml:space="preserve">. </w:t>
      </w:r>
    </w:p>
    <w:p w:rsidR="002A4268" w:rsidRPr="00D67B0A" w:rsidRDefault="002A4268" w:rsidP="002A4268">
      <w:pPr>
        <w:ind w:firstLine="360"/>
        <w:jc w:val="center"/>
        <w:rPr>
          <w:b/>
          <w:bCs/>
          <w:szCs w:val="28"/>
          <w:lang w:val="uk-UA"/>
        </w:rPr>
      </w:pPr>
    </w:p>
    <w:p w:rsidR="002A4268" w:rsidRPr="00D67B0A" w:rsidRDefault="002A4268" w:rsidP="002A4268">
      <w:pPr>
        <w:ind w:firstLine="360"/>
        <w:jc w:val="center"/>
        <w:rPr>
          <w:b/>
          <w:bCs/>
          <w:lang w:val="uk-UA"/>
        </w:rPr>
      </w:pPr>
      <w:r w:rsidRPr="00D67B0A">
        <w:rPr>
          <w:b/>
          <w:bCs/>
          <w:lang w:val="uk-UA"/>
        </w:rPr>
        <w:t>3. Умови проведення Конкурсу</w:t>
      </w:r>
    </w:p>
    <w:p w:rsidR="002A4268" w:rsidRPr="00D67B0A" w:rsidRDefault="002A4268" w:rsidP="002A4268">
      <w:pPr>
        <w:ind w:firstLine="360"/>
        <w:jc w:val="center"/>
        <w:rPr>
          <w:b/>
          <w:bCs/>
          <w:sz w:val="16"/>
          <w:szCs w:val="16"/>
          <w:lang w:val="uk-UA"/>
        </w:rPr>
      </w:pPr>
    </w:p>
    <w:p w:rsidR="002A4268" w:rsidRPr="00D67B0A" w:rsidRDefault="002A4268" w:rsidP="002A4268">
      <w:pPr>
        <w:pStyle w:val="a3"/>
        <w:ind w:left="0" w:firstLine="709"/>
        <w:rPr>
          <w:b w:val="0"/>
          <w:bCs w:val="0"/>
          <w:lang w:val="uk-UA"/>
        </w:rPr>
      </w:pPr>
      <w:r w:rsidRPr="00D67B0A">
        <w:rPr>
          <w:bCs w:val="0"/>
          <w:lang w:val="uk-UA"/>
        </w:rPr>
        <w:t>3.1.</w:t>
      </w:r>
      <w:r w:rsidRPr="00D67B0A">
        <w:rPr>
          <w:b w:val="0"/>
          <w:bCs w:val="0"/>
          <w:lang w:val="uk-UA"/>
        </w:rPr>
        <w:t xml:space="preserve"> Учасниками Конкурсу є автори – архітектори, скульптори, колективи авторів, що мають відповідну освіту та кваліфікаційний сертифікат архітектора.</w:t>
      </w:r>
    </w:p>
    <w:p w:rsidR="002A4268" w:rsidRPr="00D67B0A" w:rsidRDefault="002A4268" w:rsidP="002A4268">
      <w:pPr>
        <w:pStyle w:val="a3"/>
        <w:ind w:left="0" w:firstLine="709"/>
        <w:rPr>
          <w:b w:val="0"/>
          <w:bCs w:val="0"/>
          <w:lang w:val="uk-UA"/>
        </w:rPr>
      </w:pPr>
      <w:r w:rsidRPr="00D67B0A">
        <w:rPr>
          <w:b w:val="0"/>
          <w:bCs w:val="0"/>
          <w:lang w:val="uk-UA"/>
        </w:rPr>
        <w:t>Автор для виконання конкурсного проєкту може сформувати творчий колектив, будучи його керівником або учасником. У складі творчого колективу можуть бути студенти творчих вищих навчальних закладів.</w:t>
      </w:r>
    </w:p>
    <w:p w:rsidR="002A4268" w:rsidRPr="00D67B0A" w:rsidRDefault="002A4268" w:rsidP="002A4268">
      <w:pPr>
        <w:pStyle w:val="a3"/>
        <w:ind w:left="0" w:firstLine="709"/>
        <w:rPr>
          <w:b w:val="0"/>
          <w:bCs w:val="0"/>
          <w:lang w:val="uk-UA"/>
        </w:rPr>
      </w:pPr>
      <w:r w:rsidRPr="00D67B0A">
        <w:rPr>
          <w:bCs w:val="0"/>
          <w:lang w:val="uk-UA"/>
        </w:rPr>
        <w:t>3.1.1.</w:t>
      </w:r>
      <w:r w:rsidRPr="00D67B0A">
        <w:rPr>
          <w:b w:val="0"/>
          <w:bCs w:val="0"/>
          <w:lang w:val="uk-UA"/>
        </w:rPr>
        <w:t xml:space="preserve"> Учасник Конкурсу має право подати кілька варіантів конкурсного проєкту.</w:t>
      </w:r>
    </w:p>
    <w:p w:rsidR="002A4268" w:rsidRPr="00D67B0A" w:rsidRDefault="002A4268" w:rsidP="002A4268">
      <w:pPr>
        <w:pStyle w:val="a3"/>
        <w:ind w:left="0" w:firstLine="709"/>
        <w:rPr>
          <w:b w:val="0"/>
          <w:bCs w:val="0"/>
          <w:lang w:val="uk-UA"/>
        </w:rPr>
      </w:pPr>
      <w:r w:rsidRPr="00D67B0A">
        <w:rPr>
          <w:bCs w:val="0"/>
          <w:lang w:val="uk-UA"/>
        </w:rPr>
        <w:t>3.1.2.</w:t>
      </w:r>
      <w:r w:rsidRPr="00D67B0A">
        <w:rPr>
          <w:b w:val="0"/>
          <w:bCs w:val="0"/>
          <w:lang w:val="uk-UA"/>
        </w:rPr>
        <w:t xml:space="preserve"> Учасниками Конкурсу не можуть бути члени журі, відповідальний секретар Конкурсу, їхні близькі родичі, особи, які готували конкурсну документацію, а також особи, які безпосередньо пов'язані з членами журі виконанням трудових обов'язків.</w:t>
      </w:r>
    </w:p>
    <w:p w:rsidR="002A4268" w:rsidRPr="00D67B0A" w:rsidRDefault="002A4268" w:rsidP="002A4268">
      <w:pPr>
        <w:pStyle w:val="a3"/>
        <w:ind w:left="0" w:firstLine="709"/>
        <w:rPr>
          <w:b w:val="0"/>
          <w:bCs w:val="0"/>
          <w:lang w:val="uk-UA"/>
        </w:rPr>
      </w:pPr>
      <w:r w:rsidRPr="00D67B0A">
        <w:rPr>
          <w:bCs w:val="0"/>
          <w:lang w:val="uk-UA"/>
        </w:rPr>
        <w:t>3.2.</w:t>
      </w:r>
      <w:r w:rsidRPr="00D67B0A">
        <w:rPr>
          <w:b w:val="0"/>
          <w:bCs w:val="0"/>
          <w:lang w:val="uk-UA"/>
        </w:rPr>
        <w:t xml:space="preserve"> Тривалість проведення Конкурсу - 2 місяці (від дати, зазначеної в оголошенні про проведення Конкурсу).</w:t>
      </w:r>
    </w:p>
    <w:p w:rsidR="002A4268" w:rsidRPr="00D67B0A" w:rsidRDefault="002A4268" w:rsidP="002A4268">
      <w:pPr>
        <w:pStyle w:val="a3"/>
        <w:ind w:left="0" w:firstLine="709"/>
        <w:rPr>
          <w:b w:val="0"/>
          <w:bCs w:val="0"/>
          <w:lang w:val="uk-UA"/>
        </w:rPr>
      </w:pPr>
      <w:r w:rsidRPr="00D67B0A">
        <w:rPr>
          <w:b w:val="0"/>
          <w:bCs w:val="0"/>
          <w:lang w:val="uk-UA"/>
        </w:rPr>
        <w:t>Час, відведений на реєстрацію учасників та проєктування – 1,5  місяця.</w:t>
      </w:r>
    </w:p>
    <w:p w:rsidR="002A4268" w:rsidRPr="00D67B0A" w:rsidRDefault="002A4268" w:rsidP="002A4268">
      <w:pPr>
        <w:pStyle w:val="a3"/>
        <w:ind w:left="0" w:firstLine="709"/>
        <w:rPr>
          <w:b w:val="0"/>
          <w:bCs w:val="0"/>
          <w:lang w:val="uk-UA"/>
        </w:rPr>
      </w:pPr>
      <w:r w:rsidRPr="00D67B0A">
        <w:rPr>
          <w:b w:val="0"/>
          <w:bCs w:val="0"/>
          <w:lang w:val="uk-UA"/>
        </w:rPr>
        <w:t>Час, відведений на організацію роботи журі та підбиття підсумків –                 2  тижні (з дати закінчення встановленого терміну подачі конкурсних робіт).</w:t>
      </w:r>
    </w:p>
    <w:p w:rsidR="002A4268" w:rsidRPr="00D67B0A" w:rsidRDefault="002A4268" w:rsidP="002A4268">
      <w:pPr>
        <w:pStyle w:val="a3"/>
        <w:ind w:left="0" w:firstLine="709"/>
        <w:rPr>
          <w:b w:val="0"/>
          <w:bCs w:val="0"/>
          <w:lang w:val="uk-UA"/>
        </w:rPr>
      </w:pPr>
      <w:r w:rsidRPr="00D67B0A">
        <w:rPr>
          <w:b w:val="0"/>
          <w:bCs w:val="0"/>
          <w:lang w:val="uk-UA"/>
        </w:rPr>
        <w:t>Час, що відводиться на організацію виставки конкурсних проєктів –                 2 тижні після оголошення результатів Конкурсу.</w:t>
      </w:r>
    </w:p>
    <w:p w:rsidR="002A4268" w:rsidRPr="00D67B0A" w:rsidRDefault="002A4268" w:rsidP="002A4268">
      <w:pPr>
        <w:pStyle w:val="a3"/>
        <w:ind w:left="0" w:firstLine="709"/>
        <w:rPr>
          <w:b w:val="0"/>
          <w:bCs w:val="0"/>
          <w:lang w:val="uk-UA"/>
        </w:rPr>
      </w:pPr>
      <w:r w:rsidRPr="00D67B0A">
        <w:rPr>
          <w:bCs w:val="0"/>
          <w:lang w:val="uk-UA"/>
        </w:rPr>
        <w:t>3.3.</w:t>
      </w:r>
      <w:r w:rsidRPr="00D67B0A">
        <w:rPr>
          <w:b w:val="0"/>
          <w:bCs w:val="0"/>
          <w:lang w:val="uk-UA"/>
        </w:rPr>
        <w:t xml:space="preserve"> Для участі в Конкурсі автор (авторський колектив) має оформити заявку у вигляді письмової заяви (звернення) про наміри взяти участь у Конкурсі із зазначенням прізвища, імені, по батькові автора (авторського колективу), поштової та електронної адреси, контактного номера телефону, а також серії, номеру та дати видачі відповідного кваліфікаційного сертифікату.  </w:t>
      </w:r>
    </w:p>
    <w:p w:rsidR="002A4268" w:rsidRPr="00D67B0A" w:rsidRDefault="002A4268" w:rsidP="002A4268">
      <w:pPr>
        <w:pStyle w:val="a3"/>
        <w:ind w:left="0" w:firstLine="709"/>
        <w:rPr>
          <w:b w:val="0"/>
          <w:bCs w:val="0"/>
          <w:lang w:val="uk-UA"/>
        </w:rPr>
      </w:pPr>
      <w:r w:rsidRPr="00D67B0A">
        <w:rPr>
          <w:bCs w:val="0"/>
          <w:lang w:val="uk-UA"/>
        </w:rPr>
        <w:t>3.4.</w:t>
      </w:r>
      <w:r w:rsidRPr="00D67B0A">
        <w:rPr>
          <w:b w:val="0"/>
          <w:bCs w:val="0"/>
          <w:lang w:val="uk-UA"/>
        </w:rPr>
        <w:t xml:space="preserve"> Заявка на участь у Конкурсі подається поштою на адресу департаменту містобудівного комплексу та земельних відносин міської ради: 58008, м. Чернівці, вул. Б.Хмельницького, 64-А або на електронну пошту dmbkzv@ukr.net.</w:t>
      </w:r>
    </w:p>
    <w:p w:rsidR="002A4268" w:rsidRPr="00D67B0A" w:rsidRDefault="002A4268" w:rsidP="002A4268">
      <w:pPr>
        <w:pStyle w:val="a3"/>
        <w:ind w:left="0" w:firstLine="709"/>
        <w:rPr>
          <w:b w:val="0"/>
          <w:bCs w:val="0"/>
          <w:lang w:val="uk-UA"/>
        </w:rPr>
      </w:pPr>
      <w:r w:rsidRPr="00D67B0A">
        <w:rPr>
          <w:b w:val="0"/>
          <w:bCs w:val="0"/>
          <w:lang w:val="uk-UA"/>
        </w:rPr>
        <w:t xml:space="preserve">Проєкти, подані без заявки на Конкурс, не зможуть взяти участь у Конкурсі та будуть представлені з поміткою «Поза Конкурсом».  </w:t>
      </w:r>
    </w:p>
    <w:p w:rsidR="002A4268" w:rsidRDefault="002A4268" w:rsidP="002A4268">
      <w:pPr>
        <w:pStyle w:val="a3"/>
        <w:ind w:left="0" w:firstLine="709"/>
        <w:rPr>
          <w:b w:val="0"/>
          <w:bCs w:val="0"/>
          <w:lang w:val="uk-UA"/>
        </w:rPr>
      </w:pPr>
      <w:r w:rsidRPr="00D67B0A">
        <w:rPr>
          <w:bCs w:val="0"/>
          <w:lang w:val="uk-UA"/>
        </w:rPr>
        <w:t>3.5.</w:t>
      </w:r>
      <w:r w:rsidRPr="00D67B0A">
        <w:rPr>
          <w:b w:val="0"/>
          <w:bCs w:val="0"/>
          <w:lang w:val="uk-UA"/>
        </w:rPr>
        <w:t xml:space="preserve"> Участь у Конкурсі безкоштовна. Реєстраційний внесок учасниками Конкурсу не сплачується.</w:t>
      </w:r>
      <w:r w:rsidRPr="00D67B0A">
        <w:rPr>
          <w:b w:val="0"/>
          <w:bCs w:val="0"/>
          <w:lang w:val="uk-UA"/>
        </w:rPr>
        <w:tab/>
      </w:r>
    </w:p>
    <w:p w:rsidR="002A4268" w:rsidRPr="00D67B0A" w:rsidRDefault="002A4268" w:rsidP="002A4268">
      <w:pPr>
        <w:pStyle w:val="a3"/>
        <w:ind w:left="0" w:firstLine="709"/>
        <w:rPr>
          <w:b w:val="0"/>
          <w:bCs w:val="0"/>
          <w:lang w:val="uk-UA"/>
        </w:rPr>
      </w:pPr>
      <w:r w:rsidRPr="00D67B0A">
        <w:rPr>
          <w:bCs w:val="0"/>
          <w:lang w:val="uk-UA"/>
        </w:rPr>
        <w:t>3.6.</w:t>
      </w:r>
      <w:r w:rsidRPr="00D67B0A">
        <w:rPr>
          <w:b w:val="0"/>
          <w:bCs w:val="0"/>
          <w:lang w:val="uk-UA"/>
        </w:rPr>
        <w:t xml:space="preserve"> </w:t>
      </w:r>
      <w:r>
        <w:rPr>
          <w:b w:val="0"/>
          <w:bCs w:val="0"/>
          <w:lang w:val="uk-UA"/>
        </w:rPr>
        <w:t>Замовник</w:t>
      </w:r>
      <w:r w:rsidRPr="00D67B0A">
        <w:rPr>
          <w:b w:val="0"/>
          <w:bCs w:val="0"/>
          <w:lang w:val="uk-UA"/>
        </w:rPr>
        <w:t xml:space="preserve"> Конкурсу може продовжити термін подання конкурсних проєктів, повідомивши про це учасників не пізніше ніж за 30 </w:t>
      </w:r>
      <w:r>
        <w:rPr>
          <w:b w:val="0"/>
          <w:bCs w:val="0"/>
          <w:lang w:val="uk-UA"/>
        </w:rPr>
        <w:t xml:space="preserve">календарних </w:t>
      </w:r>
      <w:r w:rsidRPr="00D67B0A">
        <w:rPr>
          <w:b w:val="0"/>
          <w:bCs w:val="0"/>
          <w:lang w:val="uk-UA"/>
        </w:rPr>
        <w:t>днів до раніше встановленого терміну.</w:t>
      </w:r>
    </w:p>
    <w:p w:rsidR="002A4268" w:rsidRPr="00D67B0A" w:rsidRDefault="002A4268" w:rsidP="002A4268">
      <w:pPr>
        <w:pStyle w:val="a3"/>
        <w:ind w:left="0" w:firstLine="709"/>
        <w:rPr>
          <w:b w:val="0"/>
          <w:bCs w:val="0"/>
          <w:lang w:val="uk-UA"/>
        </w:rPr>
      </w:pPr>
      <w:r w:rsidRPr="00D67B0A">
        <w:rPr>
          <w:bCs w:val="0"/>
          <w:lang w:val="uk-UA"/>
        </w:rPr>
        <w:lastRenderedPageBreak/>
        <w:t>3.7.</w:t>
      </w:r>
      <w:r w:rsidRPr="00D67B0A">
        <w:rPr>
          <w:b w:val="0"/>
          <w:bCs w:val="0"/>
          <w:lang w:val="uk-UA"/>
        </w:rPr>
        <w:t xml:space="preserve"> Після оголошення Конкурсу зареєстровані учасники повинні одержати в </w:t>
      </w:r>
      <w:r>
        <w:rPr>
          <w:b w:val="0"/>
          <w:bCs w:val="0"/>
          <w:lang w:val="uk-UA"/>
        </w:rPr>
        <w:t>Замовника</w:t>
      </w:r>
      <w:r w:rsidRPr="00D67B0A">
        <w:rPr>
          <w:b w:val="0"/>
          <w:bCs w:val="0"/>
          <w:lang w:val="uk-UA"/>
        </w:rPr>
        <w:t xml:space="preserve"> Конкурсу вихідні дані для проєктування.</w:t>
      </w:r>
    </w:p>
    <w:p w:rsidR="002A4268" w:rsidRPr="00D67B0A" w:rsidRDefault="002A4268" w:rsidP="002A4268">
      <w:pPr>
        <w:pStyle w:val="a3"/>
        <w:ind w:left="0" w:firstLine="709"/>
        <w:rPr>
          <w:b w:val="0"/>
          <w:bCs w:val="0"/>
          <w:lang w:val="uk-UA"/>
        </w:rPr>
      </w:pPr>
      <w:r w:rsidRPr="00D67B0A">
        <w:rPr>
          <w:b w:val="0"/>
          <w:bCs w:val="0"/>
          <w:lang w:val="uk-UA"/>
        </w:rPr>
        <w:t>Вихідні дані на проектування для розроблення  проєктних пропозицій складаються з необхідних текстових, графічних і топографічних матеріалів, що характеризують архітектурну  та  містобудівну ситуацію,  інженерно-технічні,  географічні та геологічні умови на території, а саме:</w:t>
      </w:r>
    </w:p>
    <w:p w:rsidR="002A4268" w:rsidRPr="00D67B0A" w:rsidRDefault="002A4268" w:rsidP="002A4268">
      <w:pPr>
        <w:pStyle w:val="a3"/>
        <w:ind w:left="0" w:firstLine="709"/>
        <w:rPr>
          <w:bCs w:val="0"/>
          <w:lang w:val="uk-UA"/>
        </w:rPr>
      </w:pPr>
      <w:r w:rsidRPr="00D67B0A">
        <w:rPr>
          <w:bCs w:val="0"/>
          <w:lang w:val="uk-UA"/>
        </w:rPr>
        <w:t xml:space="preserve">3.7.1. </w:t>
      </w:r>
      <w:r w:rsidRPr="00D67B0A">
        <w:rPr>
          <w:b w:val="0"/>
          <w:bCs w:val="0"/>
          <w:lang w:val="uk-UA"/>
        </w:rPr>
        <w:t>Ситуаційна схема, викопіювання з генплану М 1:1000.</w:t>
      </w:r>
    </w:p>
    <w:p w:rsidR="002A4268" w:rsidRPr="00D67B0A" w:rsidRDefault="002A4268" w:rsidP="002A4268">
      <w:pPr>
        <w:pStyle w:val="a3"/>
        <w:ind w:left="0" w:firstLine="709"/>
        <w:rPr>
          <w:b w:val="0"/>
          <w:bCs w:val="0"/>
          <w:lang w:val="uk-UA"/>
        </w:rPr>
      </w:pPr>
      <w:r w:rsidRPr="00D67B0A">
        <w:rPr>
          <w:bCs w:val="0"/>
          <w:lang w:val="uk-UA"/>
        </w:rPr>
        <w:t>3.7.2.</w:t>
      </w:r>
      <w:r w:rsidRPr="00D67B0A">
        <w:rPr>
          <w:b w:val="0"/>
          <w:bCs w:val="0"/>
          <w:lang w:val="uk-UA"/>
        </w:rPr>
        <w:t xml:space="preserve"> Матеріали картографічної основи в масштабі 1:2000; 1:500.</w:t>
      </w:r>
    </w:p>
    <w:p w:rsidR="002A4268" w:rsidRPr="00D67B0A" w:rsidRDefault="002A4268" w:rsidP="002A4268">
      <w:pPr>
        <w:pStyle w:val="a3"/>
        <w:ind w:left="0" w:firstLine="709"/>
        <w:rPr>
          <w:b w:val="0"/>
          <w:bCs w:val="0"/>
          <w:lang w:val="uk-UA"/>
        </w:rPr>
      </w:pPr>
      <w:r w:rsidRPr="00D67B0A">
        <w:rPr>
          <w:bCs w:val="0"/>
          <w:lang w:val="uk-UA"/>
        </w:rPr>
        <w:t>3.7.3.</w:t>
      </w:r>
      <w:r w:rsidRPr="00D67B0A">
        <w:rPr>
          <w:b w:val="0"/>
          <w:bCs w:val="0"/>
          <w:lang w:val="uk-UA"/>
        </w:rPr>
        <w:t xml:space="preserve"> Архітектурно-планувальне завдання та Умови проведення Конкурсу.  </w:t>
      </w:r>
    </w:p>
    <w:p w:rsidR="002A4268" w:rsidRPr="00D67B0A" w:rsidRDefault="002A4268" w:rsidP="002A4268">
      <w:pPr>
        <w:pStyle w:val="a3"/>
        <w:ind w:left="0" w:firstLine="709"/>
        <w:rPr>
          <w:b w:val="0"/>
          <w:bCs w:val="0"/>
          <w:lang w:val="uk-UA"/>
        </w:rPr>
      </w:pPr>
      <w:r w:rsidRPr="00D67B0A">
        <w:rPr>
          <w:bCs w:val="0"/>
          <w:lang w:val="uk-UA"/>
        </w:rPr>
        <w:t>3.8.</w:t>
      </w:r>
      <w:r w:rsidRPr="00D67B0A">
        <w:rPr>
          <w:b w:val="0"/>
          <w:bCs w:val="0"/>
          <w:lang w:val="uk-UA"/>
        </w:rPr>
        <w:t xml:space="preserve"> При розробці проєктної пропозиції учасникам Конкурсу необхідно розробити концепцію </w:t>
      </w:r>
      <w:r>
        <w:rPr>
          <w:b w:val="0"/>
          <w:bCs w:val="0"/>
          <w:lang w:val="uk-UA"/>
        </w:rPr>
        <w:t>комплексного благоустрою храмової території</w:t>
      </w:r>
      <w:r w:rsidRPr="00D67B0A">
        <w:rPr>
          <w:b w:val="0"/>
          <w:bCs w:val="0"/>
          <w:lang w:val="uk-UA"/>
        </w:rPr>
        <w:t xml:space="preserve">, створення комфортного простору для перебування </w:t>
      </w:r>
      <w:r>
        <w:rPr>
          <w:b w:val="0"/>
          <w:bCs w:val="0"/>
          <w:lang w:val="uk-UA"/>
        </w:rPr>
        <w:t xml:space="preserve">прихожан, </w:t>
      </w:r>
      <w:r w:rsidRPr="00D67B0A">
        <w:rPr>
          <w:b w:val="0"/>
          <w:bCs w:val="0"/>
          <w:lang w:val="uk-UA"/>
        </w:rPr>
        <w:t>мешканців міста та туристів та надати пропозиції щодо благоустрою даної території</w:t>
      </w:r>
      <w:r>
        <w:rPr>
          <w:b w:val="0"/>
          <w:bCs w:val="0"/>
          <w:lang w:val="uk-UA"/>
        </w:rPr>
        <w:t xml:space="preserve"> з урахуванням наступних пропозицій</w:t>
      </w:r>
      <w:r w:rsidRPr="00D67B0A">
        <w:rPr>
          <w:b w:val="0"/>
          <w:bCs w:val="0"/>
          <w:lang w:val="uk-UA"/>
        </w:rPr>
        <w:t>:</w:t>
      </w:r>
      <w:r>
        <w:rPr>
          <w:b w:val="0"/>
          <w:bCs w:val="0"/>
          <w:lang w:val="uk-UA"/>
        </w:rPr>
        <w:t xml:space="preserve"> </w:t>
      </w:r>
      <w:r w:rsidRPr="00431F13">
        <w:rPr>
          <w:b w:val="0"/>
          <w:bCs w:val="0"/>
          <w:lang w:val="uk-UA"/>
        </w:rPr>
        <w:t xml:space="preserve">демонтувати існуючу огорожу, перепланувати розміщення (перенести) існуючих малих </w:t>
      </w:r>
      <w:r>
        <w:rPr>
          <w:b w:val="0"/>
          <w:bCs w:val="0"/>
          <w:lang w:val="uk-UA"/>
        </w:rPr>
        <w:t xml:space="preserve">архітектурних форм та </w:t>
      </w:r>
      <w:r w:rsidRPr="00431F13">
        <w:rPr>
          <w:b w:val="0"/>
          <w:bCs w:val="0"/>
          <w:lang w:val="uk-UA"/>
        </w:rPr>
        <w:t xml:space="preserve">споруд, </w:t>
      </w:r>
      <w:r w:rsidRPr="00E31E73">
        <w:rPr>
          <w:b w:val="0"/>
          <w:bCs w:val="0"/>
          <w:lang w:val="uk-UA"/>
        </w:rPr>
        <w:t>облаштування безбар’єрного простору, комплексні рішення з вуличного освітлення та підсвітки фасадів,</w:t>
      </w:r>
      <w:r>
        <w:rPr>
          <w:b w:val="0"/>
          <w:bCs w:val="0"/>
          <w:lang w:val="uk-UA"/>
        </w:rPr>
        <w:t xml:space="preserve"> </w:t>
      </w:r>
      <w:r w:rsidRPr="00431F13">
        <w:rPr>
          <w:b w:val="0"/>
          <w:bCs w:val="0"/>
          <w:lang w:val="uk-UA"/>
        </w:rPr>
        <w:t>передбачити зміну фасаду єпархіального будинку №20 вулиці Якоба фон Петровича, в проєкті передбачити збереження існуючого хреста (з можливою зміною розташування) або замінити монументом Матері Божої в східному стилі (з дитятком Ісусом на руках), зберегти та оновити діючу криницю</w:t>
      </w:r>
      <w:r>
        <w:rPr>
          <w:b w:val="0"/>
          <w:bCs w:val="0"/>
          <w:lang w:val="uk-UA"/>
        </w:rPr>
        <w:t xml:space="preserve"> тощо. </w:t>
      </w:r>
    </w:p>
    <w:p w:rsidR="002A4268" w:rsidRPr="00D67B0A" w:rsidRDefault="002A4268" w:rsidP="002A4268">
      <w:pPr>
        <w:pStyle w:val="a3"/>
        <w:ind w:left="0" w:firstLine="709"/>
        <w:rPr>
          <w:b w:val="0"/>
          <w:bCs w:val="0"/>
          <w:lang w:val="uk-UA"/>
        </w:rPr>
      </w:pPr>
      <w:r w:rsidRPr="00D67B0A">
        <w:rPr>
          <w:b w:val="0"/>
          <w:bCs w:val="0"/>
          <w:lang w:val="uk-UA"/>
        </w:rPr>
        <w:t>Об’ємно - просторове і архітектурно-планувальне рішення необхідно створити  відповідно до чинних нормативів.</w:t>
      </w:r>
    </w:p>
    <w:p w:rsidR="002A4268" w:rsidRPr="00D67B0A" w:rsidRDefault="002A4268" w:rsidP="002A4268">
      <w:pPr>
        <w:pStyle w:val="a3"/>
        <w:ind w:left="0" w:firstLine="709"/>
        <w:rPr>
          <w:b w:val="0"/>
          <w:bCs w:val="0"/>
          <w:lang w:val="uk-UA"/>
        </w:rPr>
      </w:pPr>
      <w:r w:rsidRPr="00D67B0A">
        <w:rPr>
          <w:bCs w:val="0"/>
          <w:lang w:val="uk-UA"/>
        </w:rPr>
        <w:t>3.9.</w:t>
      </w:r>
      <w:r w:rsidRPr="00D67B0A">
        <w:rPr>
          <w:b w:val="0"/>
          <w:bCs w:val="0"/>
          <w:lang w:val="uk-UA"/>
        </w:rPr>
        <w:t xml:space="preserve"> Склад проєктної пропозиції:</w:t>
      </w:r>
    </w:p>
    <w:p w:rsidR="002A4268" w:rsidRPr="00D67B0A" w:rsidRDefault="002A4268" w:rsidP="002A4268">
      <w:pPr>
        <w:ind w:firstLine="709"/>
        <w:jc w:val="both"/>
        <w:rPr>
          <w:rFonts w:ascii="Times New Roman CYR" w:hAnsi="Times New Roman CYR" w:cs="Times New Roman CYR"/>
          <w:szCs w:val="28"/>
          <w:lang w:val="uk-UA"/>
        </w:rPr>
      </w:pPr>
      <w:r w:rsidRPr="00D67B0A">
        <w:rPr>
          <w:rFonts w:ascii="Times New Roman CYR" w:hAnsi="Times New Roman CYR" w:cs="Times New Roman CYR"/>
          <w:b/>
          <w:szCs w:val="28"/>
          <w:lang w:val="uk-UA"/>
        </w:rPr>
        <w:t>3.9.1.</w:t>
      </w:r>
      <w:r w:rsidRPr="00D67B0A">
        <w:rPr>
          <w:rFonts w:ascii="Times New Roman CYR" w:hAnsi="Times New Roman CYR" w:cs="Times New Roman CYR"/>
          <w:szCs w:val="28"/>
          <w:lang w:val="uk-UA"/>
        </w:rPr>
        <w:t xml:space="preserve"> На Конкурс має бути подано вертикальні планшети розмірами 800х1200мм з графічними матеріалами:</w:t>
      </w:r>
    </w:p>
    <w:p w:rsidR="002A4268" w:rsidRPr="00D67B0A" w:rsidRDefault="002A4268" w:rsidP="002A4268">
      <w:pPr>
        <w:ind w:firstLine="709"/>
        <w:jc w:val="both"/>
        <w:rPr>
          <w:rFonts w:ascii="Times New Roman CYR" w:hAnsi="Times New Roman CYR" w:cs="Times New Roman CYR"/>
          <w:szCs w:val="28"/>
          <w:lang w:val="uk-UA"/>
        </w:rPr>
      </w:pPr>
      <w:r w:rsidRPr="00D67B0A">
        <w:rPr>
          <w:rFonts w:ascii="Times New Roman CYR" w:hAnsi="Times New Roman CYR" w:cs="Times New Roman CYR"/>
          <w:b/>
          <w:szCs w:val="28"/>
          <w:lang w:val="uk-UA"/>
        </w:rPr>
        <w:t>3.9.2.</w:t>
      </w:r>
      <w:r w:rsidRPr="00D67B0A">
        <w:rPr>
          <w:rFonts w:ascii="Times New Roman CYR" w:hAnsi="Times New Roman CYR" w:cs="Times New Roman CYR"/>
          <w:szCs w:val="28"/>
          <w:lang w:val="uk-UA"/>
        </w:rPr>
        <w:t xml:space="preserve"> Ситуаційний план (М1:2000).</w:t>
      </w:r>
    </w:p>
    <w:p w:rsidR="002A4268" w:rsidRPr="00D67B0A" w:rsidRDefault="002A4268" w:rsidP="002A4268">
      <w:pPr>
        <w:pStyle w:val="a3"/>
        <w:ind w:left="0" w:firstLine="709"/>
        <w:rPr>
          <w:b w:val="0"/>
          <w:bCs w:val="0"/>
          <w:lang w:val="uk-UA"/>
        </w:rPr>
      </w:pPr>
      <w:r w:rsidRPr="00D67B0A">
        <w:rPr>
          <w:bCs w:val="0"/>
          <w:lang w:val="uk-UA"/>
        </w:rPr>
        <w:t>3.9.3.</w:t>
      </w:r>
      <w:r>
        <w:rPr>
          <w:b w:val="0"/>
          <w:bCs w:val="0"/>
          <w:lang w:val="uk-UA"/>
        </w:rPr>
        <w:t xml:space="preserve"> Генеральний план (</w:t>
      </w:r>
      <w:r w:rsidRPr="00E31E73">
        <w:rPr>
          <w:b w:val="0"/>
          <w:bCs w:val="0"/>
          <w:lang w:val="uk-UA"/>
        </w:rPr>
        <w:t>М1:100</w:t>
      </w:r>
      <w:r w:rsidRPr="00D67B0A">
        <w:rPr>
          <w:b w:val="0"/>
          <w:bCs w:val="0"/>
          <w:lang w:val="uk-UA"/>
        </w:rPr>
        <w:t>).</w:t>
      </w:r>
    </w:p>
    <w:p w:rsidR="002A4268" w:rsidRPr="00D67B0A" w:rsidRDefault="002A4268" w:rsidP="002A4268">
      <w:pPr>
        <w:pStyle w:val="a3"/>
        <w:ind w:left="0" w:firstLine="709"/>
        <w:rPr>
          <w:b w:val="0"/>
          <w:bCs w:val="0"/>
          <w:lang w:val="uk-UA"/>
        </w:rPr>
      </w:pPr>
      <w:r w:rsidRPr="00D67B0A">
        <w:rPr>
          <w:bCs w:val="0"/>
          <w:lang w:val="uk-UA"/>
        </w:rPr>
        <w:t>3.9.4.</w:t>
      </w:r>
      <w:r w:rsidRPr="00D67B0A">
        <w:rPr>
          <w:b w:val="0"/>
          <w:bCs w:val="0"/>
          <w:lang w:val="uk-UA"/>
        </w:rPr>
        <w:t xml:space="preserve"> Перспектива (3d-модель) запропонованих рішень.</w:t>
      </w:r>
    </w:p>
    <w:p w:rsidR="002A4268" w:rsidRPr="00D67B0A" w:rsidRDefault="002A4268" w:rsidP="002A4268">
      <w:pPr>
        <w:pStyle w:val="a3"/>
        <w:ind w:left="0" w:firstLine="709"/>
        <w:rPr>
          <w:b w:val="0"/>
          <w:bCs w:val="0"/>
          <w:lang w:val="uk-UA"/>
        </w:rPr>
      </w:pPr>
      <w:r w:rsidRPr="00D67B0A">
        <w:rPr>
          <w:bCs w:val="0"/>
          <w:lang w:val="uk-UA"/>
        </w:rPr>
        <w:t>3.9.5.</w:t>
      </w:r>
      <w:r w:rsidRPr="00D67B0A">
        <w:rPr>
          <w:b w:val="0"/>
          <w:bCs w:val="0"/>
          <w:lang w:val="uk-UA"/>
        </w:rPr>
        <w:t xml:space="preserve"> Планувальний макет (за бажанням).</w:t>
      </w:r>
    </w:p>
    <w:p w:rsidR="002A4268" w:rsidRPr="00D67B0A" w:rsidRDefault="002A4268" w:rsidP="002A4268">
      <w:pPr>
        <w:pStyle w:val="a3"/>
        <w:ind w:left="0" w:firstLine="709"/>
        <w:rPr>
          <w:b w:val="0"/>
          <w:bCs w:val="0"/>
          <w:lang w:val="uk-UA"/>
        </w:rPr>
      </w:pPr>
      <w:r w:rsidRPr="00D67B0A">
        <w:rPr>
          <w:bCs w:val="0"/>
          <w:lang w:val="uk-UA"/>
        </w:rPr>
        <w:t>3.9.6.</w:t>
      </w:r>
      <w:r w:rsidRPr="00D67B0A">
        <w:rPr>
          <w:b w:val="0"/>
          <w:bCs w:val="0"/>
          <w:lang w:val="uk-UA"/>
        </w:rPr>
        <w:t xml:space="preserve"> Інші ілюстративні матеріали (розгортки, перспективи, перерізи тощо), необхідні для розкриття ідеї проєкту.</w:t>
      </w:r>
    </w:p>
    <w:p w:rsidR="002A4268" w:rsidRPr="00D67B0A" w:rsidRDefault="002A4268" w:rsidP="002A4268">
      <w:pPr>
        <w:ind w:firstLine="709"/>
        <w:jc w:val="both"/>
        <w:rPr>
          <w:rFonts w:ascii="Times New Roman CYR" w:hAnsi="Times New Roman CYR" w:cs="Times New Roman CYR"/>
          <w:szCs w:val="28"/>
          <w:lang w:val="uk-UA"/>
        </w:rPr>
      </w:pPr>
      <w:r w:rsidRPr="00D67B0A">
        <w:rPr>
          <w:rFonts w:ascii="Times New Roman CYR" w:hAnsi="Times New Roman CYR" w:cs="Times New Roman CYR"/>
          <w:b/>
          <w:szCs w:val="28"/>
          <w:lang w:val="uk-UA"/>
        </w:rPr>
        <w:t>3.9.7.</w:t>
      </w:r>
      <w:r w:rsidRPr="00D67B0A">
        <w:rPr>
          <w:rFonts w:ascii="Times New Roman CYR" w:hAnsi="Times New Roman CYR" w:cs="Times New Roman CYR"/>
          <w:szCs w:val="28"/>
          <w:lang w:val="uk-UA"/>
        </w:rPr>
        <w:t xml:space="preserve"> Коротка пояснювальна записка з основними техніко - економічними показниками.</w:t>
      </w:r>
    </w:p>
    <w:p w:rsidR="002A4268" w:rsidRPr="00D67B0A" w:rsidRDefault="002A4268" w:rsidP="002A4268">
      <w:pPr>
        <w:ind w:firstLine="709"/>
        <w:jc w:val="both"/>
        <w:rPr>
          <w:rFonts w:ascii="Times New Roman CYR" w:hAnsi="Times New Roman CYR" w:cs="Times New Roman CYR"/>
          <w:szCs w:val="28"/>
          <w:lang w:val="uk-UA"/>
        </w:rPr>
      </w:pPr>
      <w:r w:rsidRPr="00D67B0A">
        <w:rPr>
          <w:rFonts w:ascii="Times New Roman CYR" w:hAnsi="Times New Roman CYR" w:cs="Times New Roman CYR"/>
          <w:b/>
          <w:szCs w:val="28"/>
          <w:lang w:val="uk-UA"/>
        </w:rPr>
        <w:t>3.10.</w:t>
      </w:r>
      <w:r w:rsidRPr="00D67B0A">
        <w:rPr>
          <w:rFonts w:ascii="Times New Roman CYR" w:hAnsi="Times New Roman CYR" w:cs="Times New Roman CYR"/>
          <w:szCs w:val="28"/>
          <w:lang w:val="uk-UA"/>
        </w:rPr>
        <w:t xml:space="preserve"> Всі графічні матеріали та коротка пояснювальна записка з основними техніко-економічними показниками розміщуються на планшетах.</w:t>
      </w:r>
    </w:p>
    <w:p w:rsidR="002A4268" w:rsidRPr="00D67B0A" w:rsidRDefault="002A4268" w:rsidP="002A4268">
      <w:pPr>
        <w:ind w:firstLine="709"/>
        <w:jc w:val="both"/>
        <w:rPr>
          <w:szCs w:val="28"/>
        </w:rPr>
      </w:pPr>
      <w:r w:rsidRPr="00D67B0A">
        <w:rPr>
          <w:b/>
          <w:szCs w:val="28"/>
          <w:lang w:val="uk-UA"/>
        </w:rPr>
        <w:t>3.11.</w:t>
      </w:r>
      <w:r w:rsidRPr="00D67B0A">
        <w:rPr>
          <w:szCs w:val="28"/>
          <w:lang w:val="uk-UA"/>
        </w:rPr>
        <w:t xml:space="preserve"> Матеріали проєктних пропозицій подаються на Конкурс анонімно, запечатаними у непрозоре пакування під девізом у формі шестизначного числа. Інформація про автора проєкту (юридична адреса учасника, ксерокопія паспорта, ідентифікаційного коду, кваліфікаційного сертифіката, Декларація Авторства (за бажанням), електронна пошта, мобільний телефон) подається в запечатаному конверті з тим же девізом.</w:t>
      </w:r>
    </w:p>
    <w:p w:rsidR="002A4268" w:rsidRPr="00D67B0A" w:rsidRDefault="002A4268" w:rsidP="002A4268">
      <w:pPr>
        <w:ind w:firstLine="709"/>
        <w:jc w:val="both"/>
        <w:rPr>
          <w:szCs w:val="28"/>
        </w:rPr>
      </w:pPr>
      <w:r w:rsidRPr="00D67B0A">
        <w:rPr>
          <w:b/>
          <w:szCs w:val="28"/>
          <w:lang w:val="uk-UA"/>
        </w:rPr>
        <w:t>3.12.</w:t>
      </w:r>
      <w:r w:rsidRPr="00D67B0A">
        <w:rPr>
          <w:szCs w:val="28"/>
          <w:lang w:val="uk-UA"/>
        </w:rPr>
        <w:t xml:space="preserve"> Конкурсна робота надається Замовнику на планшетах визначеного розміру та на електронному носії.</w:t>
      </w:r>
    </w:p>
    <w:p w:rsidR="002A4268" w:rsidRDefault="002A4268" w:rsidP="002A4268">
      <w:pPr>
        <w:ind w:firstLine="709"/>
        <w:jc w:val="both"/>
        <w:rPr>
          <w:szCs w:val="28"/>
          <w:lang w:val="uk-UA"/>
        </w:rPr>
      </w:pPr>
      <w:r w:rsidRPr="00D67B0A">
        <w:rPr>
          <w:b/>
          <w:szCs w:val="28"/>
          <w:lang w:val="uk-UA"/>
        </w:rPr>
        <w:lastRenderedPageBreak/>
        <w:t>3.13.</w:t>
      </w:r>
      <w:r w:rsidRPr="00D67B0A">
        <w:rPr>
          <w:szCs w:val="28"/>
          <w:lang w:val="uk-UA"/>
        </w:rPr>
        <w:t xml:space="preserve"> Усі надписи та друковані матеріали конкурсних робіт повинні виконуватися українською мовою.</w:t>
      </w:r>
    </w:p>
    <w:p w:rsidR="002A4268" w:rsidRDefault="002A4268" w:rsidP="002A4268">
      <w:pPr>
        <w:ind w:firstLine="709"/>
        <w:jc w:val="center"/>
        <w:rPr>
          <w:b/>
          <w:bCs/>
          <w:szCs w:val="28"/>
          <w:lang w:val="uk-UA"/>
        </w:rPr>
      </w:pPr>
    </w:p>
    <w:p w:rsidR="002A4268" w:rsidRPr="00D67B0A" w:rsidRDefault="002A4268" w:rsidP="002A4268">
      <w:pPr>
        <w:ind w:firstLine="709"/>
        <w:jc w:val="center"/>
        <w:rPr>
          <w:b/>
          <w:bCs/>
          <w:szCs w:val="28"/>
          <w:lang w:val="uk-UA"/>
        </w:rPr>
      </w:pPr>
      <w:r w:rsidRPr="00D67B0A">
        <w:rPr>
          <w:b/>
          <w:bCs/>
          <w:szCs w:val="28"/>
          <w:lang w:val="uk-UA"/>
        </w:rPr>
        <w:t>4. Організаційне забезпечення Конкурсу</w:t>
      </w:r>
    </w:p>
    <w:p w:rsidR="002A4268" w:rsidRPr="00D67B0A" w:rsidRDefault="002A4268" w:rsidP="002A4268">
      <w:pPr>
        <w:jc w:val="center"/>
        <w:rPr>
          <w:szCs w:val="28"/>
          <w:lang w:val="uk-UA"/>
        </w:rPr>
      </w:pPr>
    </w:p>
    <w:p w:rsidR="002A4268" w:rsidRPr="00D67B0A" w:rsidRDefault="002A4268" w:rsidP="002A4268">
      <w:pPr>
        <w:pStyle w:val="210"/>
        <w:spacing w:after="0" w:line="20" w:lineRule="atLeast"/>
        <w:ind w:left="0" w:firstLine="709"/>
        <w:jc w:val="both"/>
        <w:rPr>
          <w:szCs w:val="28"/>
        </w:rPr>
      </w:pPr>
      <w:r w:rsidRPr="00D67B0A">
        <w:rPr>
          <w:b/>
          <w:szCs w:val="28"/>
          <w:lang w:val="uk-UA"/>
        </w:rPr>
        <w:t>4.1.</w:t>
      </w:r>
      <w:r w:rsidRPr="00D67B0A">
        <w:rPr>
          <w:szCs w:val="28"/>
          <w:lang w:val="uk-UA"/>
        </w:rPr>
        <w:t xml:space="preserve"> Для організації проведення Конкурсу та оцінки проєктних пропозицій, виконавчий комітет Чернівецької міської ради затверджує персональний склад журі Конкурсу (надалі – </w:t>
      </w:r>
      <w:r w:rsidRPr="00D67B0A">
        <w:rPr>
          <w:b/>
          <w:szCs w:val="28"/>
          <w:lang w:val="uk-UA"/>
        </w:rPr>
        <w:t>Журі</w:t>
      </w:r>
      <w:r w:rsidRPr="00D67B0A">
        <w:rPr>
          <w:szCs w:val="28"/>
          <w:lang w:val="uk-UA"/>
        </w:rPr>
        <w:t>). До складу Журі залучаються представники замовника Конкурсу, органів виконавчої влади, органів місцевого самоврядування, місцевої організації Національної спілки архітекторів. У складі Журі має бути не менше двох третин висококваліфікованих спеціалістів у сфері містобудування та архітектури.</w:t>
      </w:r>
    </w:p>
    <w:p w:rsidR="002A4268" w:rsidRPr="00D67B0A" w:rsidRDefault="002A4268" w:rsidP="002A4268">
      <w:pPr>
        <w:pStyle w:val="210"/>
        <w:spacing w:after="0" w:line="20" w:lineRule="atLeast"/>
        <w:ind w:left="0" w:firstLine="709"/>
        <w:jc w:val="both"/>
        <w:rPr>
          <w:szCs w:val="28"/>
        </w:rPr>
      </w:pPr>
      <w:r w:rsidRPr="00D67B0A">
        <w:rPr>
          <w:b/>
          <w:szCs w:val="28"/>
          <w:lang w:val="uk-UA"/>
        </w:rPr>
        <w:t>4.2.</w:t>
      </w:r>
      <w:r w:rsidRPr="00D67B0A">
        <w:rPr>
          <w:szCs w:val="28"/>
          <w:lang w:val="uk-UA"/>
        </w:rPr>
        <w:t xml:space="preserve"> Під час розгляду конкурсних робіт на засіданні Журі можуть бути присутні тільки члени Журі.</w:t>
      </w:r>
    </w:p>
    <w:p w:rsidR="002A4268" w:rsidRPr="00D67B0A" w:rsidRDefault="002A4268" w:rsidP="002A4268">
      <w:pPr>
        <w:pStyle w:val="210"/>
        <w:spacing w:after="0" w:line="20" w:lineRule="atLeast"/>
        <w:ind w:left="0" w:firstLine="709"/>
        <w:jc w:val="both"/>
        <w:rPr>
          <w:szCs w:val="28"/>
        </w:rPr>
      </w:pPr>
      <w:r w:rsidRPr="00D67B0A">
        <w:rPr>
          <w:b/>
          <w:szCs w:val="28"/>
          <w:lang w:val="uk-UA"/>
        </w:rPr>
        <w:t>4.3.</w:t>
      </w:r>
      <w:r w:rsidRPr="00D67B0A">
        <w:rPr>
          <w:szCs w:val="28"/>
          <w:lang w:val="uk-UA"/>
        </w:rPr>
        <w:t xml:space="preserve"> Голова Журі та його заступник обираються на першому засіданні – шляхом таємного голосування простою більшістю голосів. Відповідальний секретар Конкурсу одночасно є секретарем Журі і бере участь у його засіданнях без права голосу.</w:t>
      </w:r>
    </w:p>
    <w:p w:rsidR="002A4268" w:rsidRPr="00D67B0A" w:rsidRDefault="002A4268" w:rsidP="002A4268">
      <w:pPr>
        <w:pStyle w:val="210"/>
        <w:spacing w:after="0" w:line="20" w:lineRule="atLeast"/>
        <w:ind w:left="0" w:firstLine="709"/>
        <w:jc w:val="both"/>
        <w:rPr>
          <w:szCs w:val="28"/>
        </w:rPr>
      </w:pPr>
      <w:r w:rsidRPr="00D67B0A">
        <w:rPr>
          <w:szCs w:val="28"/>
          <w:lang w:val="uk-UA"/>
        </w:rPr>
        <w:t xml:space="preserve"> </w:t>
      </w:r>
      <w:r w:rsidRPr="00D67B0A">
        <w:rPr>
          <w:b/>
          <w:szCs w:val="28"/>
          <w:lang w:val="uk-UA"/>
        </w:rPr>
        <w:t>4.4.</w:t>
      </w:r>
      <w:r w:rsidRPr="00D67B0A">
        <w:rPr>
          <w:szCs w:val="28"/>
          <w:lang w:val="uk-UA"/>
        </w:rPr>
        <w:t xml:space="preserve"> Усі члени  Журі  мають  у письмовій формі погодити умови Конкурсу.</w:t>
      </w:r>
    </w:p>
    <w:p w:rsidR="002A4268" w:rsidRPr="00D67B0A" w:rsidRDefault="002A4268" w:rsidP="002A4268">
      <w:pPr>
        <w:pStyle w:val="210"/>
        <w:spacing w:after="0" w:line="20" w:lineRule="atLeast"/>
        <w:ind w:left="0"/>
        <w:jc w:val="both"/>
        <w:rPr>
          <w:szCs w:val="28"/>
        </w:rPr>
      </w:pPr>
      <w:r w:rsidRPr="00D67B0A">
        <w:rPr>
          <w:szCs w:val="28"/>
          <w:lang w:val="uk-UA"/>
        </w:rPr>
        <w:t xml:space="preserve"> </w:t>
      </w:r>
      <w:r w:rsidRPr="00D67B0A">
        <w:rPr>
          <w:szCs w:val="28"/>
          <w:lang w:val="uk-UA"/>
        </w:rPr>
        <w:tab/>
      </w:r>
      <w:r w:rsidRPr="00D67B0A">
        <w:rPr>
          <w:b/>
          <w:szCs w:val="28"/>
          <w:lang w:val="uk-UA"/>
        </w:rPr>
        <w:t>4.5.</w:t>
      </w:r>
      <w:r w:rsidRPr="00D67B0A">
        <w:rPr>
          <w:szCs w:val="28"/>
          <w:lang w:val="uk-UA"/>
        </w:rPr>
        <w:t xml:space="preserve"> Члени Журі не можуть залучатися до участі в подальшій роботі над премійованим проєктом.</w:t>
      </w:r>
    </w:p>
    <w:p w:rsidR="002A4268" w:rsidRPr="00D67B0A" w:rsidRDefault="002A4268" w:rsidP="002A4268">
      <w:pPr>
        <w:pStyle w:val="210"/>
        <w:spacing w:after="0" w:line="20" w:lineRule="atLeast"/>
        <w:ind w:left="0" w:firstLine="709"/>
        <w:jc w:val="both"/>
        <w:rPr>
          <w:szCs w:val="28"/>
        </w:rPr>
      </w:pPr>
      <w:r w:rsidRPr="00D67B0A">
        <w:rPr>
          <w:b/>
          <w:szCs w:val="28"/>
          <w:lang w:val="uk-UA"/>
        </w:rPr>
        <w:t>4.6.</w:t>
      </w:r>
      <w:r w:rsidRPr="00D67B0A">
        <w:rPr>
          <w:szCs w:val="28"/>
          <w:lang w:val="uk-UA"/>
        </w:rPr>
        <w:t xml:space="preserve"> Журі Конкурсу:</w:t>
      </w:r>
    </w:p>
    <w:p w:rsidR="002A4268" w:rsidRPr="00D67B0A" w:rsidRDefault="002A4268" w:rsidP="002A4268">
      <w:pPr>
        <w:pStyle w:val="210"/>
        <w:spacing w:after="0" w:line="20" w:lineRule="atLeast"/>
        <w:ind w:left="0" w:firstLine="709"/>
        <w:jc w:val="both"/>
        <w:rPr>
          <w:szCs w:val="28"/>
        </w:rPr>
      </w:pPr>
      <w:r w:rsidRPr="00D67B0A">
        <w:rPr>
          <w:b/>
          <w:szCs w:val="28"/>
          <w:lang w:val="uk-UA"/>
        </w:rPr>
        <w:t>4.6.1.</w:t>
      </w:r>
      <w:r w:rsidRPr="00D67B0A">
        <w:rPr>
          <w:szCs w:val="28"/>
          <w:lang w:val="uk-UA"/>
        </w:rPr>
        <w:t xml:space="preserve"> Приймає на розгляд проєктні пропозиції, склад яких визначений умовами Конкурсу.</w:t>
      </w:r>
    </w:p>
    <w:p w:rsidR="002A4268" w:rsidRPr="00D67B0A" w:rsidRDefault="002A4268" w:rsidP="002A4268">
      <w:pPr>
        <w:pStyle w:val="210"/>
        <w:spacing w:after="0" w:line="20" w:lineRule="atLeast"/>
        <w:ind w:left="0" w:firstLine="709"/>
        <w:jc w:val="both"/>
        <w:rPr>
          <w:szCs w:val="28"/>
        </w:rPr>
      </w:pPr>
      <w:r w:rsidRPr="00D67B0A">
        <w:rPr>
          <w:b/>
          <w:szCs w:val="28"/>
          <w:lang w:val="uk-UA"/>
        </w:rPr>
        <w:t>4.6.2.</w:t>
      </w:r>
      <w:r w:rsidRPr="00D67B0A">
        <w:rPr>
          <w:szCs w:val="28"/>
          <w:lang w:val="uk-UA"/>
        </w:rPr>
        <w:t xml:space="preserve"> Перед  розглядом  проєктних пропозицій, Журі виключає з їх складу матеріали, не обумовлені Умовами Конкурсу.</w:t>
      </w:r>
    </w:p>
    <w:p w:rsidR="002A4268" w:rsidRPr="00D67B0A" w:rsidRDefault="002A4268" w:rsidP="002A4268">
      <w:pPr>
        <w:pStyle w:val="210"/>
        <w:spacing w:after="0" w:line="20" w:lineRule="atLeast"/>
        <w:ind w:left="0" w:firstLine="709"/>
        <w:jc w:val="both"/>
        <w:rPr>
          <w:szCs w:val="28"/>
          <w:lang w:val="uk-UA"/>
        </w:rPr>
      </w:pPr>
      <w:r w:rsidRPr="00D67B0A">
        <w:rPr>
          <w:b/>
          <w:szCs w:val="28"/>
          <w:lang w:val="uk-UA"/>
        </w:rPr>
        <w:t>4.6.3.</w:t>
      </w:r>
      <w:r w:rsidRPr="00D67B0A">
        <w:rPr>
          <w:szCs w:val="28"/>
          <w:lang w:val="uk-UA"/>
        </w:rPr>
        <w:t xml:space="preserve"> Оцінює надані проєктні пропозиції, перевіряє їх відповідність Умовам Конкурсу, визначає кращі проєктні пропозиції з числа поданих, присуджує Учасникам Конкурсу відповідні зайняті місця.</w:t>
      </w:r>
    </w:p>
    <w:p w:rsidR="002A4268" w:rsidRPr="00D67B0A" w:rsidRDefault="002A4268" w:rsidP="002A4268">
      <w:pPr>
        <w:pStyle w:val="210"/>
        <w:spacing w:after="0" w:line="20" w:lineRule="atLeast"/>
        <w:ind w:left="0" w:firstLine="709"/>
        <w:jc w:val="both"/>
        <w:rPr>
          <w:szCs w:val="28"/>
        </w:rPr>
      </w:pPr>
      <w:r w:rsidRPr="00D67B0A">
        <w:rPr>
          <w:b/>
          <w:szCs w:val="28"/>
          <w:lang w:val="uk-UA"/>
        </w:rPr>
        <w:t>4.6.4.</w:t>
      </w:r>
      <w:r w:rsidRPr="00D67B0A">
        <w:rPr>
          <w:szCs w:val="28"/>
          <w:lang w:val="uk-UA"/>
        </w:rPr>
        <w:t xml:space="preserve"> Приймає рішення стосовно кожного з проєктів окремо і розпочинає з присудження першої премії. Рішення приймаються    простою   більшістю  голосів шляхом </w:t>
      </w:r>
      <w:r w:rsidRPr="00431F13">
        <w:rPr>
          <w:szCs w:val="28"/>
          <w:lang w:val="uk-UA"/>
        </w:rPr>
        <w:t>відкритого</w:t>
      </w:r>
      <w:r w:rsidRPr="00D67B0A">
        <w:rPr>
          <w:szCs w:val="28"/>
          <w:lang w:val="uk-UA"/>
        </w:rPr>
        <w:t xml:space="preserve">  голосування.  У  разі  рівного  розподілу голосів,  поданих  за  конкурсний  проєкт,  голова  Журі має право вирішального голосу.</w:t>
      </w:r>
    </w:p>
    <w:p w:rsidR="002A4268" w:rsidRPr="00D67B0A" w:rsidRDefault="002A4268" w:rsidP="002A4268">
      <w:pPr>
        <w:spacing w:line="20" w:lineRule="atLeast"/>
        <w:ind w:firstLine="709"/>
        <w:jc w:val="both"/>
        <w:rPr>
          <w:szCs w:val="28"/>
        </w:rPr>
      </w:pPr>
      <w:r w:rsidRPr="00D67B0A">
        <w:rPr>
          <w:b/>
          <w:szCs w:val="28"/>
          <w:lang w:val="uk-UA"/>
        </w:rPr>
        <w:t>4.7.</w:t>
      </w:r>
      <w:r w:rsidRPr="00D67B0A">
        <w:rPr>
          <w:szCs w:val="28"/>
          <w:lang w:val="uk-UA"/>
        </w:rPr>
        <w:t xml:space="preserve"> Журі не розглядає надані проєктні пропозиції:</w:t>
      </w:r>
    </w:p>
    <w:p w:rsidR="002A4268" w:rsidRPr="00D67B0A" w:rsidRDefault="002A4268" w:rsidP="002A4268">
      <w:pPr>
        <w:spacing w:line="20" w:lineRule="atLeast"/>
        <w:ind w:firstLine="709"/>
        <w:jc w:val="both"/>
        <w:rPr>
          <w:szCs w:val="28"/>
        </w:rPr>
      </w:pPr>
      <w:r w:rsidRPr="00D67B0A">
        <w:rPr>
          <w:b/>
          <w:szCs w:val="28"/>
          <w:lang w:val="uk-UA"/>
        </w:rPr>
        <w:t>4.7.1.</w:t>
      </w:r>
      <w:r w:rsidRPr="00D67B0A">
        <w:rPr>
          <w:szCs w:val="28"/>
          <w:lang w:val="uk-UA"/>
        </w:rPr>
        <w:t xml:space="preserve"> Відправлені або подані після закінчення встановленого терміну;</w:t>
      </w:r>
    </w:p>
    <w:p w:rsidR="002A4268" w:rsidRPr="00D67B0A" w:rsidRDefault="002A4268" w:rsidP="002A4268">
      <w:pPr>
        <w:spacing w:line="20" w:lineRule="atLeast"/>
        <w:ind w:firstLine="709"/>
        <w:jc w:val="both"/>
        <w:rPr>
          <w:szCs w:val="28"/>
        </w:rPr>
      </w:pPr>
      <w:r w:rsidRPr="00D67B0A">
        <w:rPr>
          <w:b/>
          <w:szCs w:val="28"/>
          <w:lang w:val="uk-UA"/>
        </w:rPr>
        <w:t xml:space="preserve">4.7.2. </w:t>
      </w:r>
      <w:r w:rsidRPr="00D67B0A">
        <w:rPr>
          <w:szCs w:val="28"/>
          <w:lang w:val="uk-UA"/>
        </w:rPr>
        <w:t>Анонімність яких була свідомо порушена.</w:t>
      </w:r>
    </w:p>
    <w:p w:rsidR="002A4268" w:rsidRPr="00D67B0A" w:rsidRDefault="002A4268" w:rsidP="002A4268">
      <w:pPr>
        <w:spacing w:line="20" w:lineRule="atLeast"/>
        <w:ind w:firstLine="709"/>
        <w:jc w:val="both"/>
        <w:rPr>
          <w:szCs w:val="28"/>
        </w:rPr>
      </w:pPr>
      <w:r w:rsidRPr="00D67B0A">
        <w:rPr>
          <w:b/>
          <w:szCs w:val="28"/>
          <w:lang w:val="uk-UA"/>
        </w:rPr>
        <w:t xml:space="preserve">4.7.3. </w:t>
      </w:r>
      <w:r w:rsidRPr="00D67B0A">
        <w:rPr>
          <w:szCs w:val="28"/>
          <w:lang w:val="uk-UA"/>
        </w:rPr>
        <w:t>Такі, що не відповідають умовам Конкурсу.</w:t>
      </w:r>
    </w:p>
    <w:p w:rsidR="002A4268" w:rsidRPr="00D67B0A" w:rsidRDefault="002A4268" w:rsidP="002A4268">
      <w:pPr>
        <w:spacing w:line="20" w:lineRule="atLeast"/>
        <w:ind w:firstLine="709"/>
        <w:jc w:val="both"/>
        <w:rPr>
          <w:szCs w:val="28"/>
        </w:rPr>
      </w:pPr>
      <w:r w:rsidRPr="00D67B0A">
        <w:rPr>
          <w:szCs w:val="28"/>
          <w:lang w:val="uk-UA"/>
        </w:rPr>
        <w:t>Такі проєкти можуть бути рішенням Журі допущені до участі  на виставці конкурсних проектів з позначкою "Поза конкурсом".</w:t>
      </w:r>
    </w:p>
    <w:p w:rsidR="002A4268" w:rsidRPr="00D67B0A" w:rsidRDefault="002A4268" w:rsidP="002A4268">
      <w:pPr>
        <w:spacing w:line="20" w:lineRule="atLeast"/>
        <w:ind w:firstLine="709"/>
        <w:jc w:val="both"/>
        <w:rPr>
          <w:szCs w:val="28"/>
        </w:rPr>
      </w:pPr>
      <w:r w:rsidRPr="00D67B0A">
        <w:rPr>
          <w:b/>
          <w:szCs w:val="28"/>
          <w:lang w:val="uk-UA"/>
        </w:rPr>
        <w:t>4.8.</w:t>
      </w:r>
      <w:r w:rsidRPr="00D67B0A">
        <w:rPr>
          <w:szCs w:val="28"/>
          <w:lang w:val="uk-UA"/>
        </w:rPr>
        <w:t xml:space="preserve"> Конкурс вважається таким,  що відбувся,  якщо на нього подано не  менше  трьох  проєктних пропозицій, з яких хоча б одній Журі вважає за можливе присудити премію.</w:t>
      </w:r>
    </w:p>
    <w:p w:rsidR="002A4268" w:rsidRPr="00D67B0A" w:rsidRDefault="002A4268" w:rsidP="002A4268">
      <w:pPr>
        <w:spacing w:line="20" w:lineRule="atLeast"/>
        <w:ind w:firstLine="709"/>
        <w:jc w:val="both"/>
        <w:rPr>
          <w:szCs w:val="28"/>
        </w:rPr>
      </w:pPr>
      <w:r w:rsidRPr="00D67B0A">
        <w:rPr>
          <w:b/>
          <w:szCs w:val="28"/>
          <w:lang w:val="uk-UA"/>
        </w:rPr>
        <w:t>4.9.</w:t>
      </w:r>
      <w:r w:rsidRPr="00D67B0A">
        <w:rPr>
          <w:szCs w:val="28"/>
          <w:lang w:val="uk-UA"/>
        </w:rPr>
        <w:t xml:space="preserve"> Засідання Журі проводиться у терміни,  визначені  умовами Конкурсу, і  вважається  правомочним  за  умови участі у ньому не менше двох третин складу Журі.</w:t>
      </w:r>
    </w:p>
    <w:p w:rsidR="002A4268" w:rsidRPr="00D67B0A" w:rsidRDefault="002A4268" w:rsidP="002A4268">
      <w:pPr>
        <w:spacing w:line="20" w:lineRule="atLeast"/>
        <w:ind w:firstLine="709"/>
        <w:jc w:val="both"/>
        <w:rPr>
          <w:szCs w:val="28"/>
        </w:rPr>
      </w:pPr>
      <w:r w:rsidRPr="00D67B0A">
        <w:rPr>
          <w:b/>
          <w:szCs w:val="28"/>
          <w:lang w:val="uk-UA"/>
        </w:rPr>
        <w:lastRenderedPageBreak/>
        <w:t>4.10.</w:t>
      </w:r>
      <w:r w:rsidRPr="00D67B0A">
        <w:rPr>
          <w:szCs w:val="28"/>
          <w:lang w:val="uk-UA"/>
        </w:rPr>
        <w:t xml:space="preserve">   Члени Журі не мають права розголошувати  будь-які  відомості, пов'язані з розглядом проєктів і присудженням премій. </w:t>
      </w:r>
    </w:p>
    <w:p w:rsidR="002A4268" w:rsidRDefault="002A4268" w:rsidP="002A4268">
      <w:pPr>
        <w:spacing w:line="20" w:lineRule="atLeast"/>
        <w:ind w:firstLine="709"/>
        <w:jc w:val="both"/>
        <w:rPr>
          <w:szCs w:val="28"/>
          <w:lang w:val="uk-UA"/>
        </w:rPr>
      </w:pPr>
      <w:r w:rsidRPr="00D67B0A">
        <w:rPr>
          <w:b/>
          <w:szCs w:val="28"/>
          <w:lang w:val="uk-UA"/>
        </w:rPr>
        <w:t>4.11.</w:t>
      </w:r>
      <w:r w:rsidRPr="00D67B0A">
        <w:rPr>
          <w:szCs w:val="28"/>
          <w:lang w:val="uk-UA"/>
        </w:rPr>
        <w:t xml:space="preserve"> Рішення Журі  є  остаточним  і  не може бути змінено,  в тому числі й замовником Конкурсу.</w:t>
      </w:r>
    </w:p>
    <w:p w:rsidR="002A4268" w:rsidRDefault="002A4268" w:rsidP="002A4268">
      <w:pPr>
        <w:spacing w:line="20" w:lineRule="atLeast"/>
        <w:ind w:firstLine="709"/>
        <w:jc w:val="center"/>
        <w:rPr>
          <w:szCs w:val="28"/>
          <w:lang w:val="uk-UA"/>
        </w:rPr>
      </w:pPr>
    </w:p>
    <w:p w:rsidR="002A4268" w:rsidRPr="00D67B0A" w:rsidRDefault="002A4268" w:rsidP="002A4268">
      <w:pPr>
        <w:spacing w:line="20" w:lineRule="atLeast"/>
        <w:ind w:firstLine="709"/>
        <w:jc w:val="center"/>
        <w:rPr>
          <w:szCs w:val="28"/>
        </w:rPr>
      </w:pPr>
      <w:r w:rsidRPr="00D67B0A">
        <w:rPr>
          <w:b/>
          <w:bCs/>
          <w:szCs w:val="28"/>
          <w:lang w:val="uk-UA"/>
        </w:rPr>
        <w:t>5. Процедура проведення Конкурсу</w:t>
      </w:r>
    </w:p>
    <w:p w:rsidR="002A4268" w:rsidRPr="00D67B0A" w:rsidRDefault="002A4268" w:rsidP="002A4268">
      <w:pPr>
        <w:jc w:val="center"/>
        <w:rPr>
          <w:b/>
          <w:bCs/>
          <w:szCs w:val="28"/>
          <w:lang w:val="uk-UA"/>
        </w:rPr>
      </w:pPr>
    </w:p>
    <w:p w:rsidR="002A4268" w:rsidRPr="00D67B0A" w:rsidRDefault="002A4268" w:rsidP="002A4268">
      <w:pPr>
        <w:pStyle w:val="ac"/>
        <w:tabs>
          <w:tab w:val="left" w:pos="3828"/>
        </w:tabs>
        <w:ind w:firstLine="709"/>
        <w:rPr>
          <w:lang w:val="uk-UA"/>
        </w:rPr>
      </w:pPr>
      <w:r w:rsidRPr="00D67B0A">
        <w:rPr>
          <w:b/>
          <w:lang w:val="uk-UA"/>
        </w:rPr>
        <w:t>5.1.</w:t>
      </w:r>
      <w:r w:rsidRPr="00D67B0A">
        <w:rPr>
          <w:lang w:val="uk-UA"/>
        </w:rPr>
        <w:t xml:space="preserve"> </w:t>
      </w:r>
      <w:r>
        <w:rPr>
          <w:lang w:val="uk-UA"/>
        </w:rPr>
        <w:t>Замовник</w:t>
      </w:r>
      <w:r w:rsidRPr="00D67B0A">
        <w:rPr>
          <w:lang w:val="uk-UA"/>
        </w:rPr>
        <w:t xml:space="preserve"> Конкурсу: </w:t>
      </w:r>
    </w:p>
    <w:p w:rsidR="002A4268" w:rsidRPr="00D67B0A" w:rsidRDefault="002A4268" w:rsidP="002A4268">
      <w:pPr>
        <w:pStyle w:val="ac"/>
        <w:tabs>
          <w:tab w:val="left" w:pos="3828"/>
        </w:tabs>
        <w:ind w:firstLine="709"/>
        <w:rPr>
          <w:lang w:val="uk-UA"/>
        </w:rPr>
      </w:pPr>
      <w:r w:rsidRPr="00D67B0A">
        <w:rPr>
          <w:b/>
          <w:lang w:val="uk-UA"/>
        </w:rPr>
        <w:t>5.1.1.</w:t>
      </w:r>
      <w:r w:rsidRPr="00D67B0A">
        <w:rPr>
          <w:lang w:val="uk-UA"/>
        </w:rPr>
        <w:t xml:space="preserve"> Оприлюднює у друкованих засобах масової інформації оголошення про Конкурс, розглядає  заяви  бажаючих узяти  участь у Конкурсі, перевіряє їх на відповідність професійного рівня відповідно до Умов Конкурсу, приймає рішення про їх  допущення/недопущення до участі у Конкурсі.</w:t>
      </w:r>
    </w:p>
    <w:p w:rsidR="002A4268" w:rsidRPr="00D67B0A" w:rsidRDefault="002A4268" w:rsidP="002A4268">
      <w:pPr>
        <w:pStyle w:val="ac"/>
        <w:tabs>
          <w:tab w:val="left" w:pos="3828"/>
        </w:tabs>
        <w:ind w:firstLine="709"/>
        <w:rPr>
          <w:lang w:val="uk-UA"/>
        </w:rPr>
      </w:pPr>
      <w:r w:rsidRPr="00D67B0A">
        <w:rPr>
          <w:b/>
          <w:lang w:val="uk-UA"/>
        </w:rPr>
        <w:t>5.1.2.</w:t>
      </w:r>
      <w:r w:rsidRPr="00D67B0A">
        <w:rPr>
          <w:lang w:val="uk-UA"/>
        </w:rPr>
        <w:t xml:space="preserve"> Організовує реєстрацію  учасників, надає   їм вихідні дані.</w:t>
      </w:r>
    </w:p>
    <w:p w:rsidR="002A4268" w:rsidRPr="00D67B0A" w:rsidRDefault="002A4268" w:rsidP="002A4268">
      <w:pPr>
        <w:pStyle w:val="ac"/>
        <w:tabs>
          <w:tab w:val="left" w:pos="3828"/>
        </w:tabs>
        <w:ind w:firstLine="709"/>
        <w:rPr>
          <w:lang w:val="uk-UA"/>
        </w:rPr>
      </w:pPr>
      <w:r w:rsidRPr="00D67B0A">
        <w:rPr>
          <w:b/>
          <w:lang w:val="uk-UA"/>
        </w:rPr>
        <w:t>5.1.3.</w:t>
      </w:r>
      <w:r w:rsidRPr="00D67B0A">
        <w:rPr>
          <w:lang w:val="uk-UA"/>
        </w:rPr>
        <w:t xml:space="preserve"> Організовує приймання  проєктних пропозицій.</w:t>
      </w:r>
    </w:p>
    <w:p w:rsidR="002A4268" w:rsidRPr="00D67B0A" w:rsidRDefault="002A4268" w:rsidP="002A4268">
      <w:pPr>
        <w:pStyle w:val="ac"/>
        <w:tabs>
          <w:tab w:val="left" w:pos="3828"/>
        </w:tabs>
        <w:ind w:firstLine="709"/>
        <w:rPr>
          <w:lang w:val="uk-UA"/>
        </w:rPr>
      </w:pPr>
      <w:r w:rsidRPr="00D67B0A">
        <w:rPr>
          <w:b/>
          <w:lang w:val="uk-UA"/>
        </w:rPr>
        <w:t>5.1.4.</w:t>
      </w:r>
      <w:r w:rsidRPr="00D67B0A">
        <w:rPr>
          <w:lang w:val="uk-UA"/>
        </w:rPr>
        <w:t xml:space="preserve"> Забезпечує надання приміщень для роботи Журі, відповідального секретаря Конкурсу, приймання та тимчасового зберігання проєктних пропозицій,  проведення  їх  виставок.</w:t>
      </w:r>
    </w:p>
    <w:p w:rsidR="002A4268" w:rsidRPr="00D67B0A" w:rsidRDefault="002A4268" w:rsidP="002A4268">
      <w:pPr>
        <w:pStyle w:val="ac"/>
        <w:tabs>
          <w:tab w:val="left" w:pos="3828"/>
        </w:tabs>
        <w:ind w:firstLine="709"/>
        <w:rPr>
          <w:lang w:val="uk-UA"/>
        </w:rPr>
      </w:pPr>
      <w:r w:rsidRPr="00D67B0A">
        <w:rPr>
          <w:b/>
          <w:lang w:val="uk-UA"/>
        </w:rPr>
        <w:t>5.1.5.</w:t>
      </w:r>
      <w:r w:rsidRPr="00D67B0A">
        <w:rPr>
          <w:lang w:val="uk-UA"/>
        </w:rPr>
        <w:t xml:space="preserve"> Забезпечує використання проєктних пропозицій у спосіб, який визначено в оголошенні про проведення Конкурсу і його Умовах. Оголошення про проведення Конкурсу оприлюднюється в газеті «Чернівці» або інших друкованих засобах масової інформації та на офіційному веб-порталі Чернівецької міської ради, а також розповсюджується через МО НСАУ в Чернівецькій області (надалі – </w:t>
      </w:r>
      <w:r w:rsidRPr="00D67B0A">
        <w:rPr>
          <w:b/>
          <w:lang w:val="uk-UA"/>
        </w:rPr>
        <w:t>МО НСАУ</w:t>
      </w:r>
      <w:r w:rsidRPr="00D67B0A">
        <w:rPr>
          <w:lang w:val="uk-UA"/>
        </w:rPr>
        <w:t>), місцеві органи містобудування та архітектури та інші зацікавлені установи і організації з урахуванням часу, необхідного для реєстрації учасників, але не менше ніж за місяць до визначеної в оголошенні дати початку проведення Конкурсу.</w:t>
      </w:r>
    </w:p>
    <w:p w:rsidR="002A4268" w:rsidRPr="00D67B0A" w:rsidRDefault="002A4268" w:rsidP="002A4268">
      <w:pPr>
        <w:pStyle w:val="ac"/>
        <w:tabs>
          <w:tab w:val="left" w:pos="3828"/>
        </w:tabs>
        <w:ind w:firstLine="709"/>
      </w:pPr>
      <w:r w:rsidRPr="00D67B0A">
        <w:rPr>
          <w:b/>
          <w:lang w:val="uk-UA"/>
        </w:rPr>
        <w:t>5.2.</w:t>
      </w:r>
      <w:r w:rsidRPr="00D67B0A">
        <w:rPr>
          <w:lang w:val="uk-UA"/>
        </w:rPr>
        <w:t xml:space="preserve"> </w:t>
      </w:r>
      <w:r>
        <w:rPr>
          <w:lang w:val="uk-UA"/>
        </w:rPr>
        <w:t>Замовник</w:t>
      </w:r>
      <w:r w:rsidRPr="00D67B0A">
        <w:rPr>
          <w:lang w:val="uk-UA"/>
        </w:rPr>
        <w:t xml:space="preserve"> Конкурсу може внести зміни до</w:t>
      </w:r>
      <w:r>
        <w:rPr>
          <w:lang w:val="uk-UA"/>
        </w:rPr>
        <w:t xml:space="preserve"> програми та Умов Конкурсу лише </w:t>
      </w:r>
      <w:r w:rsidRPr="00D67B0A">
        <w:rPr>
          <w:lang w:val="uk-UA"/>
        </w:rPr>
        <w:t>у виключному</w:t>
      </w:r>
      <w:r>
        <w:rPr>
          <w:lang w:val="uk-UA"/>
        </w:rPr>
        <w:t xml:space="preserve"> </w:t>
      </w:r>
      <w:r w:rsidRPr="00D67B0A">
        <w:rPr>
          <w:lang w:val="uk-UA"/>
        </w:rPr>
        <w:t xml:space="preserve">порядку </w:t>
      </w:r>
      <w:r>
        <w:rPr>
          <w:lang w:val="uk-UA"/>
        </w:rPr>
        <w:t xml:space="preserve">і </w:t>
      </w:r>
      <w:r w:rsidRPr="00D67B0A">
        <w:rPr>
          <w:lang w:val="uk-UA"/>
        </w:rPr>
        <w:t>т</w:t>
      </w:r>
      <w:r>
        <w:rPr>
          <w:lang w:val="uk-UA"/>
        </w:rPr>
        <w:t xml:space="preserve">ільки протягом першої третини </w:t>
      </w:r>
      <w:r w:rsidRPr="00D67B0A">
        <w:rPr>
          <w:lang w:val="uk-UA"/>
        </w:rPr>
        <w:t>терміну, встановленого для розроблення конкурсних проєктів, з повідомленням про своє рішення всіх Учасників Конкурсу в тому ж порядку, в якому він був оголошений.</w:t>
      </w:r>
    </w:p>
    <w:p w:rsidR="002A4268" w:rsidRPr="00D67B0A" w:rsidRDefault="002A4268" w:rsidP="002A4268">
      <w:pPr>
        <w:pStyle w:val="ac"/>
        <w:tabs>
          <w:tab w:val="left" w:pos="3828"/>
        </w:tabs>
        <w:ind w:firstLine="709"/>
      </w:pPr>
      <w:r w:rsidRPr="00D67B0A">
        <w:rPr>
          <w:lang w:val="uk-UA"/>
        </w:rPr>
        <w:t xml:space="preserve">У ході проведення Конкурсу, Учасники мають право звертатися, у разі потреби, до </w:t>
      </w:r>
      <w:r>
        <w:rPr>
          <w:lang w:val="uk-UA"/>
        </w:rPr>
        <w:t>Замовника</w:t>
      </w:r>
      <w:r w:rsidRPr="00D67B0A">
        <w:rPr>
          <w:lang w:val="uk-UA"/>
        </w:rPr>
        <w:t xml:space="preserve"> Конкурсу для одержання додаткової інформації.</w:t>
      </w:r>
    </w:p>
    <w:p w:rsidR="002A4268" w:rsidRPr="00D67B0A" w:rsidRDefault="002A4268" w:rsidP="002A4268">
      <w:pPr>
        <w:pStyle w:val="ac"/>
        <w:tabs>
          <w:tab w:val="left" w:pos="3828"/>
        </w:tabs>
        <w:ind w:firstLine="709"/>
      </w:pPr>
      <w:r w:rsidRPr="00D67B0A">
        <w:rPr>
          <w:b/>
          <w:lang w:val="uk-UA"/>
        </w:rPr>
        <w:t>5.3.</w:t>
      </w:r>
      <w:r w:rsidRPr="00D67B0A">
        <w:rPr>
          <w:lang w:val="uk-UA"/>
        </w:rPr>
        <w:t xml:space="preserve"> Терміни проведення Конкурсу визначаються </w:t>
      </w:r>
      <w:r>
        <w:rPr>
          <w:lang w:val="uk-UA"/>
        </w:rPr>
        <w:t>Замовником</w:t>
      </w:r>
      <w:r w:rsidRPr="00D67B0A">
        <w:rPr>
          <w:lang w:val="uk-UA"/>
        </w:rPr>
        <w:t xml:space="preserve"> Конкурсу та зазначаються в офіційному повідомлені про проведення Конкурсу.</w:t>
      </w:r>
    </w:p>
    <w:p w:rsidR="002A4268" w:rsidRPr="00D67B0A" w:rsidRDefault="002A4268" w:rsidP="002A4268">
      <w:pPr>
        <w:pStyle w:val="a3"/>
        <w:tabs>
          <w:tab w:val="left" w:pos="3828"/>
        </w:tabs>
        <w:ind w:left="0" w:firstLine="709"/>
      </w:pPr>
      <w:r w:rsidRPr="00D67B0A">
        <w:rPr>
          <w:rFonts w:ascii="Times New Roman" w:hAnsi="Times New Roman" w:cs="Times New Roman"/>
          <w:lang w:val="uk-UA"/>
        </w:rPr>
        <w:t>5.4.</w:t>
      </w:r>
      <w:r w:rsidRPr="00D67B0A">
        <w:rPr>
          <w:rFonts w:ascii="Times New Roman" w:hAnsi="Times New Roman" w:cs="Times New Roman"/>
          <w:b w:val="0"/>
          <w:lang w:val="uk-UA"/>
        </w:rPr>
        <w:t xml:space="preserve"> </w:t>
      </w:r>
      <w:r w:rsidRPr="00821A5F">
        <w:rPr>
          <w:rFonts w:ascii="Times New Roman" w:hAnsi="Times New Roman" w:cs="Times New Roman"/>
          <w:b w:val="0"/>
          <w:lang w:val="uk-UA"/>
        </w:rPr>
        <w:t>Замовник</w:t>
      </w:r>
      <w:r w:rsidRPr="00D67B0A">
        <w:rPr>
          <w:rFonts w:ascii="Times New Roman" w:hAnsi="Times New Roman" w:cs="Times New Roman"/>
          <w:b w:val="0"/>
          <w:lang w:val="uk-UA"/>
        </w:rPr>
        <w:t xml:space="preserve"> Конкурсу</w:t>
      </w:r>
      <w:r w:rsidRPr="00D67B0A">
        <w:rPr>
          <w:rFonts w:ascii="Times New Roman" w:hAnsi="Times New Roman" w:cs="Times New Roman"/>
          <w:lang w:val="uk-UA"/>
        </w:rPr>
        <w:t xml:space="preserve"> </w:t>
      </w:r>
      <w:r w:rsidRPr="00D67B0A">
        <w:rPr>
          <w:rFonts w:ascii="Times New Roman" w:hAnsi="Times New Roman" w:cs="Times New Roman"/>
          <w:b w:val="0"/>
          <w:lang w:val="uk-UA"/>
        </w:rPr>
        <w:t>приймає проєктні пропозиції для участі у Конкурсі за адресою: Департамент містобудівного комплексу та земельних відносин Чернівецької міської ради, 58008, м. Чернівці, вул. Богдана Хмельницького, 64-А, каб. 203.</w:t>
      </w:r>
      <w:r w:rsidRPr="00D67B0A">
        <w:rPr>
          <w:rFonts w:ascii="Times New Roman" w:hAnsi="Times New Roman" w:cs="Times New Roman"/>
          <w:lang w:val="uk-UA"/>
        </w:rPr>
        <w:t xml:space="preserve"> </w:t>
      </w:r>
      <w:r w:rsidRPr="00D67B0A">
        <w:rPr>
          <w:rFonts w:ascii="Times New Roman" w:hAnsi="Times New Roman" w:cs="Times New Roman"/>
          <w:b w:val="0"/>
          <w:bCs w:val="0"/>
          <w:lang w:val="uk-UA"/>
        </w:rPr>
        <w:t xml:space="preserve">Телефон для довідок: (0372) </w:t>
      </w:r>
      <w:r>
        <w:rPr>
          <w:rFonts w:ascii="Times New Roman" w:hAnsi="Times New Roman" w:cs="Times New Roman"/>
          <w:b w:val="0"/>
          <w:bCs w:val="0"/>
          <w:lang w:val="uk-UA"/>
        </w:rPr>
        <w:t>52-34-14</w:t>
      </w:r>
      <w:r w:rsidRPr="00D67B0A">
        <w:rPr>
          <w:rFonts w:ascii="Times New Roman" w:hAnsi="Times New Roman" w:cs="Times New Roman"/>
          <w:b w:val="0"/>
          <w:bCs w:val="0"/>
          <w:lang w:val="uk-UA"/>
        </w:rPr>
        <w:t>. Час роботи: понеділок – четвер з 9.00 до 18.00, п’ятниця з 9.00 до 17.00.</w:t>
      </w:r>
      <w:r w:rsidRPr="00D67B0A">
        <w:rPr>
          <w:rFonts w:ascii="Times New Roman" w:hAnsi="Times New Roman" w:cs="Times New Roman"/>
          <w:lang w:val="uk-UA"/>
        </w:rPr>
        <w:tab/>
      </w:r>
    </w:p>
    <w:p w:rsidR="002A4268" w:rsidRPr="00D67B0A" w:rsidRDefault="002A4268" w:rsidP="002A4268">
      <w:pPr>
        <w:pStyle w:val="ac"/>
        <w:tabs>
          <w:tab w:val="left" w:pos="3828"/>
        </w:tabs>
        <w:ind w:firstLine="709"/>
      </w:pPr>
      <w:r w:rsidRPr="00D67B0A">
        <w:rPr>
          <w:b/>
          <w:lang w:val="uk-UA"/>
        </w:rPr>
        <w:t>5.5.</w:t>
      </w:r>
      <w:r w:rsidRPr="00D67B0A">
        <w:rPr>
          <w:lang w:val="uk-UA"/>
        </w:rPr>
        <w:t xml:space="preserve"> Проєкти  вважаються поданими у встановлений термін,  якщо їх відправлено на Конкурс або подано  особисто  не  пізніше  дати, зазначеної  в </w:t>
      </w:r>
      <w:r w:rsidRPr="00D67B0A">
        <w:rPr>
          <w:lang w:val="uk-UA"/>
        </w:rPr>
        <w:lastRenderedPageBreak/>
        <w:t xml:space="preserve">Умовах Конкурсу.  У разі відправлення проєкту поштою його автор повинен повідомити </w:t>
      </w:r>
      <w:r>
        <w:rPr>
          <w:lang w:val="uk-UA"/>
        </w:rPr>
        <w:t>Замовника</w:t>
      </w:r>
      <w:r w:rsidRPr="00D67B0A">
        <w:rPr>
          <w:lang w:val="uk-UA"/>
        </w:rPr>
        <w:t xml:space="preserve"> Конкурсу дату відправлення і номер поштової квитанції.</w:t>
      </w:r>
    </w:p>
    <w:p w:rsidR="002A4268" w:rsidRPr="00D67B0A" w:rsidRDefault="002A4268" w:rsidP="002A4268">
      <w:pPr>
        <w:tabs>
          <w:tab w:val="left" w:pos="3828"/>
        </w:tabs>
        <w:ind w:firstLine="709"/>
        <w:jc w:val="both"/>
        <w:rPr>
          <w:szCs w:val="28"/>
        </w:rPr>
      </w:pPr>
      <w:r w:rsidRPr="00D67B0A">
        <w:rPr>
          <w:szCs w:val="28"/>
          <w:lang w:val="uk-UA"/>
        </w:rPr>
        <w:t>Матеріали, подані пізніше кінцевого терміну, до участі в Конкурсі не допускаються.</w:t>
      </w:r>
    </w:p>
    <w:p w:rsidR="002A4268" w:rsidRPr="00D67B0A" w:rsidRDefault="002A4268" w:rsidP="002A4268">
      <w:pPr>
        <w:tabs>
          <w:tab w:val="left" w:pos="3828"/>
        </w:tabs>
        <w:ind w:firstLine="709"/>
        <w:jc w:val="both"/>
        <w:rPr>
          <w:szCs w:val="28"/>
          <w:lang w:val="uk-UA"/>
        </w:rPr>
      </w:pPr>
      <w:r w:rsidRPr="00D67B0A">
        <w:rPr>
          <w:b/>
          <w:szCs w:val="28"/>
          <w:lang w:val="uk-UA"/>
        </w:rPr>
        <w:t>5.6.</w:t>
      </w:r>
      <w:r w:rsidRPr="00D67B0A">
        <w:rPr>
          <w:szCs w:val="28"/>
          <w:lang w:val="uk-UA"/>
        </w:rPr>
        <w:t xml:space="preserve"> Повідомлення про результати Конкурсу публікується в засобах масової інформації і оприлюднюється на офіційному вебпорталі Чернівецької міської ради </w:t>
      </w:r>
      <w:r w:rsidRPr="00D67B0A">
        <w:rPr>
          <w:bCs/>
          <w:szCs w:val="28"/>
          <w:lang w:val="uk-UA"/>
        </w:rPr>
        <w:t>в строк 10 календарних днів після розгляду поданих пропозицій на засіданні журі Конкурсу та надсилаються електронною поштою до МО НСАУ для публікацій на сайті МО НСАУ.</w:t>
      </w:r>
    </w:p>
    <w:p w:rsidR="002A4268" w:rsidRPr="00D67B0A" w:rsidRDefault="002A4268" w:rsidP="002A4268">
      <w:pPr>
        <w:tabs>
          <w:tab w:val="left" w:pos="3828"/>
        </w:tabs>
        <w:ind w:firstLine="709"/>
        <w:jc w:val="both"/>
        <w:rPr>
          <w:szCs w:val="28"/>
        </w:rPr>
      </w:pPr>
      <w:r w:rsidRPr="00D67B0A">
        <w:rPr>
          <w:b/>
          <w:szCs w:val="28"/>
          <w:lang w:val="uk-UA"/>
        </w:rPr>
        <w:t>5.7.</w:t>
      </w:r>
      <w:r w:rsidRPr="00D67B0A">
        <w:rPr>
          <w:szCs w:val="28"/>
          <w:lang w:val="uk-UA"/>
        </w:rPr>
        <w:t xml:space="preserve"> </w:t>
      </w:r>
      <w:r w:rsidRPr="00D67B0A">
        <w:rPr>
          <w:bCs/>
          <w:szCs w:val="28"/>
          <w:lang w:val="uk-UA"/>
        </w:rPr>
        <w:t>Підставою для визначення переможців є протокол з рішенням Журі Конкурсу.</w:t>
      </w:r>
    </w:p>
    <w:p w:rsidR="002A4268" w:rsidRPr="00D67B0A" w:rsidRDefault="002A4268" w:rsidP="002A4268">
      <w:pPr>
        <w:tabs>
          <w:tab w:val="left" w:pos="3828"/>
        </w:tabs>
        <w:ind w:firstLine="709"/>
        <w:jc w:val="both"/>
        <w:rPr>
          <w:szCs w:val="28"/>
        </w:rPr>
      </w:pPr>
      <w:r w:rsidRPr="00D67B0A">
        <w:rPr>
          <w:b/>
          <w:szCs w:val="28"/>
          <w:lang w:val="uk-UA"/>
        </w:rPr>
        <w:t>5.8.</w:t>
      </w:r>
      <w:r w:rsidRPr="00D67B0A">
        <w:rPr>
          <w:szCs w:val="28"/>
          <w:lang w:val="uk-UA"/>
        </w:rPr>
        <w:t xml:space="preserve"> </w:t>
      </w:r>
      <w:r w:rsidRPr="00D67B0A">
        <w:rPr>
          <w:bCs/>
          <w:szCs w:val="28"/>
          <w:lang w:val="uk-UA"/>
        </w:rPr>
        <w:t xml:space="preserve">Рішення Журі Конкурсу про розподіл місць підписують усі його члени, котрі брали участь у засіданні. Зазначені документи подаються </w:t>
      </w:r>
      <w:r>
        <w:rPr>
          <w:lang w:val="uk-UA"/>
        </w:rPr>
        <w:t>Замовнику</w:t>
      </w:r>
      <w:r w:rsidRPr="00D67B0A">
        <w:rPr>
          <w:bCs/>
          <w:szCs w:val="28"/>
          <w:lang w:val="uk-UA"/>
        </w:rPr>
        <w:t xml:space="preserve"> Конкурсу.</w:t>
      </w:r>
    </w:p>
    <w:p w:rsidR="002A4268" w:rsidRPr="00D67B0A" w:rsidRDefault="002A4268" w:rsidP="002A4268">
      <w:pPr>
        <w:ind w:firstLine="709"/>
        <w:jc w:val="both"/>
        <w:rPr>
          <w:szCs w:val="28"/>
        </w:rPr>
      </w:pPr>
      <w:r w:rsidRPr="00D67B0A">
        <w:rPr>
          <w:b/>
          <w:szCs w:val="28"/>
          <w:lang w:val="uk-UA"/>
        </w:rPr>
        <w:t>5.9.</w:t>
      </w:r>
      <w:r w:rsidRPr="00D67B0A">
        <w:rPr>
          <w:szCs w:val="28"/>
          <w:lang w:val="uk-UA"/>
        </w:rPr>
        <w:t xml:space="preserve"> </w:t>
      </w:r>
      <w:r w:rsidRPr="00D67B0A">
        <w:rPr>
          <w:bCs/>
          <w:szCs w:val="28"/>
          <w:lang w:val="uk-UA"/>
        </w:rPr>
        <w:t xml:space="preserve">Відповідно до статті 6 Закону України про архітектурну діяльність, особа, конкурсний проєкт якої визначено кращим, користується переважним правом його реалізації. </w:t>
      </w:r>
    </w:p>
    <w:p w:rsidR="002A4268" w:rsidRPr="00D67B0A" w:rsidRDefault="002A4268" w:rsidP="002A4268">
      <w:pPr>
        <w:jc w:val="both"/>
        <w:rPr>
          <w:bCs/>
          <w:lang w:val="uk-UA"/>
        </w:rPr>
      </w:pPr>
    </w:p>
    <w:p w:rsidR="002A4268" w:rsidRPr="00D67B0A" w:rsidRDefault="002A4268" w:rsidP="002A4268">
      <w:pPr>
        <w:numPr>
          <w:ilvl w:val="0"/>
          <w:numId w:val="1"/>
        </w:numPr>
        <w:jc w:val="center"/>
        <w:rPr>
          <w:b/>
          <w:bCs/>
          <w:lang w:val="uk-UA"/>
        </w:rPr>
      </w:pPr>
      <w:r w:rsidRPr="00D67B0A">
        <w:rPr>
          <w:b/>
          <w:bCs/>
          <w:lang w:val="uk-UA"/>
        </w:rPr>
        <w:t>Преміальний фонд Конкурсу</w:t>
      </w:r>
    </w:p>
    <w:p w:rsidR="002A4268" w:rsidRPr="00D67B0A" w:rsidRDefault="002A4268" w:rsidP="002A4268">
      <w:pPr>
        <w:ind w:left="360"/>
        <w:rPr>
          <w:b/>
          <w:bCs/>
          <w:sz w:val="20"/>
          <w:szCs w:val="20"/>
          <w:lang w:val="uk-UA"/>
        </w:rPr>
      </w:pPr>
    </w:p>
    <w:p w:rsidR="002A4268" w:rsidRPr="00D67B0A" w:rsidRDefault="002A4268" w:rsidP="002A4268">
      <w:pPr>
        <w:ind w:firstLine="709"/>
        <w:jc w:val="both"/>
        <w:rPr>
          <w:lang w:val="uk-UA"/>
        </w:rPr>
      </w:pPr>
      <w:r w:rsidRPr="00D67B0A">
        <w:rPr>
          <w:b/>
          <w:lang w:val="uk-UA"/>
        </w:rPr>
        <w:t>6.1.</w:t>
      </w:r>
      <w:r w:rsidRPr="00D67B0A">
        <w:rPr>
          <w:lang w:val="uk-UA"/>
        </w:rPr>
        <w:t xml:space="preserve"> Для виплати грошової винагороди переможцям Конкурсу встановлюється преміальний фонд у розмірі </w:t>
      </w:r>
      <w:r>
        <w:rPr>
          <w:lang w:val="uk-UA"/>
        </w:rPr>
        <w:t>1</w:t>
      </w:r>
      <w:r w:rsidRPr="00D67B0A">
        <w:rPr>
          <w:lang w:val="uk-UA"/>
        </w:rPr>
        <w:t>0 000 (</w:t>
      </w:r>
      <w:r>
        <w:rPr>
          <w:lang w:val="uk-UA"/>
        </w:rPr>
        <w:t>десять</w:t>
      </w:r>
      <w:r w:rsidRPr="00D67B0A">
        <w:rPr>
          <w:lang w:val="uk-UA"/>
        </w:rPr>
        <w:t xml:space="preserve"> тисяч) гривень, в тому числі:</w:t>
      </w:r>
    </w:p>
    <w:p w:rsidR="002A4268" w:rsidRPr="00D67B0A" w:rsidRDefault="002A4268" w:rsidP="002A4268">
      <w:pPr>
        <w:ind w:firstLine="709"/>
        <w:jc w:val="both"/>
        <w:rPr>
          <w:lang w:val="uk-UA"/>
        </w:rPr>
      </w:pPr>
      <w:r w:rsidRPr="00D67B0A">
        <w:rPr>
          <w:b/>
          <w:lang w:val="uk-UA"/>
        </w:rPr>
        <w:t>6.1.1.</w:t>
      </w:r>
      <w:r>
        <w:rPr>
          <w:lang w:val="uk-UA"/>
        </w:rPr>
        <w:t xml:space="preserve"> Одна перша премія – </w:t>
      </w:r>
      <w:r w:rsidRPr="00D67B0A">
        <w:rPr>
          <w:lang w:val="uk-UA"/>
        </w:rPr>
        <w:t>5000 (п’ять тисяч) гривень.</w:t>
      </w:r>
    </w:p>
    <w:p w:rsidR="002A4268" w:rsidRPr="00D67B0A" w:rsidRDefault="002A4268" w:rsidP="002A4268">
      <w:pPr>
        <w:ind w:firstLine="709"/>
        <w:jc w:val="both"/>
        <w:rPr>
          <w:lang w:val="uk-UA"/>
        </w:rPr>
      </w:pPr>
      <w:r w:rsidRPr="00D67B0A">
        <w:rPr>
          <w:b/>
          <w:lang w:val="uk-UA"/>
        </w:rPr>
        <w:t>6.1.2.</w:t>
      </w:r>
      <w:r w:rsidRPr="00D67B0A">
        <w:rPr>
          <w:lang w:val="uk-UA"/>
        </w:rPr>
        <w:t xml:space="preserve"> Одна друга премія  – </w:t>
      </w:r>
      <w:r>
        <w:rPr>
          <w:lang w:val="uk-UA"/>
        </w:rPr>
        <w:t xml:space="preserve">3000 (три </w:t>
      </w:r>
      <w:r w:rsidRPr="00D67B0A">
        <w:rPr>
          <w:lang w:val="uk-UA"/>
        </w:rPr>
        <w:t>тисяч</w:t>
      </w:r>
      <w:r>
        <w:rPr>
          <w:lang w:val="uk-UA"/>
        </w:rPr>
        <w:t>і</w:t>
      </w:r>
      <w:r w:rsidRPr="00D67B0A">
        <w:rPr>
          <w:lang w:val="uk-UA"/>
        </w:rPr>
        <w:t xml:space="preserve">) гривень. </w:t>
      </w:r>
    </w:p>
    <w:p w:rsidR="002A4268" w:rsidRPr="00D67B0A" w:rsidRDefault="002A4268" w:rsidP="002A4268">
      <w:pPr>
        <w:ind w:firstLine="709"/>
        <w:jc w:val="both"/>
        <w:rPr>
          <w:lang w:val="uk-UA"/>
        </w:rPr>
      </w:pPr>
      <w:r w:rsidRPr="00D67B0A">
        <w:rPr>
          <w:b/>
          <w:lang w:val="uk-UA"/>
        </w:rPr>
        <w:t>6.1.3.</w:t>
      </w:r>
      <w:r>
        <w:rPr>
          <w:lang w:val="uk-UA"/>
        </w:rPr>
        <w:t xml:space="preserve"> Одна третя премія  – 2</w:t>
      </w:r>
      <w:r w:rsidRPr="00D67B0A">
        <w:rPr>
          <w:lang w:val="uk-UA"/>
        </w:rPr>
        <w:t>000 (</w:t>
      </w:r>
      <w:r>
        <w:rPr>
          <w:lang w:val="uk-UA"/>
        </w:rPr>
        <w:t xml:space="preserve">дві </w:t>
      </w:r>
      <w:r w:rsidRPr="00D67B0A">
        <w:rPr>
          <w:lang w:val="uk-UA"/>
        </w:rPr>
        <w:t>тисяч</w:t>
      </w:r>
      <w:r>
        <w:rPr>
          <w:lang w:val="uk-UA"/>
        </w:rPr>
        <w:t>і</w:t>
      </w:r>
      <w:r w:rsidRPr="00D67B0A">
        <w:rPr>
          <w:lang w:val="uk-UA"/>
        </w:rPr>
        <w:t>) гривень.</w:t>
      </w:r>
    </w:p>
    <w:p w:rsidR="002A4268" w:rsidRPr="00D67B0A" w:rsidRDefault="002A4268" w:rsidP="002A4268">
      <w:pPr>
        <w:jc w:val="both"/>
        <w:rPr>
          <w:lang w:val="uk-UA"/>
        </w:rPr>
      </w:pPr>
      <w:r w:rsidRPr="00D67B0A">
        <w:rPr>
          <w:lang w:val="uk-UA"/>
        </w:rPr>
        <w:tab/>
      </w:r>
      <w:r w:rsidRPr="00D67B0A">
        <w:rPr>
          <w:b/>
          <w:lang w:val="uk-UA"/>
        </w:rPr>
        <w:t xml:space="preserve">6.2 </w:t>
      </w:r>
      <w:r w:rsidRPr="00D67B0A">
        <w:rPr>
          <w:lang w:val="uk-UA"/>
        </w:rPr>
        <w:t xml:space="preserve">Підсумки Конкурсу оформляються: </w:t>
      </w:r>
    </w:p>
    <w:p w:rsidR="002A4268" w:rsidRPr="00D67B0A" w:rsidRDefault="002A4268" w:rsidP="002A4268">
      <w:pPr>
        <w:ind w:firstLine="709"/>
        <w:jc w:val="both"/>
        <w:rPr>
          <w:lang w:val="uk-UA"/>
        </w:rPr>
      </w:pPr>
      <w:bookmarkStart w:id="1" w:name="o165"/>
      <w:bookmarkEnd w:id="1"/>
      <w:r w:rsidRPr="00D67B0A">
        <w:rPr>
          <w:b/>
          <w:lang w:val="uk-UA"/>
        </w:rPr>
        <w:t>6.2.1.</w:t>
      </w:r>
      <w:r w:rsidRPr="00D67B0A">
        <w:rPr>
          <w:lang w:val="uk-UA"/>
        </w:rPr>
        <w:t xml:space="preserve"> Протоколом про підсумки Конкурсу, який містить оцінку конкурсних проєктів та рекомендації щодо їх використання, обґрунтування прийнятого рішення або причин відхилення конкурсних проєктів від розгляду, інші міркування Журі. Протокол підписується головою та секретарем Журі.</w:t>
      </w:r>
    </w:p>
    <w:p w:rsidR="002A4268" w:rsidRPr="00D67B0A" w:rsidRDefault="002A4268" w:rsidP="002A4268">
      <w:pPr>
        <w:ind w:firstLine="709"/>
        <w:jc w:val="both"/>
        <w:rPr>
          <w:lang w:val="uk-UA"/>
        </w:rPr>
      </w:pPr>
      <w:bookmarkStart w:id="2" w:name="o166"/>
      <w:bookmarkEnd w:id="2"/>
      <w:r w:rsidRPr="00D67B0A">
        <w:rPr>
          <w:b/>
          <w:lang w:val="uk-UA"/>
        </w:rPr>
        <w:t>6.2.2.</w:t>
      </w:r>
      <w:r w:rsidRPr="00D67B0A">
        <w:rPr>
          <w:lang w:val="uk-UA"/>
        </w:rPr>
        <w:t xml:space="preserve"> Рішенням Журі про розподіл премій та інших видів заохочення. </w:t>
      </w:r>
      <w:r w:rsidRPr="00D67B0A">
        <w:rPr>
          <w:lang w:val="uk-UA"/>
        </w:rPr>
        <w:br/>
        <w:t xml:space="preserve">Рішення журі підписується усіма його членами, що брали участь у засіданні. </w:t>
      </w:r>
      <w:bookmarkStart w:id="3" w:name="o167"/>
      <w:bookmarkEnd w:id="3"/>
    </w:p>
    <w:p w:rsidR="002A4268" w:rsidRPr="00D67B0A" w:rsidRDefault="002A4268" w:rsidP="002A4268">
      <w:pPr>
        <w:ind w:firstLine="709"/>
        <w:jc w:val="both"/>
        <w:rPr>
          <w:lang w:val="uk-UA"/>
        </w:rPr>
      </w:pPr>
      <w:r w:rsidRPr="00D67B0A">
        <w:rPr>
          <w:lang w:val="uk-UA"/>
        </w:rPr>
        <w:t xml:space="preserve">Зазначені документи передаються Замовнику Конкурсу у тижневий термін з дати підбиття підсумків. </w:t>
      </w:r>
    </w:p>
    <w:p w:rsidR="002A4268" w:rsidRPr="00D67B0A" w:rsidRDefault="002A4268" w:rsidP="002A4268">
      <w:pPr>
        <w:ind w:firstLine="709"/>
        <w:jc w:val="both"/>
        <w:rPr>
          <w:lang w:val="uk-UA"/>
        </w:rPr>
      </w:pPr>
      <w:bookmarkStart w:id="4" w:name="o168"/>
      <w:bookmarkEnd w:id="4"/>
      <w:r w:rsidRPr="00D67B0A">
        <w:rPr>
          <w:b/>
          <w:lang w:val="uk-UA"/>
        </w:rPr>
        <w:t>6.3.</w:t>
      </w:r>
      <w:r w:rsidRPr="00D67B0A">
        <w:rPr>
          <w:lang w:val="uk-UA"/>
        </w:rPr>
        <w:t xml:space="preserve"> У цьому Конкурсі розкриваються конверти з девізами тільки тих конкурсних проєктів, які отримали премії. Конверти розкриває після підписання рішення Журі відповідальний секретар Конкурсу у присутності голови та не менш як двох членів Журі. </w:t>
      </w:r>
    </w:p>
    <w:p w:rsidR="002A4268" w:rsidRPr="00D67B0A" w:rsidRDefault="002A4268" w:rsidP="002A4268">
      <w:pPr>
        <w:jc w:val="both"/>
        <w:rPr>
          <w:lang w:val="uk-UA"/>
        </w:rPr>
      </w:pPr>
      <w:r w:rsidRPr="00D67B0A">
        <w:rPr>
          <w:lang w:val="uk-UA"/>
        </w:rPr>
        <w:tab/>
      </w:r>
      <w:r w:rsidRPr="00D67B0A">
        <w:rPr>
          <w:b/>
          <w:lang w:val="uk-UA"/>
        </w:rPr>
        <w:t>6.4.</w:t>
      </w:r>
      <w:r w:rsidRPr="00D67B0A">
        <w:rPr>
          <w:lang w:val="uk-UA"/>
        </w:rPr>
        <w:t xml:space="preserve"> Всі премійовані проєктні пропозиції переходять у власність </w:t>
      </w:r>
      <w:r>
        <w:rPr>
          <w:lang w:val="uk-UA"/>
        </w:rPr>
        <w:t>Замовника</w:t>
      </w:r>
      <w:r w:rsidRPr="00D67B0A">
        <w:rPr>
          <w:lang w:val="uk-UA"/>
        </w:rPr>
        <w:t xml:space="preserve"> Конкурсу. </w:t>
      </w:r>
    </w:p>
    <w:p w:rsidR="002A4268" w:rsidRPr="00D67B0A" w:rsidRDefault="002A4268" w:rsidP="002A4268">
      <w:pPr>
        <w:ind w:firstLine="709"/>
        <w:jc w:val="both"/>
        <w:rPr>
          <w:lang w:val="uk-UA"/>
        </w:rPr>
      </w:pPr>
      <w:bookmarkStart w:id="5" w:name="o177"/>
      <w:bookmarkEnd w:id="5"/>
      <w:r w:rsidRPr="00D67B0A">
        <w:rPr>
          <w:lang w:val="uk-UA"/>
        </w:rPr>
        <w:t xml:space="preserve">Усі не премійовані конкурсні проєкти, а також проєкти, відзначені  іншими видами заохочень або додатковими преміями, призначеними   третіми особами, і проєкти з позначкою "Поза конкурсом" підлягають поверненню </w:t>
      </w:r>
      <w:r w:rsidRPr="00D67B0A">
        <w:rPr>
          <w:lang w:val="uk-UA"/>
        </w:rPr>
        <w:lastRenderedPageBreak/>
        <w:t xml:space="preserve">авторам на їх вимогу та за їх рахунок впродовж місяця з дня закінчення роботи виставки. </w:t>
      </w:r>
    </w:p>
    <w:p w:rsidR="002A4268" w:rsidRPr="00D67B0A" w:rsidRDefault="002A4268" w:rsidP="002A4268">
      <w:pPr>
        <w:ind w:firstLine="709"/>
        <w:jc w:val="both"/>
        <w:rPr>
          <w:lang w:val="uk-UA"/>
        </w:rPr>
      </w:pPr>
      <w:bookmarkStart w:id="6" w:name="o178"/>
      <w:bookmarkEnd w:id="6"/>
      <w:r w:rsidRPr="00D67B0A">
        <w:rPr>
          <w:lang w:val="uk-UA"/>
        </w:rPr>
        <w:t xml:space="preserve">Після закінчення зазначеного терміну не витребувані авторами </w:t>
      </w:r>
      <w:r w:rsidRPr="00D67B0A">
        <w:rPr>
          <w:lang w:val="uk-UA"/>
        </w:rPr>
        <w:br/>
        <w:t xml:space="preserve">конкурсні проєкти знищуються відповідно до Умов Конкурсу, про що </w:t>
      </w:r>
      <w:r w:rsidRPr="00D67B0A">
        <w:rPr>
          <w:lang w:val="uk-UA"/>
        </w:rPr>
        <w:br/>
      </w:r>
      <w:r>
        <w:rPr>
          <w:lang w:val="uk-UA"/>
        </w:rPr>
        <w:t>Замовник</w:t>
      </w:r>
      <w:r w:rsidRPr="00D67B0A">
        <w:rPr>
          <w:lang w:val="uk-UA"/>
        </w:rPr>
        <w:t xml:space="preserve">ом Конкурсу складається відповідний акт. </w:t>
      </w:r>
    </w:p>
    <w:p w:rsidR="002A4268" w:rsidRPr="00D67B0A" w:rsidRDefault="002A4268" w:rsidP="002A4268">
      <w:pPr>
        <w:ind w:firstLine="709"/>
        <w:jc w:val="both"/>
        <w:rPr>
          <w:lang w:val="uk-UA"/>
        </w:rPr>
      </w:pPr>
      <w:r w:rsidRPr="00D67B0A">
        <w:rPr>
          <w:b/>
          <w:lang w:val="uk-UA"/>
        </w:rPr>
        <w:t>6.5.</w:t>
      </w:r>
      <w:r w:rsidRPr="00D67B0A">
        <w:rPr>
          <w:lang w:val="uk-UA"/>
        </w:rPr>
        <w:t xml:space="preserve"> Переможець Конкурсу має переважне право на подальше розроблення (чи участь у розробленні) проєктно-кошторисної документації. </w:t>
      </w:r>
    </w:p>
    <w:p w:rsidR="002A4268" w:rsidRPr="00D67B0A" w:rsidRDefault="002A4268" w:rsidP="002A4268">
      <w:pPr>
        <w:ind w:firstLine="709"/>
        <w:jc w:val="both"/>
        <w:rPr>
          <w:lang w:val="uk-UA"/>
        </w:rPr>
      </w:pPr>
      <w:r w:rsidRPr="00D67B0A">
        <w:rPr>
          <w:b/>
          <w:lang w:val="uk-UA"/>
        </w:rPr>
        <w:t>6.6.</w:t>
      </w:r>
      <w:r w:rsidRPr="00D67B0A">
        <w:rPr>
          <w:lang w:val="uk-UA"/>
        </w:rPr>
        <w:t xml:space="preserve"> Інші питання не передбачені Умовами Конкурсу вирішуються відповідно до Порядку проведення архітектурних та містобудівних конкурсів, затвердженого постано</w:t>
      </w:r>
      <w:r>
        <w:rPr>
          <w:lang w:val="uk-UA"/>
        </w:rPr>
        <w:t xml:space="preserve">вою Кабінету Міністрів України </w:t>
      </w:r>
      <w:r w:rsidRPr="00D67B0A">
        <w:rPr>
          <w:lang w:val="uk-UA"/>
        </w:rPr>
        <w:t>від 25.11.1999р. №2137, та чинного законодавства України.</w:t>
      </w:r>
    </w:p>
    <w:p w:rsidR="002A4268" w:rsidRPr="00D67B0A" w:rsidRDefault="002A4268" w:rsidP="002A4268">
      <w:pPr>
        <w:ind w:left="360"/>
        <w:rPr>
          <w:lang w:val="uk-UA"/>
        </w:rPr>
      </w:pPr>
    </w:p>
    <w:p w:rsidR="002A4268" w:rsidRPr="00D67B0A" w:rsidRDefault="002A4268" w:rsidP="002A4268">
      <w:pPr>
        <w:ind w:left="360"/>
        <w:rPr>
          <w:lang w:val="uk-UA"/>
        </w:rPr>
      </w:pPr>
    </w:p>
    <w:p w:rsidR="002A4268" w:rsidRPr="00D67B0A" w:rsidRDefault="002A4268" w:rsidP="002A4268">
      <w:pPr>
        <w:jc w:val="both"/>
        <w:rPr>
          <w:b/>
          <w:bCs/>
          <w:lang w:val="uk-UA"/>
        </w:rPr>
      </w:pPr>
      <w:r w:rsidRPr="00D67B0A">
        <w:rPr>
          <w:b/>
          <w:bCs/>
          <w:lang w:val="uk-UA"/>
        </w:rPr>
        <w:t xml:space="preserve">Секретар виконавчого комітету </w:t>
      </w:r>
    </w:p>
    <w:p w:rsidR="002A4268" w:rsidRPr="00431F13" w:rsidRDefault="002A4268" w:rsidP="002A4268">
      <w:pPr>
        <w:jc w:val="both"/>
        <w:rPr>
          <w:b/>
          <w:bCs/>
          <w:lang w:val="uk-UA"/>
        </w:rPr>
      </w:pPr>
      <w:r w:rsidRPr="00D67B0A">
        <w:rPr>
          <w:b/>
          <w:bCs/>
          <w:lang w:val="uk-UA"/>
        </w:rPr>
        <w:t>Чернівецької міської ради                                                                    А. Бабюк</w:t>
      </w:r>
    </w:p>
    <w:p w:rsidR="002A4268" w:rsidRDefault="002A4268">
      <w:pPr>
        <w:spacing w:after="160" w:line="259" w:lineRule="auto"/>
      </w:pPr>
      <w:r>
        <w:br w:type="page"/>
      </w:r>
    </w:p>
    <w:p w:rsidR="002A4268" w:rsidRPr="004D016E" w:rsidRDefault="002A4268" w:rsidP="002A4268">
      <w:pPr>
        <w:ind w:right="-720"/>
        <w:rPr>
          <w:b/>
          <w:bCs/>
          <w:lang w:val="uk-UA"/>
        </w:rPr>
      </w:pPr>
      <w:r>
        <w:rPr>
          <w:b/>
          <w:bCs/>
          <w:lang w:val="uk-UA"/>
        </w:rPr>
        <w:lastRenderedPageBreak/>
        <w:t xml:space="preserve">                                                                                          Додаток </w:t>
      </w:r>
    </w:p>
    <w:p w:rsidR="002A4268" w:rsidRPr="004D016E" w:rsidRDefault="002A4268" w:rsidP="002A4268">
      <w:pPr>
        <w:tabs>
          <w:tab w:val="left" w:pos="0"/>
        </w:tabs>
        <w:ind w:right="-83"/>
        <w:rPr>
          <w:b/>
          <w:bCs/>
          <w:lang w:val="uk-UA"/>
        </w:rPr>
      </w:pPr>
      <w:r w:rsidRPr="004D016E">
        <w:rPr>
          <w:b/>
          <w:bCs/>
          <w:lang w:val="uk-UA"/>
        </w:rPr>
        <w:t xml:space="preserve">                                                                             </w:t>
      </w:r>
      <w:r>
        <w:rPr>
          <w:b/>
          <w:bCs/>
          <w:lang w:val="uk-UA"/>
        </w:rPr>
        <w:t xml:space="preserve">             до р</w:t>
      </w:r>
      <w:r w:rsidRPr="004D016E">
        <w:rPr>
          <w:b/>
          <w:bCs/>
          <w:lang w:val="uk-UA"/>
        </w:rPr>
        <w:t>ішення виконавчого</w:t>
      </w:r>
    </w:p>
    <w:p w:rsidR="002A4268" w:rsidRPr="004D016E" w:rsidRDefault="002A4268" w:rsidP="002A4268">
      <w:pPr>
        <w:tabs>
          <w:tab w:val="left" w:pos="0"/>
        </w:tabs>
        <w:ind w:right="-83"/>
        <w:rPr>
          <w:b/>
          <w:bCs/>
          <w:lang w:val="uk-UA"/>
        </w:rPr>
      </w:pPr>
      <w:r w:rsidRPr="004D016E">
        <w:rPr>
          <w:b/>
          <w:bCs/>
          <w:lang w:val="uk-UA"/>
        </w:rPr>
        <w:t xml:space="preserve">                                                                             </w:t>
      </w:r>
      <w:r>
        <w:rPr>
          <w:b/>
          <w:bCs/>
          <w:lang w:val="uk-UA"/>
        </w:rPr>
        <w:t xml:space="preserve">             </w:t>
      </w:r>
      <w:r w:rsidRPr="004D016E">
        <w:rPr>
          <w:b/>
          <w:bCs/>
          <w:lang w:val="uk-UA"/>
        </w:rPr>
        <w:t>комітету міської ради</w:t>
      </w:r>
    </w:p>
    <w:p w:rsidR="002A4268" w:rsidRPr="004D016E" w:rsidRDefault="002A4268" w:rsidP="002A4268">
      <w:pPr>
        <w:pStyle w:val="2"/>
      </w:pPr>
      <w:r w:rsidRPr="004D016E">
        <w:t xml:space="preserve">                                                                             </w:t>
      </w:r>
      <w:r>
        <w:t xml:space="preserve">             </w:t>
      </w:r>
      <w:r w:rsidRPr="00C7672D">
        <w:rPr>
          <w:u w:val="single"/>
        </w:rPr>
        <w:t>________</w:t>
      </w:r>
      <w:r w:rsidRPr="002C0F3B">
        <w:rPr>
          <w:u w:val="single"/>
        </w:rPr>
        <w:t>.20</w:t>
      </w:r>
      <w:r>
        <w:rPr>
          <w:u w:val="single"/>
        </w:rPr>
        <w:t>20</w:t>
      </w:r>
      <w:r w:rsidRPr="002C0F3B">
        <w:t xml:space="preserve"> </w:t>
      </w:r>
      <w:r w:rsidRPr="004D016E">
        <w:t xml:space="preserve"> №</w:t>
      </w:r>
      <w:r>
        <w:t xml:space="preserve"> </w:t>
      </w:r>
      <w:r>
        <w:rPr>
          <w:u w:val="single"/>
        </w:rPr>
        <w:t>_____</w:t>
      </w:r>
    </w:p>
    <w:p w:rsidR="002A4268" w:rsidRDefault="002A4268" w:rsidP="002A4268">
      <w:pPr>
        <w:ind w:left="360" w:right="-2"/>
        <w:rPr>
          <w:b/>
          <w:bCs/>
          <w:sz w:val="22"/>
          <w:lang w:val="uk-UA"/>
        </w:rPr>
      </w:pPr>
    </w:p>
    <w:p w:rsidR="002A4268" w:rsidRDefault="002A4268" w:rsidP="002A4268">
      <w:pPr>
        <w:ind w:left="360" w:right="-2"/>
        <w:rPr>
          <w:b/>
          <w:bCs/>
          <w:sz w:val="22"/>
          <w:lang w:val="uk-UA"/>
        </w:rPr>
      </w:pPr>
    </w:p>
    <w:p w:rsidR="002A4268" w:rsidRPr="007F2340" w:rsidRDefault="002A4268" w:rsidP="002A4268">
      <w:pPr>
        <w:ind w:left="540" w:right="-2"/>
        <w:rPr>
          <w:b/>
          <w:bCs/>
          <w:lang w:val="uk-UA"/>
        </w:rPr>
      </w:pPr>
      <w:r w:rsidRPr="007F2340">
        <w:rPr>
          <w:b/>
          <w:bCs/>
          <w:lang w:val="uk-UA"/>
        </w:rPr>
        <w:t xml:space="preserve">                                                   СКЛАД</w:t>
      </w:r>
    </w:p>
    <w:p w:rsidR="002A4268" w:rsidRDefault="002A4268" w:rsidP="002A4268">
      <w:pPr>
        <w:ind w:left="360"/>
        <w:jc w:val="center"/>
        <w:rPr>
          <w:b/>
          <w:lang w:val="uk-UA"/>
        </w:rPr>
      </w:pPr>
      <w:r w:rsidRPr="007F2340">
        <w:rPr>
          <w:b/>
          <w:szCs w:val="28"/>
          <w:lang w:val="uk-UA"/>
        </w:rPr>
        <w:t xml:space="preserve">журі </w:t>
      </w:r>
      <w:r w:rsidRPr="007730F7">
        <w:rPr>
          <w:b/>
          <w:szCs w:val="28"/>
          <w:lang w:val="uk-UA"/>
        </w:rPr>
        <w:t xml:space="preserve">відкритого архітектурного </w:t>
      </w:r>
      <w:r>
        <w:rPr>
          <w:b/>
          <w:szCs w:val="28"/>
          <w:lang w:val="uk-UA"/>
        </w:rPr>
        <w:t xml:space="preserve">бліц-конкурсу на кращу проєктну </w:t>
      </w:r>
      <w:r w:rsidRPr="007730F7">
        <w:rPr>
          <w:b/>
          <w:szCs w:val="28"/>
          <w:lang w:val="uk-UA"/>
        </w:rPr>
        <w:t>пропозицію</w:t>
      </w:r>
      <w:r w:rsidRPr="002C0F3B">
        <w:rPr>
          <w:b/>
          <w:bCs/>
          <w:lang w:val="uk-UA"/>
        </w:rPr>
        <w:t xml:space="preserve"> </w:t>
      </w:r>
      <w:r w:rsidRPr="00AC57AE">
        <w:rPr>
          <w:b/>
          <w:bCs/>
          <w:lang w:val="uk-UA"/>
        </w:rPr>
        <w:t>комплексного бл</w:t>
      </w:r>
      <w:r>
        <w:rPr>
          <w:b/>
          <w:bCs/>
          <w:lang w:val="uk-UA"/>
        </w:rPr>
        <w:t>агоустрою храмової території Кат</w:t>
      </w:r>
      <w:r w:rsidRPr="00AC57AE">
        <w:rPr>
          <w:b/>
          <w:bCs/>
          <w:lang w:val="uk-UA"/>
        </w:rPr>
        <w:t>едрального Собору Успіння Пресвятої Богородиці на вулиці Якоба фон Петровича, 20 в місті Чернівцях</w:t>
      </w:r>
    </w:p>
    <w:p w:rsidR="002A4268" w:rsidRPr="007F2340" w:rsidRDefault="002A4268" w:rsidP="002A4268">
      <w:pPr>
        <w:ind w:right="-2"/>
        <w:jc w:val="center"/>
        <w:rPr>
          <w:b/>
          <w:lang w:val="uk-UA"/>
        </w:rPr>
      </w:pPr>
    </w:p>
    <w:tbl>
      <w:tblPr>
        <w:tblW w:w="9606" w:type="dxa"/>
        <w:tblLook w:val="0000" w:firstRow="0" w:lastRow="0" w:firstColumn="0" w:lastColumn="0" w:noHBand="0" w:noVBand="0"/>
      </w:tblPr>
      <w:tblGrid>
        <w:gridCol w:w="3348"/>
        <w:gridCol w:w="360"/>
        <w:gridCol w:w="5898"/>
      </w:tblGrid>
      <w:tr w:rsidR="002A4268" w:rsidRPr="00EA6672" w:rsidTr="000F46F5">
        <w:trPr>
          <w:trHeight w:val="691"/>
        </w:trPr>
        <w:tc>
          <w:tcPr>
            <w:tcW w:w="3348" w:type="dxa"/>
          </w:tcPr>
          <w:p w:rsidR="002A4268" w:rsidRDefault="002A4268" w:rsidP="000F46F5">
            <w:pPr>
              <w:ind w:right="-2"/>
              <w:rPr>
                <w:b/>
                <w:lang w:val="uk-UA"/>
              </w:rPr>
            </w:pPr>
            <w:r>
              <w:rPr>
                <w:b/>
                <w:lang w:val="uk-UA"/>
              </w:rPr>
              <w:t>Бойко Ярослав Олександрович</w:t>
            </w:r>
          </w:p>
        </w:tc>
        <w:tc>
          <w:tcPr>
            <w:tcW w:w="360" w:type="dxa"/>
          </w:tcPr>
          <w:p w:rsidR="002A4268" w:rsidRPr="007F2340" w:rsidRDefault="002A4268" w:rsidP="000F46F5">
            <w:pPr>
              <w:ind w:right="-2"/>
              <w:jc w:val="center"/>
              <w:rPr>
                <w:b/>
                <w:bCs/>
                <w:szCs w:val="28"/>
                <w:lang w:val="uk-UA"/>
              </w:rPr>
            </w:pPr>
            <w:r>
              <w:rPr>
                <w:b/>
                <w:bCs/>
                <w:szCs w:val="28"/>
                <w:lang w:val="uk-UA"/>
              </w:rPr>
              <w:t>-</w:t>
            </w:r>
          </w:p>
        </w:tc>
        <w:tc>
          <w:tcPr>
            <w:tcW w:w="5898" w:type="dxa"/>
          </w:tcPr>
          <w:p w:rsidR="002A4268" w:rsidRPr="00531014" w:rsidRDefault="002A4268" w:rsidP="000F46F5">
            <w:pPr>
              <w:ind w:right="-2"/>
              <w:jc w:val="both"/>
              <w:rPr>
                <w:color w:val="000000"/>
                <w:szCs w:val="28"/>
                <w:lang w:val="uk-UA"/>
              </w:rPr>
            </w:pPr>
            <w:r w:rsidRPr="00531014">
              <w:rPr>
                <w:color w:val="000000"/>
                <w:szCs w:val="28"/>
                <w:lang w:val="uk-UA"/>
              </w:rPr>
              <w:t xml:space="preserve">архітектор, голова Правління місцевої організації Національної спілки архітекторів України в Чернівецькій області </w:t>
            </w:r>
            <w:r w:rsidRPr="00A86421">
              <w:rPr>
                <w:color w:val="000000"/>
                <w:szCs w:val="28"/>
                <w:lang w:val="uk-UA"/>
              </w:rPr>
              <w:t>(за згодою);</w:t>
            </w:r>
          </w:p>
          <w:p w:rsidR="002A4268" w:rsidRPr="00531014" w:rsidRDefault="002A4268" w:rsidP="000F46F5">
            <w:pPr>
              <w:ind w:right="-2"/>
              <w:jc w:val="both"/>
              <w:rPr>
                <w:color w:val="000000"/>
                <w:szCs w:val="28"/>
                <w:lang w:val="uk-UA"/>
              </w:rPr>
            </w:pPr>
          </w:p>
        </w:tc>
      </w:tr>
      <w:tr w:rsidR="002A4268" w:rsidRPr="00EA6672" w:rsidTr="000F46F5">
        <w:trPr>
          <w:trHeight w:val="691"/>
        </w:trPr>
        <w:tc>
          <w:tcPr>
            <w:tcW w:w="3348" w:type="dxa"/>
          </w:tcPr>
          <w:p w:rsidR="002A4268" w:rsidRDefault="002A4268" w:rsidP="000F46F5">
            <w:pPr>
              <w:ind w:right="-2"/>
              <w:rPr>
                <w:b/>
                <w:lang w:val="uk-UA"/>
              </w:rPr>
            </w:pPr>
            <w:r>
              <w:rPr>
                <w:b/>
                <w:lang w:val="uk-UA"/>
              </w:rPr>
              <w:t>Горбачова Наталія Петрівна</w:t>
            </w:r>
          </w:p>
        </w:tc>
        <w:tc>
          <w:tcPr>
            <w:tcW w:w="360" w:type="dxa"/>
          </w:tcPr>
          <w:p w:rsidR="002A4268" w:rsidRDefault="002A4268" w:rsidP="000F46F5">
            <w:pPr>
              <w:ind w:right="-2"/>
              <w:jc w:val="center"/>
              <w:rPr>
                <w:b/>
                <w:bCs/>
                <w:szCs w:val="28"/>
                <w:lang w:val="uk-UA"/>
              </w:rPr>
            </w:pPr>
            <w:r>
              <w:rPr>
                <w:b/>
                <w:bCs/>
                <w:szCs w:val="28"/>
                <w:lang w:val="uk-UA"/>
              </w:rPr>
              <w:t>-</w:t>
            </w:r>
          </w:p>
        </w:tc>
        <w:tc>
          <w:tcPr>
            <w:tcW w:w="5898" w:type="dxa"/>
          </w:tcPr>
          <w:p w:rsidR="002A4268" w:rsidRPr="00531014" w:rsidRDefault="002A4268" w:rsidP="000F46F5">
            <w:pPr>
              <w:ind w:right="-2"/>
              <w:jc w:val="both"/>
              <w:rPr>
                <w:color w:val="000000"/>
                <w:szCs w:val="28"/>
                <w:lang w:val="uk-UA"/>
              </w:rPr>
            </w:pPr>
            <w:r w:rsidRPr="00531014">
              <w:rPr>
                <w:color w:val="000000"/>
                <w:szCs w:val="28"/>
                <w:lang w:val="uk-UA"/>
              </w:rPr>
              <w:t>архітектор, член місцевої організації Національної спілки архітекторів України в Чернівецькій області (за згодою);</w:t>
            </w:r>
          </w:p>
          <w:p w:rsidR="002A4268" w:rsidRPr="00531014" w:rsidRDefault="002A4268" w:rsidP="000F46F5">
            <w:pPr>
              <w:ind w:right="-2"/>
              <w:jc w:val="both"/>
              <w:rPr>
                <w:color w:val="000000"/>
                <w:sz w:val="10"/>
                <w:szCs w:val="10"/>
                <w:lang w:val="uk-UA"/>
              </w:rPr>
            </w:pPr>
          </w:p>
        </w:tc>
      </w:tr>
      <w:tr w:rsidR="002A4268" w:rsidRPr="007F2340" w:rsidTr="000F46F5">
        <w:trPr>
          <w:trHeight w:val="691"/>
        </w:trPr>
        <w:tc>
          <w:tcPr>
            <w:tcW w:w="3348" w:type="dxa"/>
          </w:tcPr>
          <w:p w:rsidR="002A4268" w:rsidRDefault="002A4268" w:rsidP="000F46F5">
            <w:pPr>
              <w:ind w:right="-2"/>
              <w:rPr>
                <w:b/>
                <w:lang w:val="uk-UA"/>
              </w:rPr>
            </w:pPr>
            <w:r>
              <w:rPr>
                <w:b/>
                <w:lang w:val="uk-UA"/>
              </w:rPr>
              <w:t>Жорін Віталій Володимирович</w:t>
            </w:r>
          </w:p>
        </w:tc>
        <w:tc>
          <w:tcPr>
            <w:tcW w:w="360" w:type="dxa"/>
          </w:tcPr>
          <w:p w:rsidR="002A4268" w:rsidRPr="00531014" w:rsidRDefault="002A4268" w:rsidP="000F46F5">
            <w:pPr>
              <w:ind w:right="-2"/>
              <w:jc w:val="center"/>
              <w:rPr>
                <w:b/>
                <w:bCs/>
                <w:szCs w:val="28"/>
                <w:lang w:val="uk-UA"/>
              </w:rPr>
            </w:pPr>
            <w:r w:rsidRPr="00531014">
              <w:rPr>
                <w:b/>
                <w:bCs/>
                <w:szCs w:val="28"/>
                <w:lang w:val="uk-UA"/>
              </w:rPr>
              <w:t>-</w:t>
            </w:r>
          </w:p>
        </w:tc>
        <w:tc>
          <w:tcPr>
            <w:tcW w:w="5898" w:type="dxa"/>
          </w:tcPr>
          <w:p w:rsidR="002A4268" w:rsidRPr="00531014" w:rsidRDefault="002A4268" w:rsidP="000F46F5">
            <w:pPr>
              <w:ind w:right="-2"/>
              <w:jc w:val="both"/>
              <w:rPr>
                <w:color w:val="000000"/>
                <w:szCs w:val="28"/>
                <w:lang w:val="uk-UA"/>
              </w:rPr>
            </w:pPr>
            <w:r w:rsidRPr="00531014">
              <w:rPr>
                <w:color w:val="000000"/>
                <w:szCs w:val="28"/>
                <w:lang w:val="uk-UA"/>
              </w:rPr>
              <w:t xml:space="preserve"> сертифікований архітектор </w:t>
            </w:r>
            <w:r w:rsidRPr="00A86421">
              <w:rPr>
                <w:color w:val="000000"/>
                <w:szCs w:val="28"/>
                <w:lang w:val="uk-UA"/>
              </w:rPr>
              <w:t>(за згодою);</w:t>
            </w:r>
            <w:r w:rsidRPr="00531014">
              <w:rPr>
                <w:color w:val="000000"/>
                <w:szCs w:val="28"/>
                <w:lang w:val="uk-UA"/>
              </w:rPr>
              <w:t xml:space="preserve"> </w:t>
            </w:r>
          </w:p>
          <w:p w:rsidR="002A4268" w:rsidRPr="00531014" w:rsidRDefault="002A4268" w:rsidP="000F46F5">
            <w:pPr>
              <w:ind w:right="-2"/>
              <w:jc w:val="both"/>
              <w:rPr>
                <w:color w:val="000000"/>
                <w:sz w:val="20"/>
                <w:szCs w:val="20"/>
                <w:lang w:val="uk-UA"/>
              </w:rPr>
            </w:pPr>
          </w:p>
        </w:tc>
      </w:tr>
      <w:tr w:rsidR="002A4268" w:rsidRPr="00EA6672" w:rsidTr="000F46F5">
        <w:tc>
          <w:tcPr>
            <w:tcW w:w="3348" w:type="dxa"/>
          </w:tcPr>
          <w:p w:rsidR="002A4268" w:rsidRDefault="002A4268" w:rsidP="000F46F5">
            <w:pPr>
              <w:ind w:right="-2"/>
              <w:rPr>
                <w:b/>
                <w:bCs/>
                <w:lang w:val="uk-UA"/>
              </w:rPr>
            </w:pPr>
          </w:p>
          <w:p w:rsidR="002A4268" w:rsidRPr="00BD07ED" w:rsidRDefault="002A4268" w:rsidP="000F46F5">
            <w:pPr>
              <w:ind w:right="-2"/>
              <w:rPr>
                <w:b/>
                <w:bCs/>
                <w:lang w:val="uk-UA"/>
              </w:rPr>
            </w:pPr>
            <w:r>
              <w:rPr>
                <w:b/>
                <w:bCs/>
                <w:lang w:val="uk-UA"/>
              </w:rPr>
              <w:t>Сиротюк Валерій Степанович</w:t>
            </w:r>
          </w:p>
        </w:tc>
        <w:tc>
          <w:tcPr>
            <w:tcW w:w="360" w:type="dxa"/>
          </w:tcPr>
          <w:p w:rsidR="002A4268" w:rsidRDefault="002A4268" w:rsidP="000F46F5">
            <w:pPr>
              <w:ind w:right="-2"/>
              <w:jc w:val="center"/>
              <w:rPr>
                <w:b/>
                <w:bCs/>
                <w:szCs w:val="28"/>
                <w:lang w:val="uk-UA"/>
              </w:rPr>
            </w:pPr>
          </w:p>
          <w:p w:rsidR="002A4268" w:rsidRDefault="002A4268" w:rsidP="000F46F5">
            <w:pPr>
              <w:ind w:right="-2"/>
              <w:jc w:val="center"/>
              <w:rPr>
                <w:b/>
                <w:bCs/>
                <w:szCs w:val="28"/>
                <w:lang w:val="uk-UA"/>
              </w:rPr>
            </w:pPr>
            <w:r>
              <w:rPr>
                <w:b/>
                <w:bCs/>
                <w:szCs w:val="28"/>
                <w:lang w:val="uk-UA"/>
              </w:rPr>
              <w:t>-</w:t>
            </w:r>
          </w:p>
        </w:tc>
        <w:tc>
          <w:tcPr>
            <w:tcW w:w="5898" w:type="dxa"/>
          </w:tcPr>
          <w:p w:rsidR="002A4268" w:rsidRDefault="002A4268" w:rsidP="000F46F5">
            <w:pPr>
              <w:ind w:right="-2"/>
              <w:jc w:val="both"/>
              <w:rPr>
                <w:color w:val="000000"/>
                <w:szCs w:val="28"/>
                <w:highlight w:val="yellow"/>
                <w:lang w:val="uk-UA"/>
              </w:rPr>
            </w:pPr>
          </w:p>
          <w:p w:rsidR="002A4268" w:rsidRPr="00531014" w:rsidRDefault="002A4268" w:rsidP="000F46F5">
            <w:pPr>
              <w:ind w:right="-2"/>
              <w:jc w:val="both"/>
              <w:rPr>
                <w:color w:val="000000"/>
                <w:szCs w:val="28"/>
                <w:lang w:val="uk-UA"/>
              </w:rPr>
            </w:pPr>
            <w:r>
              <w:rPr>
                <w:color w:val="000000"/>
                <w:szCs w:val="28"/>
                <w:lang w:val="uk-UA"/>
              </w:rPr>
              <w:t>адміністратор Катедрального Собору Успіння Пресвятої Богородиці УГКЦ, синкел Чернівецької єпархії УГКЦ</w:t>
            </w:r>
            <w:r w:rsidRPr="00531014">
              <w:rPr>
                <w:color w:val="000000"/>
                <w:szCs w:val="28"/>
                <w:lang w:val="uk-UA"/>
              </w:rPr>
              <w:t xml:space="preserve"> </w:t>
            </w:r>
            <w:r w:rsidRPr="00A86421">
              <w:rPr>
                <w:color w:val="000000"/>
                <w:szCs w:val="28"/>
                <w:lang w:val="uk-UA"/>
              </w:rPr>
              <w:t>(за згодою);</w:t>
            </w:r>
          </w:p>
          <w:p w:rsidR="002A4268" w:rsidRPr="00C1290F" w:rsidRDefault="002A4268" w:rsidP="000F46F5">
            <w:pPr>
              <w:ind w:right="-2"/>
              <w:jc w:val="both"/>
              <w:rPr>
                <w:sz w:val="20"/>
                <w:szCs w:val="20"/>
                <w:highlight w:val="yellow"/>
                <w:lang w:val="uk-UA"/>
              </w:rPr>
            </w:pPr>
          </w:p>
        </w:tc>
      </w:tr>
      <w:tr w:rsidR="002A4268" w:rsidRPr="00EA6672" w:rsidTr="000F46F5">
        <w:tc>
          <w:tcPr>
            <w:tcW w:w="3348" w:type="dxa"/>
          </w:tcPr>
          <w:p w:rsidR="002A4268" w:rsidRDefault="002A4268" w:rsidP="000F46F5">
            <w:pPr>
              <w:ind w:right="-2"/>
              <w:rPr>
                <w:b/>
                <w:szCs w:val="28"/>
                <w:lang w:val="uk-UA"/>
              </w:rPr>
            </w:pPr>
            <w:r>
              <w:rPr>
                <w:b/>
                <w:szCs w:val="28"/>
                <w:lang w:val="uk-UA"/>
              </w:rPr>
              <w:t>Коротун Ірина Вадимівна</w:t>
            </w:r>
          </w:p>
          <w:p w:rsidR="002A4268" w:rsidRDefault="002A4268" w:rsidP="000F46F5">
            <w:pPr>
              <w:ind w:right="-2"/>
              <w:rPr>
                <w:b/>
                <w:bCs/>
                <w:lang w:val="uk-UA"/>
              </w:rPr>
            </w:pPr>
          </w:p>
        </w:tc>
        <w:tc>
          <w:tcPr>
            <w:tcW w:w="360" w:type="dxa"/>
          </w:tcPr>
          <w:p w:rsidR="002A4268" w:rsidRDefault="002A4268" w:rsidP="000F46F5">
            <w:pPr>
              <w:ind w:right="-2"/>
              <w:jc w:val="center"/>
              <w:rPr>
                <w:b/>
                <w:bCs/>
                <w:szCs w:val="28"/>
                <w:lang w:val="uk-UA"/>
              </w:rPr>
            </w:pPr>
          </w:p>
          <w:p w:rsidR="002A4268" w:rsidRDefault="002A4268" w:rsidP="000F46F5">
            <w:pPr>
              <w:ind w:right="-2"/>
              <w:jc w:val="center"/>
              <w:rPr>
                <w:b/>
                <w:bCs/>
                <w:szCs w:val="28"/>
                <w:lang w:val="uk-UA"/>
              </w:rPr>
            </w:pPr>
            <w:r>
              <w:rPr>
                <w:b/>
                <w:bCs/>
                <w:szCs w:val="28"/>
                <w:lang w:val="uk-UA"/>
              </w:rPr>
              <w:t>-</w:t>
            </w:r>
          </w:p>
        </w:tc>
        <w:tc>
          <w:tcPr>
            <w:tcW w:w="5898" w:type="dxa"/>
          </w:tcPr>
          <w:p w:rsidR="002A4268" w:rsidRPr="00C1290F" w:rsidRDefault="002A4268" w:rsidP="000F46F5">
            <w:pPr>
              <w:ind w:right="-2"/>
              <w:jc w:val="both"/>
              <w:rPr>
                <w:color w:val="000000"/>
                <w:kern w:val="1"/>
                <w:szCs w:val="28"/>
                <w:highlight w:val="yellow"/>
                <w:lang w:val="uk-UA"/>
              </w:rPr>
            </w:pPr>
            <w:r w:rsidRPr="00531014">
              <w:rPr>
                <w:szCs w:val="28"/>
                <w:lang w:val="uk-UA"/>
              </w:rPr>
              <w:t xml:space="preserve">архітектор, член </w:t>
            </w:r>
            <w:r w:rsidRPr="00531014">
              <w:rPr>
                <w:color w:val="000000"/>
                <w:kern w:val="1"/>
                <w:szCs w:val="28"/>
                <w:lang w:val="uk-UA"/>
              </w:rPr>
              <w:t>місцевої організації Національної спілки архітекторів України в Чернівецькій області</w:t>
            </w:r>
            <w:r w:rsidRPr="00531014">
              <w:rPr>
                <w:color w:val="000000"/>
                <w:szCs w:val="28"/>
                <w:lang w:val="uk-UA"/>
              </w:rPr>
              <w:t xml:space="preserve"> </w:t>
            </w:r>
            <w:r w:rsidRPr="00A86421">
              <w:rPr>
                <w:color w:val="000000"/>
                <w:szCs w:val="28"/>
                <w:lang w:val="uk-UA"/>
              </w:rPr>
              <w:t>(за згодою);</w:t>
            </w:r>
          </w:p>
          <w:p w:rsidR="002A4268" w:rsidRPr="00C1290F" w:rsidRDefault="002A4268" w:rsidP="000F46F5">
            <w:pPr>
              <w:ind w:right="-2"/>
              <w:jc w:val="both"/>
              <w:rPr>
                <w:rFonts w:eastAsia="MS Mincho"/>
                <w:color w:val="000000"/>
                <w:sz w:val="20"/>
                <w:szCs w:val="20"/>
                <w:highlight w:val="yellow"/>
                <w:lang w:val="uk-UA"/>
              </w:rPr>
            </w:pPr>
          </w:p>
        </w:tc>
      </w:tr>
      <w:tr w:rsidR="002A4268" w:rsidRPr="007F2340" w:rsidTr="000F46F5">
        <w:tc>
          <w:tcPr>
            <w:tcW w:w="3348" w:type="dxa"/>
          </w:tcPr>
          <w:p w:rsidR="002A4268" w:rsidRDefault="002A4268" w:rsidP="000F46F5">
            <w:pPr>
              <w:ind w:right="-2"/>
              <w:rPr>
                <w:b/>
                <w:bCs/>
                <w:lang w:val="uk-UA"/>
              </w:rPr>
            </w:pPr>
            <w:r w:rsidRPr="00C1290F">
              <w:rPr>
                <w:b/>
                <w:bCs/>
                <w:lang w:val="uk-UA"/>
              </w:rPr>
              <w:t>Пушкова Олена Дмитрівна</w:t>
            </w:r>
          </w:p>
          <w:p w:rsidR="002A4268" w:rsidRDefault="002A4268" w:rsidP="000F46F5">
            <w:pPr>
              <w:ind w:right="-2"/>
              <w:rPr>
                <w:b/>
                <w:bCs/>
                <w:lang w:val="uk-UA"/>
              </w:rPr>
            </w:pPr>
          </w:p>
          <w:p w:rsidR="002A4268" w:rsidRDefault="002A4268" w:rsidP="000F46F5">
            <w:pPr>
              <w:ind w:right="-2"/>
              <w:rPr>
                <w:b/>
                <w:bCs/>
                <w:lang w:val="uk-UA"/>
              </w:rPr>
            </w:pPr>
            <w:r>
              <w:rPr>
                <w:b/>
                <w:bCs/>
                <w:lang w:val="uk-UA"/>
              </w:rPr>
              <w:t>Стасюк Мар’ян Васильович</w:t>
            </w:r>
          </w:p>
          <w:p w:rsidR="002A4268" w:rsidRDefault="002A4268" w:rsidP="000F46F5">
            <w:pPr>
              <w:ind w:right="-2"/>
              <w:rPr>
                <w:b/>
                <w:bCs/>
                <w:lang w:val="uk-UA"/>
              </w:rPr>
            </w:pPr>
          </w:p>
          <w:p w:rsidR="002A4268" w:rsidRPr="00C1290F" w:rsidRDefault="002A4268" w:rsidP="000F46F5">
            <w:pPr>
              <w:ind w:right="-2"/>
              <w:rPr>
                <w:b/>
                <w:bCs/>
                <w:lang w:val="uk-UA"/>
              </w:rPr>
            </w:pPr>
          </w:p>
        </w:tc>
        <w:tc>
          <w:tcPr>
            <w:tcW w:w="360" w:type="dxa"/>
          </w:tcPr>
          <w:p w:rsidR="002A4268" w:rsidRDefault="002A4268" w:rsidP="000F46F5">
            <w:pPr>
              <w:ind w:right="-2"/>
              <w:jc w:val="center"/>
              <w:rPr>
                <w:b/>
                <w:bCs/>
                <w:szCs w:val="28"/>
                <w:lang w:val="uk-UA"/>
              </w:rPr>
            </w:pPr>
            <w:r>
              <w:rPr>
                <w:b/>
                <w:bCs/>
                <w:szCs w:val="28"/>
                <w:lang w:val="uk-UA"/>
              </w:rPr>
              <w:t>-</w:t>
            </w:r>
          </w:p>
          <w:p w:rsidR="002A4268" w:rsidRDefault="002A4268" w:rsidP="000F46F5">
            <w:pPr>
              <w:ind w:right="-2"/>
              <w:jc w:val="center"/>
              <w:rPr>
                <w:b/>
                <w:bCs/>
                <w:szCs w:val="28"/>
                <w:lang w:val="uk-UA"/>
              </w:rPr>
            </w:pPr>
          </w:p>
          <w:p w:rsidR="002A4268" w:rsidRDefault="002A4268" w:rsidP="000F46F5">
            <w:pPr>
              <w:ind w:right="-2"/>
              <w:jc w:val="center"/>
              <w:rPr>
                <w:b/>
                <w:bCs/>
                <w:szCs w:val="28"/>
                <w:lang w:val="uk-UA"/>
              </w:rPr>
            </w:pPr>
          </w:p>
          <w:p w:rsidR="002A4268" w:rsidRPr="007F2340" w:rsidRDefault="002A4268" w:rsidP="000F46F5">
            <w:pPr>
              <w:ind w:right="-2"/>
              <w:rPr>
                <w:b/>
                <w:bCs/>
                <w:szCs w:val="28"/>
                <w:lang w:val="uk-UA"/>
              </w:rPr>
            </w:pPr>
            <w:r>
              <w:rPr>
                <w:b/>
                <w:bCs/>
                <w:szCs w:val="28"/>
                <w:lang w:val="uk-UA"/>
              </w:rPr>
              <w:t>-</w:t>
            </w:r>
          </w:p>
        </w:tc>
        <w:tc>
          <w:tcPr>
            <w:tcW w:w="5898" w:type="dxa"/>
          </w:tcPr>
          <w:p w:rsidR="002A4268" w:rsidRDefault="002A4268" w:rsidP="000F46F5">
            <w:pPr>
              <w:ind w:right="-2"/>
              <w:jc w:val="both"/>
              <w:rPr>
                <w:lang w:val="uk-UA"/>
              </w:rPr>
            </w:pPr>
            <w:r>
              <w:rPr>
                <w:lang w:val="uk-UA"/>
              </w:rPr>
              <w:t>начальник відділу охорони культурної спадщини Чернівецької міської ради;</w:t>
            </w:r>
          </w:p>
          <w:p w:rsidR="002A4268" w:rsidRDefault="002A4268" w:rsidP="000F46F5">
            <w:pPr>
              <w:ind w:right="-2"/>
              <w:jc w:val="both"/>
              <w:rPr>
                <w:sz w:val="20"/>
                <w:szCs w:val="20"/>
                <w:lang w:val="uk-UA"/>
              </w:rPr>
            </w:pPr>
          </w:p>
          <w:p w:rsidR="002A4268" w:rsidRPr="00430B9F" w:rsidRDefault="002A4268" w:rsidP="000F46F5">
            <w:pPr>
              <w:ind w:right="-2"/>
              <w:jc w:val="both"/>
              <w:rPr>
                <w:sz w:val="20"/>
                <w:szCs w:val="20"/>
                <w:lang w:val="uk-UA"/>
              </w:rPr>
            </w:pPr>
            <w:r w:rsidRPr="00C1290F">
              <w:rPr>
                <w:color w:val="000000"/>
                <w:szCs w:val="28"/>
                <w:lang w:val="uk-UA"/>
              </w:rPr>
              <w:t>інженер-конструктор, голова Чернівецького обласного підрозділу гільдії проектувальників у будівництві</w:t>
            </w:r>
            <w:r w:rsidRPr="00A86421">
              <w:rPr>
                <w:color w:val="000000"/>
                <w:szCs w:val="28"/>
                <w:lang w:val="uk-UA"/>
              </w:rPr>
              <w:t xml:space="preserve"> (за згодою);</w:t>
            </w:r>
          </w:p>
        </w:tc>
      </w:tr>
      <w:tr w:rsidR="002A4268" w:rsidRPr="007F2340" w:rsidTr="000F46F5">
        <w:trPr>
          <w:trHeight w:val="1079"/>
        </w:trPr>
        <w:tc>
          <w:tcPr>
            <w:tcW w:w="3348" w:type="dxa"/>
          </w:tcPr>
          <w:p w:rsidR="002A4268" w:rsidRPr="00C1290F" w:rsidRDefault="002A4268" w:rsidP="000F46F5">
            <w:pPr>
              <w:ind w:right="-2"/>
              <w:rPr>
                <w:b/>
                <w:lang w:val="uk-UA"/>
              </w:rPr>
            </w:pPr>
            <w:r w:rsidRPr="00C1290F">
              <w:rPr>
                <w:b/>
                <w:lang w:val="uk-UA"/>
              </w:rPr>
              <w:t>Хілько Наталія Олексіївна</w:t>
            </w:r>
            <w:r w:rsidRPr="00C1290F">
              <w:rPr>
                <w:b/>
                <w:szCs w:val="28"/>
                <w:lang w:val="uk-UA"/>
              </w:rPr>
              <w:t xml:space="preserve">                           </w:t>
            </w:r>
          </w:p>
        </w:tc>
        <w:tc>
          <w:tcPr>
            <w:tcW w:w="360" w:type="dxa"/>
          </w:tcPr>
          <w:p w:rsidR="002A4268" w:rsidRPr="007F2340" w:rsidRDefault="002A4268" w:rsidP="000F46F5">
            <w:pPr>
              <w:ind w:right="-2"/>
              <w:jc w:val="center"/>
              <w:rPr>
                <w:b/>
                <w:bCs/>
                <w:szCs w:val="28"/>
                <w:lang w:val="uk-UA"/>
              </w:rPr>
            </w:pPr>
            <w:r>
              <w:rPr>
                <w:b/>
                <w:bCs/>
                <w:szCs w:val="28"/>
                <w:lang w:val="uk-UA"/>
              </w:rPr>
              <w:t>-</w:t>
            </w:r>
          </w:p>
        </w:tc>
        <w:tc>
          <w:tcPr>
            <w:tcW w:w="5898" w:type="dxa"/>
          </w:tcPr>
          <w:p w:rsidR="002A4268" w:rsidRPr="006944CB" w:rsidRDefault="002A4268" w:rsidP="000F46F5">
            <w:pPr>
              <w:ind w:right="-2"/>
              <w:jc w:val="both"/>
              <w:rPr>
                <w:sz w:val="16"/>
                <w:szCs w:val="16"/>
                <w:lang w:val="uk-UA"/>
              </w:rPr>
            </w:pPr>
            <w:r>
              <w:rPr>
                <w:color w:val="000000"/>
                <w:szCs w:val="28"/>
                <w:lang w:val="uk-UA"/>
              </w:rPr>
              <w:t>з</w:t>
            </w:r>
            <w:r w:rsidRPr="009879B6">
              <w:rPr>
                <w:color w:val="000000"/>
                <w:szCs w:val="28"/>
                <w:lang w:val="uk-UA"/>
              </w:rPr>
              <w:t>а</w:t>
            </w:r>
            <w:r>
              <w:rPr>
                <w:color w:val="000000"/>
                <w:szCs w:val="28"/>
                <w:lang w:val="uk-UA"/>
              </w:rPr>
              <w:t xml:space="preserve">ступник  директора, </w:t>
            </w:r>
            <w:r w:rsidRPr="009879B6">
              <w:rPr>
                <w:color w:val="000000"/>
                <w:szCs w:val="28"/>
                <w:lang w:val="uk-UA"/>
              </w:rPr>
              <w:t xml:space="preserve">начальник управління містобудування та архітектури департаменту містобудівного комплексу та земельних відносин </w:t>
            </w:r>
            <w:r>
              <w:rPr>
                <w:lang w:val="uk-UA"/>
              </w:rPr>
              <w:t>Чернівецької</w:t>
            </w:r>
            <w:r w:rsidRPr="009879B6">
              <w:rPr>
                <w:color w:val="000000"/>
                <w:szCs w:val="28"/>
                <w:lang w:val="uk-UA"/>
              </w:rPr>
              <w:t xml:space="preserve"> міської ради</w:t>
            </w:r>
            <w:r>
              <w:rPr>
                <w:color w:val="000000"/>
                <w:szCs w:val="28"/>
                <w:lang w:val="uk-UA"/>
              </w:rPr>
              <w:t>, головний архітектор міста.</w:t>
            </w:r>
            <w:r w:rsidRPr="009879B6">
              <w:rPr>
                <w:color w:val="000000"/>
                <w:szCs w:val="28"/>
                <w:lang w:val="uk-UA"/>
              </w:rPr>
              <w:t xml:space="preserve">      </w:t>
            </w:r>
          </w:p>
        </w:tc>
      </w:tr>
    </w:tbl>
    <w:p w:rsidR="002A4268" w:rsidRDefault="002A4268" w:rsidP="002A4268">
      <w:pPr>
        <w:ind w:right="-2"/>
        <w:rPr>
          <w:b/>
          <w:bCs/>
          <w:szCs w:val="28"/>
          <w:lang w:val="uk-UA"/>
        </w:rPr>
      </w:pPr>
    </w:p>
    <w:p w:rsidR="002A4268" w:rsidRDefault="002A4268" w:rsidP="002A4268">
      <w:pPr>
        <w:ind w:right="-2"/>
        <w:rPr>
          <w:b/>
          <w:bCs/>
          <w:szCs w:val="28"/>
          <w:lang w:val="uk-UA"/>
        </w:rPr>
      </w:pPr>
    </w:p>
    <w:p w:rsidR="002A4268" w:rsidRDefault="002A4268" w:rsidP="002A4268">
      <w:pPr>
        <w:jc w:val="both"/>
        <w:rPr>
          <w:b/>
          <w:bCs/>
          <w:lang w:val="uk-UA"/>
        </w:rPr>
      </w:pPr>
      <w:r>
        <w:rPr>
          <w:b/>
          <w:bCs/>
          <w:lang w:val="uk-UA"/>
        </w:rPr>
        <w:t xml:space="preserve">Секретар виконавчого комітету </w:t>
      </w:r>
    </w:p>
    <w:p w:rsidR="002A4268" w:rsidRPr="00711695" w:rsidRDefault="002A4268" w:rsidP="002A4268">
      <w:pPr>
        <w:jc w:val="both"/>
        <w:rPr>
          <w:b/>
          <w:bCs/>
          <w:lang w:val="uk-UA"/>
        </w:rPr>
      </w:pPr>
      <w:r>
        <w:rPr>
          <w:b/>
          <w:bCs/>
          <w:lang w:val="uk-UA"/>
        </w:rPr>
        <w:t>Чернівецької міської ради                                                                    А. Бабюк</w:t>
      </w:r>
    </w:p>
    <w:p w:rsidR="00924BE3" w:rsidRPr="002A4268" w:rsidRDefault="00924BE3">
      <w:pPr>
        <w:rPr>
          <w:lang w:val="uk-UA"/>
        </w:rPr>
      </w:pPr>
    </w:p>
    <w:sectPr w:rsidR="00924BE3" w:rsidRPr="002A4268" w:rsidSect="005920C5">
      <w:headerReference w:type="even" r:id="rId9"/>
      <w:headerReference w:type="default" r:id="rId10"/>
      <w:pgSz w:w="11906" w:h="16838"/>
      <w:pgMar w:top="1102" w:right="850" w:bottom="719" w:left="1701"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C81" w:rsidRDefault="00D61C81">
      <w:r>
        <w:separator/>
      </w:r>
    </w:p>
  </w:endnote>
  <w:endnote w:type="continuationSeparator" w:id="0">
    <w:p w:rsidR="00D61C81" w:rsidRDefault="00D61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C81" w:rsidRDefault="00D61C81">
      <w:r>
        <w:separator/>
      </w:r>
    </w:p>
  </w:footnote>
  <w:footnote w:type="continuationSeparator" w:id="0">
    <w:p w:rsidR="00D61C81" w:rsidRDefault="00D61C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470" w:rsidRDefault="00706441" w:rsidP="009D014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33470" w:rsidRDefault="00D61C8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470" w:rsidRDefault="00706441" w:rsidP="009D014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55A65">
      <w:rPr>
        <w:rStyle w:val="a7"/>
        <w:noProof/>
      </w:rPr>
      <w:t>2</w:t>
    </w:r>
    <w:r>
      <w:rPr>
        <w:rStyle w:val="a7"/>
      </w:rPr>
      <w:fldChar w:fldCharType="end"/>
    </w:r>
  </w:p>
  <w:p w:rsidR="00A33470" w:rsidRDefault="00D61C81">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2B28"/>
    <w:multiLevelType w:val="multilevel"/>
    <w:tmpl w:val="355EC8BE"/>
    <w:lvl w:ilvl="0">
      <w:start w:val="1"/>
      <w:numFmt w:val="decimal"/>
      <w:lvlText w:val="%1."/>
      <w:lvlJc w:val="left"/>
      <w:pPr>
        <w:ind w:left="450" w:hanging="450"/>
      </w:pPr>
      <w:rPr>
        <w:rFonts w:hint="default"/>
      </w:rPr>
    </w:lvl>
    <w:lvl w:ilvl="1">
      <w:start w:val="1"/>
      <w:numFmt w:val="decimal"/>
      <w:lvlText w:val="%1.%2."/>
      <w:lvlJc w:val="left"/>
      <w:pPr>
        <w:ind w:left="9651" w:hanging="72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 w15:restartNumberingAfterBreak="0">
    <w:nsid w:val="0FAD0F75"/>
    <w:multiLevelType w:val="hybridMultilevel"/>
    <w:tmpl w:val="D9E48F26"/>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1F6"/>
    <w:rsid w:val="000834E2"/>
    <w:rsid w:val="000B492D"/>
    <w:rsid w:val="002846C7"/>
    <w:rsid w:val="002A4268"/>
    <w:rsid w:val="002D55BB"/>
    <w:rsid w:val="00345D83"/>
    <w:rsid w:val="003552CC"/>
    <w:rsid w:val="00355A65"/>
    <w:rsid w:val="00504A11"/>
    <w:rsid w:val="005A7928"/>
    <w:rsid w:val="005F0D5F"/>
    <w:rsid w:val="00702C3C"/>
    <w:rsid w:val="00706441"/>
    <w:rsid w:val="00724063"/>
    <w:rsid w:val="007641F6"/>
    <w:rsid w:val="007749D4"/>
    <w:rsid w:val="008B2041"/>
    <w:rsid w:val="00924BE3"/>
    <w:rsid w:val="009F3661"/>
    <w:rsid w:val="00A53E91"/>
    <w:rsid w:val="00B87B37"/>
    <w:rsid w:val="00B90D25"/>
    <w:rsid w:val="00D0424E"/>
    <w:rsid w:val="00D61C81"/>
    <w:rsid w:val="00F14A7B"/>
    <w:rsid w:val="00F277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7DE4ACE-1634-4728-9710-730D95CAE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1F6"/>
    <w:pPr>
      <w:spacing w:after="0" w:line="240" w:lineRule="auto"/>
    </w:pPr>
    <w:rPr>
      <w:rFonts w:ascii="Times New Roman" w:eastAsia="Times New Roman" w:hAnsi="Times New Roman" w:cs="Times New Roman"/>
      <w:sz w:val="28"/>
      <w:szCs w:val="24"/>
      <w:lang w:val="ru-RU" w:eastAsia="ru-RU"/>
    </w:rPr>
  </w:style>
  <w:style w:type="paragraph" w:styleId="1">
    <w:name w:val="heading 1"/>
    <w:basedOn w:val="a"/>
    <w:next w:val="a"/>
    <w:link w:val="10"/>
    <w:qFormat/>
    <w:rsid w:val="007641F6"/>
    <w:pPr>
      <w:keepNext/>
      <w:autoSpaceDE w:val="0"/>
      <w:autoSpaceDN w:val="0"/>
      <w:adjustRightInd w:val="0"/>
      <w:jc w:val="both"/>
      <w:outlineLvl w:val="0"/>
    </w:pPr>
    <w:rPr>
      <w:rFonts w:ascii="Times New Roman CYR" w:hAnsi="Times New Roman CYR" w:cs="Times New Roman CYR"/>
      <w:szCs w:val="28"/>
    </w:rPr>
  </w:style>
  <w:style w:type="paragraph" w:styleId="2">
    <w:name w:val="heading 2"/>
    <w:basedOn w:val="a"/>
    <w:next w:val="a"/>
    <w:link w:val="20"/>
    <w:qFormat/>
    <w:rsid w:val="007641F6"/>
    <w:pPr>
      <w:keepNext/>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41F6"/>
    <w:rPr>
      <w:rFonts w:ascii="Times New Roman CYR" w:eastAsia="Times New Roman" w:hAnsi="Times New Roman CYR" w:cs="Times New Roman CYR"/>
      <w:sz w:val="28"/>
      <w:szCs w:val="28"/>
      <w:lang w:val="ru-RU" w:eastAsia="ru-RU"/>
    </w:rPr>
  </w:style>
  <w:style w:type="character" w:customStyle="1" w:styleId="20">
    <w:name w:val="Заголовок 2 Знак"/>
    <w:basedOn w:val="a0"/>
    <w:link w:val="2"/>
    <w:rsid w:val="007641F6"/>
    <w:rPr>
      <w:rFonts w:ascii="Times New Roman" w:eastAsia="Times New Roman" w:hAnsi="Times New Roman" w:cs="Times New Roman"/>
      <w:b/>
      <w:bCs/>
      <w:sz w:val="28"/>
      <w:szCs w:val="24"/>
      <w:lang w:eastAsia="ru-RU"/>
    </w:rPr>
  </w:style>
  <w:style w:type="paragraph" w:styleId="a3">
    <w:name w:val="Body Text Indent"/>
    <w:basedOn w:val="a"/>
    <w:link w:val="a4"/>
    <w:rsid w:val="007641F6"/>
    <w:pPr>
      <w:autoSpaceDE w:val="0"/>
      <w:autoSpaceDN w:val="0"/>
      <w:adjustRightInd w:val="0"/>
      <w:ind w:left="1416"/>
      <w:jc w:val="both"/>
    </w:pPr>
    <w:rPr>
      <w:rFonts w:ascii="Times New Roman CYR" w:hAnsi="Times New Roman CYR" w:cs="Times New Roman CYR"/>
      <w:b/>
      <w:bCs/>
      <w:szCs w:val="28"/>
    </w:rPr>
  </w:style>
  <w:style w:type="character" w:customStyle="1" w:styleId="a4">
    <w:name w:val="Основной текст с отступом Знак"/>
    <w:basedOn w:val="a0"/>
    <w:link w:val="a3"/>
    <w:rsid w:val="007641F6"/>
    <w:rPr>
      <w:rFonts w:ascii="Times New Roman CYR" w:eastAsia="Times New Roman" w:hAnsi="Times New Roman CYR" w:cs="Times New Roman CYR"/>
      <w:b/>
      <w:bCs/>
      <w:sz w:val="28"/>
      <w:szCs w:val="28"/>
      <w:lang w:val="ru-RU" w:eastAsia="ru-RU"/>
    </w:rPr>
  </w:style>
  <w:style w:type="paragraph" w:styleId="21">
    <w:name w:val="Body Text Indent 2"/>
    <w:basedOn w:val="a"/>
    <w:link w:val="22"/>
    <w:rsid w:val="007641F6"/>
    <w:pPr>
      <w:spacing w:after="120" w:line="480" w:lineRule="auto"/>
      <w:ind w:left="283"/>
    </w:pPr>
  </w:style>
  <w:style w:type="character" w:customStyle="1" w:styleId="22">
    <w:name w:val="Основной текст с отступом 2 Знак"/>
    <w:basedOn w:val="a0"/>
    <w:link w:val="21"/>
    <w:rsid w:val="007641F6"/>
    <w:rPr>
      <w:rFonts w:ascii="Times New Roman" w:eastAsia="Times New Roman" w:hAnsi="Times New Roman" w:cs="Times New Roman"/>
      <w:sz w:val="28"/>
      <w:szCs w:val="24"/>
      <w:lang w:val="ru-RU" w:eastAsia="ru-RU"/>
    </w:rPr>
  </w:style>
  <w:style w:type="paragraph" w:customStyle="1" w:styleId="11">
    <w:name w:val="çàãîëîâîê 1"/>
    <w:basedOn w:val="a"/>
    <w:next w:val="a"/>
    <w:rsid w:val="007641F6"/>
    <w:pPr>
      <w:keepNext/>
      <w:jc w:val="center"/>
    </w:pPr>
    <w:rPr>
      <w:rFonts w:ascii="Arial" w:hAnsi="Arial"/>
      <w:b/>
      <w:caps/>
      <w:sz w:val="26"/>
      <w:szCs w:val="20"/>
      <w:lang w:val="uk-UA" w:eastAsia="uk-UA"/>
    </w:rPr>
  </w:style>
  <w:style w:type="paragraph" w:customStyle="1" w:styleId="4">
    <w:name w:val="çàãîëîâîê 4"/>
    <w:basedOn w:val="a"/>
    <w:next w:val="a"/>
    <w:rsid w:val="007641F6"/>
    <w:pPr>
      <w:keepNext/>
      <w:jc w:val="center"/>
    </w:pPr>
    <w:rPr>
      <w:rFonts w:ascii="Arial" w:hAnsi="Arial"/>
      <w:b/>
      <w:kern w:val="28"/>
      <w:sz w:val="36"/>
      <w:szCs w:val="20"/>
      <w:lang w:val="uk-UA" w:eastAsia="uk-UA"/>
    </w:rPr>
  </w:style>
  <w:style w:type="paragraph" w:styleId="a5">
    <w:name w:val="header"/>
    <w:basedOn w:val="a"/>
    <w:link w:val="a6"/>
    <w:rsid w:val="007641F6"/>
    <w:pPr>
      <w:tabs>
        <w:tab w:val="center" w:pos="4677"/>
        <w:tab w:val="right" w:pos="9355"/>
      </w:tabs>
    </w:pPr>
  </w:style>
  <w:style w:type="character" w:customStyle="1" w:styleId="a6">
    <w:name w:val="Верхний колонтитул Знак"/>
    <w:basedOn w:val="a0"/>
    <w:link w:val="a5"/>
    <w:rsid w:val="007641F6"/>
    <w:rPr>
      <w:rFonts w:ascii="Times New Roman" w:eastAsia="Times New Roman" w:hAnsi="Times New Roman" w:cs="Times New Roman"/>
      <w:sz w:val="28"/>
      <w:szCs w:val="24"/>
      <w:lang w:val="ru-RU" w:eastAsia="ru-RU"/>
    </w:rPr>
  </w:style>
  <w:style w:type="character" w:styleId="a7">
    <w:name w:val="page number"/>
    <w:basedOn w:val="a0"/>
    <w:rsid w:val="007641F6"/>
  </w:style>
  <w:style w:type="paragraph" w:styleId="a8">
    <w:name w:val="footnote text"/>
    <w:basedOn w:val="a"/>
    <w:link w:val="a9"/>
    <w:rsid w:val="007641F6"/>
    <w:rPr>
      <w:sz w:val="20"/>
      <w:szCs w:val="20"/>
      <w:lang w:eastAsia="en-US"/>
    </w:rPr>
  </w:style>
  <w:style w:type="character" w:customStyle="1" w:styleId="a9">
    <w:name w:val="Текст сноски Знак"/>
    <w:basedOn w:val="a0"/>
    <w:link w:val="a8"/>
    <w:rsid w:val="007641F6"/>
    <w:rPr>
      <w:rFonts w:ascii="Times New Roman" w:eastAsia="Times New Roman" w:hAnsi="Times New Roman" w:cs="Times New Roman"/>
      <w:sz w:val="20"/>
      <w:szCs w:val="20"/>
      <w:lang w:val="ru-RU"/>
    </w:rPr>
  </w:style>
  <w:style w:type="paragraph" w:styleId="aa">
    <w:name w:val="Balloon Text"/>
    <w:basedOn w:val="a"/>
    <w:link w:val="ab"/>
    <w:uiPriority w:val="99"/>
    <w:semiHidden/>
    <w:unhideWhenUsed/>
    <w:rsid w:val="003552CC"/>
    <w:rPr>
      <w:rFonts w:ascii="Segoe UI" w:hAnsi="Segoe UI" w:cs="Segoe UI"/>
      <w:sz w:val="18"/>
      <w:szCs w:val="18"/>
    </w:rPr>
  </w:style>
  <w:style w:type="character" w:customStyle="1" w:styleId="ab">
    <w:name w:val="Текст выноски Знак"/>
    <w:basedOn w:val="a0"/>
    <w:link w:val="aa"/>
    <w:uiPriority w:val="99"/>
    <w:semiHidden/>
    <w:rsid w:val="003552CC"/>
    <w:rPr>
      <w:rFonts w:ascii="Segoe UI" w:eastAsia="Times New Roman" w:hAnsi="Segoe UI" w:cs="Segoe UI"/>
      <w:sz w:val="18"/>
      <w:szCs w:val="18"/>
      <w:lang w:val="ru-RU" w:eastAsia="ru-RU"/>
    </w:rPr>
  </w:style>
  <w:style w:type="paragraph" w:styleId="ac">
    <w:name w:val="Body Text"/>
    <w:basedOn w:val="a"/>
    <w:link w:val="ad"/>
    <w:uiPriority w:val="99"/>
    <w:semiHidden/>
    <w:unhideWhenUsed/>
    <w:rsid w:val="002A4268"/>
    <w:pPr>
      <w:spacing w:after="120"/>
    </w:pPr>
  </w:style>
  <w:style w:type="character" w:customStyle="1" w:styleId="ad">
    <w:name w:val="Основной текст Знак"/>
    <w:basedOn w:val="a0"/>
    <w:link w:val="ac"/>
    <w:uiPriority w:val="99"/>
    <w:semiHidden/>
    <w:rsid w:val="002A4268"/>
    <w:rPr>
      <w:rFonts w:ascii="Times New Roman" w:eastAsia="Times New Roman" w:hAnsi="Times New Roman" w:cs="Times New Roman"/>
      <w:sz w:val="28"/>
      <w:szCs w:val="24"/>
      <w:lang w:val="ru-RU" w:eastAsia="ru-RU"/>
    </w:rPr>
  </w:style>
  <w:style w:type="paragraph" w:customStyle="1" w:styleId="210">
    <w:name w:val="Основной текст с отступом 21"/>
    <w:basedOn w:val="a"/>
    <w:rsid w:val="002A4268"/>
    <w:pPr>
      <w:suppressAutoHyphens/>
      <w:spacing w:after="120" w:line="480" w:lineRule="auto"/>
      <w:ind w:left="283"/>
    </w:pPr>
    <w:rPr>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CEBF6-D0D4-4D1E-9F75-0694726C6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3040</Words>
  <Characters>17331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Diakov</dc:creator>
  <cp:keywords/>
  <dc:description/>
  <cp:lastModifiedBy>kompvid2</cp:lastModifiedBy>
  <cp:revision>3</cp:revision>
  <cp:lastPrinted>2020-07-10T13:21:00Z</cp:lastPrinted>
  <dcterms:created xsi:type="dcterms:W3CDTF">2020-07-13T14:11:00Z</dcterms:created>
  <dcterms:modified xsi:type="dcterms:W3CDTF">2020-07-13T14:11:00Z</dcterms:modified>
</cp:coreProperties>
</file>