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8201F7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204396" w:rsidRPr="009640C0" w:rsidRDefault="00204396" w:rsidP="00204396">
      <w:pPr>
        <w:rPr>
          <w:color w:val="000000"/>
          <w:sz w:val="12"/>
          <w:szCs w:val="12"/>
          <w:u w:val="single"/>
          <w:lang w:val="uk-UA"/>
        </w:rPr>
      </w:pPr>
      <w:r>
        <w:rPr>
          <w:sz w:val="27"/>
          <w:szCs w:val="27"/>
          <w:lang w:val="uk-UA"/>
        </w:rPr>
        <w:t xml:space="preserve">         </w:t>
      </w:r>
    </w:p>
    <w:p w:rsidR="00204396" w:rsidRPr="005D1DFE" w:rsidRDefault="007C2ACE" w:rsidP="00204396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3F48FE">
        <w:rPr>
          <w:sz w:val="27"/>
          <w:szCs w:val="27"/>
          <w:u w:val="single"/>
          <w:lang w:val="uk-UA"/>
        </w:rPr>
        <w:t xml:space="preserve">  </w:t>
      </w:r>
      <w:r w:rsidR="00911DC0">
        <w:rPr>
          <w:sz w:val="27"/>
          <w:szCs w:val="27"/>
          <w:u w:val="single"/>
          <w:lang w:val="uk-UA"/>
        </w:rPr>
        <w:t>20</w:t>
      </w:r>
      <w:r w:rsidR="005D1CA2">
        <w:rPr>
          <w:sz w:val="27"/>
          <w:szCs w:val="27"/>
          <w:u w:val="single"/>
          <w:lang w:val="uk-UA"/>
        </w:rPr>
        <w:t>20</w:t>
      </w:r>
      <w:r>
        <w:rPr>
          <w:sz w:val="27"/>
          <w:szCs w:val="27"/>
          <w:lang w:val="uk-UA"/>
        </w:rPr>
        <w:t xml:space="preserve"> </w:t>
      </w:r>
      <w:r w:rsidR="00204396" w:rsidRPr="005D1DFE">
        <w:rPr>
          <w:sz w:val="27"/>
          <w:szCs w:val="27"/>
          <w:lang w:val="uk-UA"/>
        </w:rPr>
        <w:t>№</w:t>
      </w:r>
      <w:r w:rsidR="00204396">
        <w:rPr>
          <w:sz w:val="27"/>
          <w:szCs w:val="27"/>
          <w:u w:val="single"/>
          <w:lang w:val="uk-UA"/>
        </w:rPr>
        <w:t xml:space="preserve">             </w:t>
      </w:r>
      <w:r>
        <w:rPr>
          <w:sz w:val="27"/>
          <w:szCs w:val="27"/>
          <w:u w:val="single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ab/>
      </w:r>
      <w:r w:rsidR="003F48FE">
        <w:rPr>
          <w:i/>
          <w:color w:val="000000"/>
          <w:sz w:val="27"/>
          <w:szCs w:val="27"/>
          <w:lang w:val="uk-UA"/>
        </w:rPr>
        <w:t xml:space="preserve">           </w:t>
      </w:r>
      <w:r w:rsidR="00204396" w:rsidRPr="005D1DFE">
        <w:rPr>
          <w:i/>
          <w:color w:val="000000"/>
          <w:sz w:val="27"/>
          <w:szCs w:val="27"/>
          <w:lang w:val="uk-UA"/>
        </w:rPr>
        <w:tab/>
        <w:t xml:space="preserve">           </w:t>
      </w:r>
      <w:r>
        <w:rPr>
          <w:i/>
          <w:color w:val="000000"/>
          <w:sz w:val="27"/>
          <w:szCs w:val="27"/>
          <w:lang w:val="uk-UA"/>
        </w:rPr>
        <w:t xml:space="preserve"> </w:t>
      </w:r>
      <w:r w:rsidR="00204396">
        <w:rPr>
          <w:i/>
          <w:color w:val="000000"/>
          <w:sz w:val="27"/>
          <w:szCs w:val="27"/>
          <w:lang w:val="uk-UA"/>
        </w:rPr>
        <w:t xml:space="preserve"> </w:t>
      </w:r>
      <w:r w:rsidR="00892423">
        <w:rPr>
          <w:i/>
          <w:color w:val="000000"/>
          <w:sz w:val="27"/>
          <w:szCs w:val="27"/>
          <w:lang w:val="uk-UA"/>
        </w:rPr>
        <w:t xml:space="preserve">           </w:t>
      </w:r>
      <w:r w:rsidR="00204396">
        <w:rPr>
          <w:i/>
          <w:color w:val="000000"/>
          <w:sz w:val="27"/>
          <w:szCs w:val="27"/>
          <w:lang w:val="uk-UA"/>
        </w:rPr>
        <w:t xml:space="preserve">   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204396">
        <w:rPr>
          <w:i/>
          <w:color w:val="000000"/>
          <w:sz w:val="27"/>
          <w:szCs w:val="27"/>
          <w:lang w:val="uk-UA"/>
        </w:rPr>
        <w:t xml:space="preserve">   </w:t>
      </w:r>
      <w:r w:rsidR="00204396" w:rsidRPr="005D1DFE">
        <w:rPr>
          <w:i/>
          <w:color w:val="000000"/>
          <w:sz w:val="27"/>
          <w:szCs w:val="27"/>
          <w:lang w:val="uk-UA"/>
        </w:rPr>
        <w:t xml:space="preserve">       </w:t>
      </w:r>
      <w:r w:rsidR="00204396" w:rsidRPr="005D1DFE">
        <w:rPr>
          <w:color w:val="000000"/>
          <w:sz w:val="27"/>
          <w:szCs w:val="27"/>
          <w:lang w:val="uk-UA"/>
        </w:rPr>
        <w:t>м.Чернівці</w:t>
      </w:r>
    </w:p>
    <w:p w:rsidR="003C2012" w:rsidRDefault="003C2012" w:rsidP="00204396">
      <w:pPr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 w:rsidR="007D3E90">
        <w:rPr>
          <w:b/>
          <w:sz w:val="28"/>
          <w:szCs w:val="28"/>
          <w:lang w:val="uk-UA"/>
        </w:rPr>
        <w:t xml:space="preserve"> </w:t>
      </w:r>
      <w:r w:rsidR="005F0BBE">
        <w:rPr>
          <w:b/>
          <w:sz w:val="28"/>
          <w:szCs w:val="28"/>
          <w:lang w:val="uk-UA"/>
        </w:rPr>
        <w:t xml:space="preserve">надання права </w:t>
      </w:r>
      <w:r w:rsidR="005F0BBE" w:rsidRPr="005F0BBE">
        <w:rPr>
          <w:b/>
          <w:sz w:val="28"/>
          <w:szCs w:val="28"/>
          <w:lang w:val="uk-UA"/>
        </w:rPr>
        <w:t>тимчасового користування окремими елементами благоустрою комунальної власності для розміщення пересувних тимчасових споруд з торгівлі баштанними культурами</w:t>
      </w:r>
      <w:r w:rsidR="005F0BBE">
        <w:rPr>
          <w:b/>
          <w:sz w:val="28"/>
          <w:szCs w:val="28"/>
          <w:lang w:val="uk-UA"/>
        </w:rPr>
        <w:t xml:space="preserve"> </w:t>
      </w:r>
      <w:r w:rsidR="007D3E90">
        <w:rPr>
          <w:b/>
          <w:sz w:val="28"/>
          <w:szCs w:val="28"/>
          <w:lang w:val="uk-UA"/>
        </w:rPr>
        <w:t xml:space="preserve">та </w:t>
      </w:r>
      <w:r>
        <w:rPr>
          <w:b/>
          <w:color w:val="000000"/>
          <w:sz w:val="28"/>
          <w:szCs w:val="28"/>
          <w:lang w:val="uk-UA"/>
        </w:rPr>
        <w:t>визнання таким</w:t>
      </w:r>
      <w:r w:rsidR="005F0BBE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>, що втрат</w:t>
      </w:r>
      <w:r w:rsidR="000C1A5A">
        <w:rPr>
          <w:b/>
          <w:color w:val="000000"/>
          <w:sz w:val="28"/>
          <w:szCs w:val="28"/>
          <w:lang w:val="uk-UA"/>
        </w:rPr>
        <w:t>и</w:t>
      </w:r>
      <w:r w:rsidR="005F0BBE">
        <w:rPr>
          <w:b/>
          <w:color w:val="000000"/>
          <w:sz w:val="28"/>
          <w:szCs w:val="28"/>
          <w:lang w:val="uk-UA"/>
        </w:rPr>
        <w:t>ли</w:t>
      </w:r>
      <w:r>
        <w:rPr>
          <w:b/>
          <w:color w:val="000000"/>
          <w:sz w:val="28"/>
          <w:szCs w:val="28"/>
          <w:lang w:val="uk-UA"/>
        </w:rPr>
        <w:t xml:space="preserve"> чинність, окрем</w:t>
      </w:r>
      <w:r w:rsidR="003F48FE">
        <w:rPr>
          <w:b/>
          <w:color w:val="000000"/>
          <w:sz w:val="28"/>
          <w:szCs w:val="28"/>
          <w:lang w:val="uk-UA"/>
        </w:rPr>
        <w:t>их</w:t>
      </w:r>
      <w:r w:rsidR="005F0BBE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рішен</w:t>
      </w:r>
      <w:r w:rsidR="003F48FE">
        <w:rPr>
          <w:b/>
          <w:color w:val="000000"/>
          <w:sz w:val="28"/>
          <w:szCs w:val="28"/>
          <w:lang w:val="uk-UA"/>
        </w:rPr>
        <w:t>ь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</w:t>
      </w:r>
      <w:r w:rsidR="003F48FE">
        <w:rPr>
          <w:b/>
          <w:color w:val="000000"/>
          <w:sz w:val="28"/>
          <w:szCs w:val="28"/>
          <w:lang w:val="uk-UA"/>
        </w:rPr>
        <w:t>з цього питання</w:t>
      </w:r>
    </w:p>
    <w:p w:rsidR="00516CDC" w:rsidRDefault="00516CDC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FA1ED3" w:rsidRDefault="00FA1ED3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Pr="00FA1ED3">
        <w:rPr>
          <w:color w:val="000000"/>
          <w:sz w:val="28"/>
          <w:szCs w:val="28"/>
          <w:lang w:val="uk-UA"/>
        </w:rPr>
        <w:t>Відповідно до ста</w:t>
      </w:r>
      <w:r w:rsidR="006418E1" w:rsidRPr="00FA1ED3">
        <w:rPr>
          <w:color w:val="000000"/>
          <w:sz w:val="28"/>
          <w:szCs w:val="28"/>
          <w:lang w:val="uk-UA"/>
        </w:rPr>
        <w:t xml:space="preserve">тей </w:t>
      </w:r>
      <w:r w:rsidRPr="00FA1ED3">
        <w:rPr>
          <w:color w:val="000000"/>
          <w:sz w:val="28"/>
          <w:szCs w:val="28"/>
          <w:lang w:val="uk-UA"/>
        </w:rPr>
        <w:t xml:space="preserve"> 52</w:t>
      </w:r>
      <w:r w:rsidR="006418E1" w:rsidRPr="00FA1ED3">
        <w:rPr>
          <w:color w:val="000000"/>
          <w:sz w:val="28"/>
          <w:szCs w:val="28"/>
          <w:lang w:val="uk-UA"/>
        </w:rPr>
        <w:t>, 59</w:t>
      </w:r>
      <w:r w:rsidRPr="00FA1ED3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FA1ED3">
        <w:rPr>
          <w:color w:val="000000"/>
          <w:sz w:val="28"/>
          <w:szCs w:val="28"/>
          <w:lang w:val="uk-UA"/>
        </w:rPr>
        <w:t>“</w:t>
      </w:r>
      <w:r w:rsidRPr="00FA1ED3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FA1ED3">
        <w:rPr>
          <w:color w:val="000000"/>
          <w:sz w:val="28"/>
          <w:szCs w:val="28"/>
          <w:lang w:val="uk-UA"/>
        </w:rPr>
        <w:t>”</w:t>
      </w:r>
      <w:r w:rsidRPr="00FA1ED3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FA1ED3">
        <w:rPr>
          <w:color w:val="000000"/>
          <w:sz w:val="28"/>
          <w:szCs w:val="28"/>
          <w:lang w:val="uk-UA"/>
        </w:rPr>
        <w:t>“</w:t>
      </w:r>
      <w:r w:rsidRPr="00FA1ED3">
        <w:rPr>
          <w:color w:val="000000"/>
          <w:sz w:val="28"/>
          <w:szCs w:val="28"/>
          <w:lang w:val="uk-UA"/>
        </w:rPr>
        <w:t>Про рекламу</w:t>
      </w:r>
      <w:r w:rsidR="008E0A15" w:rsidRPr="00FA1ED3">
        <w:rPr>
          <w:color w:val="000000"/>
          <w:sz w:val="28"/>
          <w:szCs w:val="28"/>
          <w:lang w:val="uk-UA"/>
        </w:rPr>
        <w:t>”</w:t>
      </w:r>
      <w:r w:rsidRPr="00FA1ED3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FA1ED3">
        <w:rPr>
          <w:color w:val="000000"/>
          <w:sz w:val="28"/>
          <w:szCs w:val="28"/>
          <w:lang w:val="uk-UA"/>
        </w:rPr>
        <w:t>“</w:t>
      </w:r>
      <w:r w:rsidRPr="00FA1ED3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FA1ED3">
        <w:rPr>
          <w:color w:val="000000"/>
          <w:sz w:val="28"/>
          <w:szCs w:val="28"/>
          <w:lang w:val="uk-UA"/>
        </w:rPr>
        <w:t>”</w:t>
      </w:r>
      <w:r w:rsidR="00D5704D" w:rsidRPr="00FA1ED3">
        <w:rPr>
          <w:color w:val="000000"/>
          <w:sz w:val="28"/>
          <w:szCs w:val="28"/>
          <w:lang w:val="uk-UA"/>
        </w:rPr>
        <w:t xml:space="preserve"> (із подальшими змінами)</w:t>
      </w:r>
      <w:r w:rsidR="00F56CAB" w:rsidRPr="00FA1ED3">
        <w:rPr>
          <w:color w:val="000000"/>
          <w:sz w:val="28"/>
          <w:szCs w:val="28"/>
          <w:lang w:val="uk-UA"/>
        </w:rPr>
        <w:t>,</w:t>
      </w:r>
      <w:r w:rsidR="004B67F2" w:rsidRPr="00FA1ED3">
        <w:rPr>
          <w:color w:val="000000"/>
          <w:sz w:val="28"/>
          <w:szCs w:val="28"/>
          <w:lang w:val="uk-UA"/>
        </w:rPr>
        <w:t xml:space="preserve"> </w:t>
      </w:r>
      <w:r w:rsidR="002E5567" w:rsidRPr="00FA1ED3">
        <w:rPr>
          <w:color w:val="000000"/>
          <w:sz w:val="28"/>
          <w:szCs w:val="28"/>
          <w:lang w:val="uk-UA"/>
        </w:rPr>
        <w:t>розглянувши</w:t>
      </w:r>
      <w:r w:rsidR="00CA60A4" w:rsidRPr="00FA1ED3">
        <w:rPr>
          <w:color w:val="000000"/>
          <w:sz w:val="28"/>
          <w:szCs w:val="28"/>
          <w:lang w:val="uk-UA"/>
        </w:rPr>
        <w:t xml:space="preserve"> </w:t>
      </w:r>
      <w:r w:rsidRPr="00FA1ED3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</w:t>
      </w:r>
      <w:r w:rsidR="007D3E90" w:rsidRPr="00FA1ED3">
        <w:rPr>
          <w:color w:val="000000"/>
          <w:sz w:val="28"/>
          <w:szCs w:val="28"/>
          <w:lang w:val="uk-UA"/>
        </w:rPr>
        <w:t>ої ради</w:t>
      </w:r>
      <w:r w:rsidR="00C20AE2" w:rsidRPr="00FA1ED3">
        <w:rPr>
          <w:color w:val="000000"/>
          <w:sz w:val="28"/>
          <w:szCs w:val="28"/>
          <w:lang w:val="uk-UA"/>
        </w:rPr>
        <w:t>,</w:t>
      </w:r>
      <w:r w:rsidR="00600015" w:rsidRPr="00FA1ED3">
        <w:rPr>
          <w:color w:val="000000"/>
          <w:sz w:val="28"/>
          <w:szCs w:val="28"/>
          <w:lang w:val="uk-UA"/>
        </w:rPr>
        <w:t xml:space="preserve"> протокол</w:t>
      </w:r>
      <w:r w:rsidR="003F48FE" w:rsidRPr="00FA1ED3">
        <w:rPr>
          <w:color w:val="000000"/>
          <w:sz w:val="28"/>
          <w:szCs w:val="28"/>
          <w:lang w:val="uk-UA"/>
        </w:rPr>
        <w:t xml:space="preserve"> №2 з</w:t>
      </w:r>
      <w:r w:rsidR="00600015" w:rsidRPr="00FA1ED3">
        <w:rPr>
          <w:color w:val="000000"/>
          <w:sz w:val="28"/>
          <w:szCs w:val="28"/>
          <w:lang w:val="uk-UA"/>
        </w:rPr>
        <w:t>асідання робочої групи з вивчення питання порядку визначення права на користування окремими елементами благоустрою комунальної власності, при</w:t>
      </w:r>
      <w:r w:rsidR="005F0BBE" w:rsidRPr="00FA1ED3">
        <w:rPr>
          <w:color w:val="000000"/>
          <w:sz w:val="28"/>
          <w:szCs w:val="28"/>
          <w:lang w:val="uk-UA"/>
        </w:rPr>
        <w:t xml:space="preserve"> </w:t>
      </w:r>
      <w:r w:rsidR="00600015" w:rsidRPr="00FA1ED3">
        <w:rPr>
          <w:color w:val="000000"/>
          <w:sz w:val="28"/>
          <w:szCs w:val="28"/>
          <w:lang w:val="uk-UA"/>
        </w:rPr>
        <w:t>розміщенн</w:t>
      </w:r>
      <w:r w:rsidR="005F0BBE" w:rsidRPr="00FA1ED3">
        <w:rPr>
          <w:color w:val="000000"/>
          <w:sz w:val="28"/>
          <w:szCs w:val="28"/>
          <w:lang w:val="uk-UA"/>
        </w:rPr>
        <w:t>і</w:t>
      </w:r>
      <w:r w:rsidR="00600015" w:rsidRPr="00FA1ED3">
        <w:rPr>
          <w:color w:val="000000"/>
          <w:sz w:val="28"/>
          <w:szCs w:val="28"/>
          <w:lang w:val="uk-UA"/>
        </w:rPr>
        <w:t xml:space="preserve"> пересувних тимчасових споруд з торгівлі баштанними культурами,</w:t>
      </w:r>
      <w:r w:rsidR="005F0BBE" w:rsidRPr="00FA1ED3">
        <w:rPr>
          <w:color w:val="000000"/>
          <w:sz w:val="28"/>
          <w:szCs w:val="28"/>
          <w:lang w:val="uk-UA"/>
        </w:rPr>
        <w:t xml:space="preserve"> </w:t>
      </w:r>
      <w:r w:rsidR="003F48FE" w:rsidRPr="00FA1ED3">
        <w:rPr>
          <w:color w:val="000000"/>
          <w:sz w:val="28"/>
          <w:szCs w:val="28"/>
          <w:lang w:val="uk-UA"/>
        </w:rPr>
        <w:t>на конкурсних засадах від 17.06.2020р.</w:t>
      </w:r>
      <w:r w:rsidR="00600015" w:rsidRPr="00FA1ED3">
        <w:rPr>
          <w:color w:val="000000"/>
          <w:sz w:val="28"/>
          <w:szCs w:val="28"/>
          <w:lang w:val="uk-UA"/>
        </w:rPr>
        <w:t>,</w:t>
      </w:r>
      <w:r w:rsidRPr="00FA1ED3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0F4CE4" w:rsidRPr="00FA1ED3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FA1ED3">
        <w:rPr>
          <w:color w:val="000000"/>
          <w:sz w:val="28"/>
          <w:szCs w:val="28"/>
          <w:lang w:val="uk-UA"/>
        </w:rPr>
        <w:tab/>
      </w:r>
      <w:r w:rsidR="000F4CE4" w:rsidRPr="00FA1ED3">
        <w:rPr>
          <w:b/>
          <w:color w:val="000000"/>
          <w:sz w:val="28"/>
          <w:szCs w:val="28"/>
          <w:lang w:val="uk-UA"/>
        </w:rPr>
        <w:t>В И Р І Ш И В :</w:t>
      </w:r>
    </w:p>
    <w:p w:rsidR="008E4466" w:rsidRPr="00FA1ED3" w:rsidRDefault="008E4466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8E4466" w:rsidRPr="00FA1ED3" w:rsidRDefault="008E4466" w:rsidP="008E4466">
      <w:pPr>
        <w:ind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1.</w:t>
      </w:r>
      <w:r w:rsidRPr="00FA1ED3">
        <w:rPr>
          <w:sz w:val="28"/>
          <w:szCs w:val="28"/>
          <w:lang w:val="uk-UA"/>
        </w:rPr>
        <w:t xml:space="preserve"> </w:t>
      </w:r>
      <w:r w:rsidRPr="00FA1ED3">
        <w:rPr>
          <w:b/>
          <w:sz w:val="28"/>
          <w:szCs w:val="28"/>
          <w:lang w:val="uk-UA"/>
        </w:rPr>
        <w:t>Надати</w:t>
      </w:r>
      <w:r w:rsidRPr="00FA1ED3">
        <w:rPr>
          <w:sz w:val="28"/>
          <w:szCs w:val="28"/>
          <w:lang w:val="uk-UA"/>
        </w:rPr>
        <w:t xml:space="preserve"> фізичним-особам підприємцям право тимчасового користування окремими елементами благоустрою комунальної власності для розміщення пересувних тимчасових споруд з торгівлі баштанними культурами на </w:t>
      </w:r>
      <w:r w:rsidR="003F48FE" w:rsidRPr="00FA1ED3">
        <w:rPr>
          <w:sz w:val="28"/>
          <w:szCs w:val="28"/>
          <w:lang w:val="uk-UA"/>
        </w:rPr>
        <w:t>сезон 2020 року з моменту укладе</w:t>
      </w:r>
      <w:r w:rsidRPr="00FA1ED3">
        <w:rPr>
          <w:sz w:val="28"/>
          <w:szCs w:val="28"/>
          <w:lang w:val="uk-UA"/>
        </w:rPr>
        <w:t>ння договору до 15 вересня:</w:t>
      </w:r>
    </w:p>
    <w:p w:rsidR="008E4466" w:rsidRPr="00FA1ED3" w:rsidRDefault="008E4466" w:rsidP="008E4466">
      <w:pPr>
        <w:jc w:val="both"/>
        <w:rPr>
          <w:sz w:val="28"/>
          <w:szCs w:val="28"/>
          <w:lang w:val="uk-UA"/>
        </w:rPr>
      </w:pPr>
    </w:p>
    <w:p w:rsidR="00516FFC" w:rsidRPr="00FA1ED3" w:rsidRDefault="008E4466" w:rsidP="008E4466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1.1.</w:t>
      </w:r>
      <w:r w:rsidRPr="00FA1ED3">
        <w:rPr>
          <w:sz w:val="28"/>
          <w:szCs w:val="28"/>
          <w:lang w:val="uk-UA"/>
        </w:rPr>
        <w:t xml:space="preserve"> </w:t>
      </w:r>
      <w:r w:rsidRPr="00FA1ED3">
        <w:rPr>
          <w:b/>
          <w:sz w:val="28"/>
          <w:szCs w:val="28"/>
          <w:lang w:val="uk-UA"/>
        </w:rPr>
        <w:t>Бешлею Василю Миколайовичу</w:t>
      </w:r>
      <w:r w:rsidRPr="00FA1ED3">
        <w:rPr>
          <w:sz w:val="28"/>
          <w:szCs w:val="28"/>
          <w:lang w:val="uk-UA"/>
        </w:rPr>
        <w:t xml:space="preserve"> </w:t>
      </w:r>
      <w:r w:rsidR="00516FFC" w:rsidRPr="00FA1ED3">
        <w:rPr>
          <w:sz w:val="28"/>
          <w:szCs w:val="28"/>
          <w:lang w:val="uk-UA"/>
        </w:rPr>
        <w:t>за адресами:</w:t>
      </w:r>
    </w:p>
    <w:p w:rsidR="008E4466" w:rsidRPr="00FA1ED3" w:rsidRDefault="00516FFC" w:rsidP="008E4466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1.1.1.</w:t>
      </w:r>
      <w:r w:rsidRPr="00FA1ED3">
        <w:rPr>
          <w:sz w:val="28"/>
          <w:szCs w:val="28"/>
          <w:lang w:val="uk-UA"/>
        </w:rPr>
        <w:t xml:space="preserve"> Вул.Січових стрільців (майданчик біля кладовища)</w:t>
      </w:r>
      <w:r w:rsidR="00FA1ED3" w:rsidRPr="00FA1ED3">
        <w:rPr>
          <w:sz w:val="28"/>
          <w:szCs w:val="28"/>
          <w:lang w:val="uk-UA"/>
        </w:rPr>
        <w:t xml:space="preserve">, </w:t>
      </w:r>
      <w:r w:rsidR="007E55AF" w:rsidRPr="00FA1ED3">
        <w:rPr>
          <w:sz w:val="28"/>
          <w:szCs w:val="28"/>
          <w:lang w:val="uk-UA"/>
        </w:rPr>
        <w:t>орієнтовною площею</w:t>
      </w:r>
      <w:r w:rsidR="003F48FE" w:rsidRPr="00FA1ED3">
        <w:rPr>
          <w:sz w:val="28"/>
          <w:szCs w:val="28"/>
          <w:lang w:val="uk-UA"/>
        </w:rPr>
        <w:t xml:space="preserve"> 0,00</w:t>
      </w:r>
      <w:r w:rsidRPr="00FA1ED3">
        <w:rPr>
          <w:sz w:val="28"/>
          <w:szCs w:val="28"/>
          <w:lang w:val="uk-UA"/>
        </w:rPr>
        <w:t>35 га.</w:t>
      </w:r>
      <w:r w:rsidR="003F48FE" w:rsidRPr="00FA1ED3">
        <w:rPr>
          <w:sz w:val="28"/>
          <w:szCs w:val="28"/>
          <w:lang w:val="uk-UA"/>
        </w:rPr>
        <w:t xml:space="preserve"> </w:t>
      </w:r>
    </w:p>
    <w:p w:rsidR="00516FFC" w:rsidRPr="00FA1ED3" w:rsidRDefault="00516FFC" w:rsidP="008E4466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 xml:space="preserve">1.1.2. </w:t>
      </w:r>
      <w:r w:rsidRPr="00FA1ED3">
        <w:rPr>
          <w:sz w:val="28"/>
          <w:szCs w:val="28"/>
          <w:lang w:val="uk-UA"/>
        </w:rPr>
        <w:t>Вул.Галицький шлях біля стадіону «Мальва»</w:t>
      </w:r>
      <w:r w:rsidR="00FA1ED3" w:rsidRPr="00FA1ED3">
        <w:rPr>
          <w:sz w:val="28"/>
          <w:szCs w:val="28"/>
          <w:lang w:val="uk-UA"/>
        </w:rPr>
        <w:t xml:space="preserve">, </w:t>
      </w:r>
      <w:r w:rsidRPr="00FA1ED3">
        <w:rPr>
          <w:sz w:val="28"/>
          <w:szCs w:val="28"/>
          <w:lang w:val="uk-UA"/>
        </w:rPr>
        <w:t>орієнтовною площею 0,0035 га.</w:t>
      </w:r>
    </w:p>
    <w:p w:rsidR="00516FFC" w:rsidRPr="00FA1ED3" w:rsidRDefault="00516FFC" w:rsidP="00FA1ED3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1.1.3.</w:t>
      </w:r>
      <w:r w:rsidRPr="00FA1ED3">
        <w:rPr>
          <w:sz w:val="28"/>
          <w:szCs w:val="28"/>
          <w:lang w:val="uk-UA"/>
        </w:rPr>
        <w:t xml:space="preserve"> На розі вул. Січових стрільців та вул</w:t>
      </w:r>
      <w:r w:rsidR="00FA1ED3" w:rsidRPr="00FA1ED3">
        <w:rPr>
          <w:sz w:val="28"/>
          <w:szCs w:val="28"/>
          <w:lang w:val="uk-UA"/>
        </w:rPr>
        <w:t xml:space="preserve">.Фастівської, орієнтовною площею 0,0035 га. </w:t>
      </w:r>
      <w:r w:rsidRPr="00FA1ED3">
        <w:rPr>
          <w:sz w:val="28"/>
          <w:szCs w:val="28"/>
          <w:lang w:val="uk-UA"/>
        </w:rPr>
        <w:t>(біля автостанції), (підстава: звернення Бешлея В.М. від 15.06.2020р. №Б-3014/0-04/01).</w:t>
      </w:r>
    </w:p>
    <w:p w:rsidR="007E55AF" w:rsidRDefault="007E55AF" w:rsidP="008E4466">
      <w:pPr>
        <w:ind w:right="-170" w:firstLine="708"/>
        <w:jc w:val="both"/>
        <w:rPr>
          <w:sz w:val="28"/>
          <w:szCs w:val="28"/>
          <w:lang w:val="uk-UA"/>
        </w:rPr>
      </w:pPr>
    </w:p>
    <w:p w:rsidR="008E4466" w:rsidRPr="00FA1ED3" w:rsidRDefault="008E4466" w:rsidP="008E4466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1.2.</w:t>
      </w:r>
      <w:r w:rsidRPr="00FA1ED3">
        <w:rPr>
          <w:sz w:val="28"/>
          <w:szCs w:val="28"/>
          <w:lang w:val="uk-UA"/>
        </w:rPr>
        <w:t xml:space="preserve"> </w:t>
      </w:r>
      <w:r w:rsidRPr="00FA1ED3">
        <w:rPr>
          <w:b/>
          <w:sz w:val="28"/>
          <w:szCs w:val="28"/>
          <w:lang w:val="uk-UA"/>
        </w:rPr>
        <w:t>Герасимчук Інні Іванівні</w:t>
      </w:r>
      <w:r w:rsidR="005F0BBE" w:rsidRPr="00FA1ED3">
        <w:rPr>
          <w:sz w:val="28"/>
          <w:szCs w:val="28"/>
          <w:lang w:val="uk-UA"/>
        </w:rPr>
        <w:t xml:space="preserve"> </w:t>
      </w:r>
      <w:r w:rsidR="00516FFC" w:rsidRPr="00FA1ED3">
        <w:rPr>
          <w:sz w:val="28"/>
          <w:szCs w:val="28"/>
          <w:lang w:val="uk-UA"/>
        </w:rPr>
        <w:t>за адресою в</w:t>
      </w:r>
      <w:r w:rsidR="00CD64F6">
        <w:rPr>
          <w:sz w:val="28"/>
          <w:szCs w:val="28"/>
          <w:lang w:val="uk-UA"/>
        </w:rPr>
        <w:t xml:space="preserve">ул.Січових стрільців (майданчик біля </w:t>
      </w:r>
      <w:r w:rsidR="00516FFC" w:rsidRPr="00FA1ED3">
        <w:rPr>
          <w:sz w:val="28"/>
          <w:szCs w:val="28"/>
          <w:lang w:val="uk-UA"/>
        </w:rPr>
        <w:t>кладовища)</w:t>
      </w:r>
      <w:r w:rsidR="00CD64F6">
        <w:rPr>
          <w:sz w:val="28"/>
          <w:szCs w:val="28"/>
          <w:lang w:val="uk-UA"/>
        </w:rPr>
        <w:t xml:space="preserve">, орієнтовною </w:t>
      </w:r>
      <w:r w:rsidRPr="00FA1ED3">
        <w:rPr>
          <w:sz w:val="28"/>
          <w:szCs w:val="28"/>
          <w:lang w:val="uk-UA"/>
        </w:rPr>
        <w:t>площею</w:t>
      </w:r>
      <w:r w:rsidR="003F48FE" w:rsidRPr="00FA1ED3">
        <w:rPr>
          <w:sz w:val="28"/>
          <w:szCs w:val="28"/>
          <w:lang w:val="uk-UA"/>
        </w:rPr>
        <w:t xml:space="preserve"> 0,0042</w:t>
      </w:r>
      <w:r w:rsidR="00FA1ED3" w:rsidRPr="00FA1ED3">
        <w:rPr>
          <w:sz w:val="28"/>
          <w:szCs w:val="28"/>
          <w:lang w:val="uk-UA"/>
        </w:rPr>
        <w:t xml:space="preserve"> га</w:t>
      </w:r>
      <w:r w:rsidRPr="00FA1ED3">
        <w:rPr>
          <w:sz w:val="28"/>
          <w:szCs w:val="28"/>
          <w:lang w:val="uk-UA"/>
        </w:rPr>
        <w:t xml:space="preserve">, (підстава: </w:t>
      </w:r>
      <w:r w:rsidRPr="00FA1ED3">
        <w:rPr>
          <w:sz w:val="28"/>
          <w:szCs w:val="28"/>
          <w:lang w:val="uk-UA"/>
        </w:rPr>
        <w:lastRenderedPageBreak/>
        <w:t xml:space="preserve">звернення Герасимчук І.І. від 18.06.2020р. </w:t>
      </w:r>
      <w:r w:rsidR="00FA1ED3">
        <w:rPr>
          <w:sz w:val="28"/>
          <w:szCs w:val="28"/>
          <w:lang w:val="uk-UA"/>
        </w:rPr>
        <w:br/>
      </w:r>
      <w:r w:rsidRPr="00FA1ED3">
        <w:rPr>
          <w:sz w:val="28"/>
          <w:szCs w:val="28"/>
          <w:lang w:val="uk-UA"/>
        </w:rPr>
        <w:t>№Г-4000/0-04/01).</w:t>
      </w:r>
    </w:p>
    <w:p w:rsidR="00516FFC" w:rsidRPr="00FA1ED3" w:rsidRDefault="00516FFC" w:rsidP="008E4466">
      <w:pPr>
        <w:ind w:right="-170" w:firstLine="708"/>
        <w:jc w:val="both"/>
        <w:rPr>
          <w:sz w:val="26"/>
          <w:szCs w:val="26"/>
          <w:lang w:val="uk-UA"/>
        </w:rPr>
      </w:pPr>
    </w:p>
    <w:p w:rsidR="008E4466" w:rsidRPr="00FA1ED3" w:rsidRDefault="008E4466" w:rsidP="008E4466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sz w:val="28"/>
          <w:szCs w:val="28"/>
          <w:lang w:val="uk-UA"/>
        </w:rPr>
        <w:t xml:space="preserve"> </w:t>
      </w:r>
      <w:r w:rsidRPr="00FA1ED3">
        <w:rPr>
          <w:b/>
          <w:sz w:val="28"/>
          <w:szCs w:val="28"/>
          <w:lang w:val="uk-UA"/>
        </w:rPr>
        <w:t>1.3. Мельниченко Штефанії Іллівні</w:t>
      </w:r>
      <w:r w:rsidRPr="00FA1ED3">
        <w:rPr>
          <w:sz w:val="28"/>
          <w:szCs w:val="28"/>
          <w:lang w:val="uk-UA"/>
        </w:rPr>
        <w:t xml:space="preserve"> з</w:t>
      </w:r>
      <w:r w:rsidR="00FA1ED3" w:rsidRPr="00FA1ED3">
        <w:rPr>
          <w:sz w:val="28"/>
          <w:szCs w:val="28"/>
          <w:lang w:val="uk-UA"/>
        </w:rPr>
        <w:t xml:space="preserve">а адресою вул.Сторожинецька,158 </w:t>
      </w:r>
      <w:r w:rsidR="00516FFC" w:rsidRPr="00FA1ED3">
        <w:rPr>
          <w:sz w:val="28"/>
          <w:szCs w:val="28"/>
          <w:lang w:val="uk-UA"/>
        </w:rPr>
        <w:t>орієнтовною площею 0,0002</w:t>
      </w:r>
      <w:r w:rsidR="00FA1ED3" w:rsidRPr="00FA1ED3">
        <w:rPr>
          <w:sz w:val="28"/>
          <w:szCs w:val="28"/>
          <w:lang w:val="uk-UA"/>
        </w:rPr>
        <w:t xml:space="preserve"> га,</w:t>
      </w:r>
      <w:r w:rsidR="00516FFC" w:rsidRPr="00FA1ED3">
        <w:rPr>
          <w:sz w:val="28"/>
          <w:szCs w:val="28"/>
          <w:lang w:val="uk-UA"/>
        </w:rPr>
        <w:t xml:space="preserve"> </w:t>
      </w:r>
      <w:r w:rsidRPr="00FA1ED3">
        <w:rPr>
          <w:sz w:val="28"/>
          <w:szCs w:val="28"/>
          <w:lang w:val="uk-UA"/>
        </w:rPr>
        <w:t>(підстава: звернення Мельниченко Ш.І. від 19.06.2020р. №М-4023/0-04/01).</w:t>
      </w:r>
    </w:p>
    <w:p w:rsidR="008E4466" w:rsidRPr="00FA1ED3" w:rsidRDefault="008E4466" w:rsidP="008E4466">
      <w:pPr>
        <w:ind w:right="-170" w:firstLine="708"/>
        <w:jc w:val="both"/>
        <w:rPr>
          <w:sz w:val="26"/>
          <w:szCs w:val="26"/>
          <w:lang w:val="uk-UA"/>
        </w:rPr>
      </w:pPr>
    </w:p>
    <w:p w:rsidR="008E4466" w:rsidRPr="00FA1ED3" w:rsidRDefault="008E4466" w:rsidP="008E4466">
      <w:pPr>
        <w:ind w:right="-170" w:firstLine="708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1.4. Баран Саветі Георгіїївні</w:t>
      </w:r>
      <w:r w:rsidRPr="00FA1ED3">
        <w:rPr>
          <w:sz w:val="28"/>
          <w:szCs w:val="28"/>
          <w:lang w:val="uk-UA"/>
        </w:rPr>
        <w:t xml:space="preserve"> за адресою на розі вул.Сто</w:t>
      </w:r>
      <w:r w:rsidR="00FA1ED3" w:rsidRPr="00FA1ED3">
        <w:rPr>
          <w:sz w:val="28"/>
          <w:szCs w:val="28"/>
          <w:lang w:val="uk-UA"/>
        </w:rPr>
        <w:t xml:space="preserve">рожинецької та вул.Марморозької, </w:t>
      </w:r>
      <w:r w:rsidR="00516FFC" w:rsidRPr="00FA1ED3">
        <w:rPr>
          <w:sz w:val="28"/>
          <w:szCs w:val="28"/>
          <w:lang w:val="uk-UA"/>
        </w:rPr>
        <w:t>орієнтовною площею 0,0006</w:t>
      </w:r>
      <w:r w:rsidR="00FA1ED3" w:rsidRPr="00FA1ED3">
        <w:rPr>
          <w:sz w:val="28"/>
          <w:szCs w:val="28"/>
          <w:lang w:val="uk-UA"/>
        </w:rPr>
        <w:t xml:space="preserve"> га,</w:t>
      </w:r>
      <w:r w:rsidR="00516FFC" w:rsidRPr="00FA1ED3">
        <w:rPr>
          <w:sz w:val="28"/>
          <w:szCs w:val="28"/>
          <w:lang w:val="uk-UA"/>
        </w:rPr>
        <w:t xml:space="preserve"> </w:t>
      </w:r>
      <w:r w:rsidRPr="00FA1ED3">
        <w:rPr>
          <w:sz w:val="28"/>
          <w:szCs w:val="28"/>
          <w:lang w:val="uk-UA"/>
        </w:rPr>
        <w:t>(підстава: звернення Баран С.Г. від 22.06.2020р. №Б-4046/0-04/01).</w:t>
      </w:r>
    </w:p>
    <w:p w:rsidR="008E4466" w:rsidRPr="00FA1ED3" w:rsidRDefault="008E4466" w:rsidP="008E4466">
      <w:pPr>
        <w:ind w:firstLine="708"/>
        <w:jc w:val="both"/>
        <w:rPr>
          <w:sz w:val="26"/>
          <w:szCs w:val="26"/>
          <w:lang w:val="uk-UA"/>
        </w:rPr>
      </w:pPr>
    </w:p>
    <w:p w:rsidR="008E4466" w:rsidRPr="00FA1ED3" w:rsidRDefault="008E4466" w:rsidP="008E4466">
      <w:pPr>
        <w:jc w:val="both"/>
        <w:rPr>
          <w:sz w:val="28"/>
          <w:szCs w:val="28"/>
          <w:lang w:val="uk-UA"/>
        </w:rPr>
      </w:pPr>
      <w:r w:rsidRPr="00FA1ED3">
        <w:rPr>
          <w:sz w:val="28"/>
          <w:szCs w:val="28"/>
          <w:lang w:val="uk-UA"/>
        </w:rPr>
        <w:tab/>
      </w:r>
      <w:r w:rsidRPr="00FA1ED3">
        <w:rPr>
          <w:b/>
          <w:sz w:val="28"/>
          <w:szCs w:val="28"/>
          <w:lang w:val="uk-UA"/>
        </w:rPr>
        <w:t>2.</w:t>
      </w:r>
      <w:r w:rsidRPr="00FA1ED3">
        <w:rPr>
          <w:sz w:val="28"/>
          <w:szCs w:val="28"/>
          <w:lang w:val="uk-UA"/>
        </w:rPr>
        <w:t xml:space="preserve"> Зобов’язати фізичних-осіб підприємців</w:t>
      </w:r>
      <w:r w:rsidR="003F48FE" w:rsidRPr="00FA1ED3">
        <w:rPr>
          <w:sz w:val="28"/>
          <w:szCs w:val="28"/>
          <w:lang w:val="uk-UA"/>
        </w:rPr>
        <w:t xml:space="preserve">, </w:t>
      </w:r>
      <w:r w:rsidRPr="00FA1ED3">
        <w:rPr>
          <w:sz w:val="28"/>
          <w:szCs w:val="28"/>
          <w:lang w:val="uk-UA"/>
        </w:rPr>
        <w:t xml:space="preserve">зазначених </w:t>
      </w:r>
      <w:r w:rsidR="003F48FE" w:rsidRPr="00FA1ED3">
        <w:rPr>
          <w:sz w:val="28"/>
          <w:szCs w:val="28"/>
          <w:lang w:val="uk-UA"/>
        </w:rPr>
        <w:t>у</w:t>
      </w:r>
      <w:r w:rsidRPr="00FA1ED3">
        <w:rPr>
          <w:sz w:val="28"/>
          <w:szCs w:val="28"/>
          <w:lang w:val="uk-UA"/>
        </w:rPr>
        <w:t xml:space="preserve"> пункті </w:t>
      </w:r>
      <w:r w:rsidRPr="00FA1ED3">
        <w:rPr>
          <w:b/>
          <w:sz w:val="28"/>
          <w:szCs w:val="28"/>
          <w:lang w:val="uk-UA"/>
        </w:rPr>
        <w:t>1</w:t>
      </w:r>
      <w:r w:rsidR="003F48FE" w:rsidRPr="00FA1ED3">
        <w:rPr>
          <w:b/>
          <w:sz w:val="28"/>
          <w:szCs w:val="28"/>
          <w:lang w:val="uk-UA"/>
        </w:rPr>
        <w:t>,</w:t>
      </w:r>
      <w:r w:rsidRPr="00FA1ED3">
        <w:rPr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 для оформлення договору про право тимчасового користування окремими елементами благоустрою комунальної власності</w:t>
      </w:r>
      <w:r w:rsidR="00115E43" w:rsidRPr="00FA1ED3">
        <w:rPr>
          <w:sz w:val="28"/>
          <w:szCs w:val="28"/>
          <w:lang w:val="uk-UA"/>
        </w:rPr>
        <w:t>.</w:t>
      </w:r>
    </w:p>
    <w:p w:rsidR="008E4466" w:rsidRPr="00FA1ED3" w:rsidRDefault="008E4466" w:rsidP="003926CD">
      <w:pPr>
        <w:tabs>
          <w:tab w:val="left" w:pos="4035"/>
        </w:tabs>
        <w:jc w:val="both"/>
        <w:rPr>
          <w:b/>
          <w:color w:val="000000"/>
          <w:sz w:val="26"/>
          <w:szCs w:val="26"/>
          <w:lang w:val="uk-UA"/>
        </w:rPr>
      </w:pPr>
    </w:p>
    <w:p w:rsidR="00C849AA" w:rsidRPr="00FA1ED3" w:rsidRDefault="00115E43" w:rsidP="00115E43">
      <w:pPr>
        <w:tabs>
          <w:tab w:val="left" w:pos="709"/>
        </w:tabs>
        <w:ind w:left="709"/>
        <w:jc w:val="both"/>
        <w:rPr>
          <w:b/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3.</w:t>
      </w:r>
      <w:r w:rsidR="003F48FE" w:rsidRPr="00FA1ED3">
        <w:rPr>
          <w:b/>
          <w:sz w:val="28"/>
          <w:szCs w:val="28"/>
          <w:lang w:val="uk-UA"/>
        </w:rPr>
        <w:t xml:space="preserve"> </w:t>
      </w:r>
      <w:r w:rsidR="00C849AA" w:rsidRPr="00FA1ED3">
        <w:rPr>
          <w:b/>
          <w:sz w:val="28"/>
          <w:szCs w:val="28"/>
          <w:lang w:val="uk-UA"/>
        </w:rPr>
        <w:t>Визнати таким що втратили чинність:</w:t>
      </w:r>
    </w:p>
    <w:p w:rsidR="00115E43" w:rsidRPr="00FA1ED3" w:rsidRDefault="00115E43" w:rsidP="00115E43">
      <w:pPr>
        <w:tabs>
          <w:tab w:val="left" w:pos="709"/>
        </w:tabs>
        <w:ind w:left="1065"/>
        <w:jc w:val="both"/>
        <w:rPr>
          <w:b/>
          <w:sz w:val="26"/>
          <w:szCs w:val="26"/>
          <w:lang w:val="uk-UA"/>
        </w:rPr>
      </w:pPr>
    </w:p>
    <w:p w:rsidR="00115E43" w:rsidRPr="00FA1ED3" w:rsidRDefault="00115E43" w:rsidP="00115E43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ab/>
        <w:t>3.1.</w:t>
      </w:r>
      <w:r w:rsidRPr="00FA1ED3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Pr="00FA1ED3">
        <w:rPr>
          <w:b/>
          <w:sz w:val="28"/>
          <w:szCs w:val="28"/>
          <w:lang w:val="uk-UA"/>
        </w:rPr>
        <w:t>28.08.2019р.</w:t>
      </w:r>
      <w:r w:rsidRPr="00FA1ED3">
        <w:rPr>
          <w:b/>
          <w:sz w:val="28"/>
          <w:szCs w:val="28"/>
          <w:lang w:val="uk-UA"/>
        </w:rPr>
        <w:br/>
        <w:t>№ 490/18</w:t>
      </w:r>
      <w:r w:rsidRPr="00FA1ED3">
        <w:rPr>
          <w:sz w:val="28"/>
          <w:szCs w:val="28"/>
          <w:lang w:val="uk-UA"/>
        </w:rPr>
        <w:t xml:space="preserve"> «Про розгляд звернення фізичної особи-підприємця Бешлея В.М. щодо надання права тимчасового користування окремими елементами благоустрою комунальної власності для розміщення пересувної тимчасової споруди з торгівлі баштанними культурами»</w:t>
      </w:r>
      <w:r w:rsidR="003F48FE" w:rsidRPr="00FA1ED3">
        <w:rPr>
          <w:sz w:val="28"/>
          <w:szCs w:val="28"/>
          <w:lang w:val="uk-UA"/>
        </w:rPr>
        <w:t>,</w:t>
      </w:r>
      <w:r w:rsidRPr="00FA1ED3">
        <w:rPr>
          <w:sz w:val="28"/>
          <w:szCs w:val="28"/>
          <w:lang w:val="uk-UA"/>
        </w:rPr>
        <w:t xml:space="preserve"> у зв’язку із прийняттям пункту </w:t>
      </w:r>
      <w:r w:rsidRPr="00FA1ED3">
        <w:rPr>
          <w:b/>
          <w:sz w:val="28"/>
          <w:szCs w:val="28"/>
          <w:lang w:val="uk-UA"/>
        </w:rPr>
        <w:t>1</w:t>
      </w:r>
      <w:r w:rsidRPr="00FA1ED3">
        <w:rPr>
          <w:sz w:val="28"/>
          <w:szCs w:val="28"/>
          <w:lang w:val="uk-UA"/>
        </w:rPr>
        <w:t>.</w:t>
      </w:r>
      <w:r w:rsidRPr="00FA1ED3">
        <w:rPr>
          <w:b/>
          <w:sz w:val="28"/>
          <w:szCs w:val="28"/>
          <w:lang w:val="uk-UA"/>
        </w:rPr>
        <w:t xml:space="preserve">1 </w:t>
      </w:r>
      <w:r w:rsidRPr="00FA1ED3">
        <w:rPr>
          <w:sz w:val="28"/>
          <w:szCs w:val="28"/>
          <w:lang w:val="uk-UA"/>
        </w:rPr>
        <w:t>цього рішення.</w:t>
      </w:r>
    </w:p>
    <w:p w:rsidR="00115E43" w:rsidRPr="00FA1ED3" w:rsidRDefault="00115E43" w:rsidP="00115E43">
      <w:pPr>
        <w:ind w:firstLine="705"/>
        <w:jc w:val="both"/>
        <w:rPr>
          <w:sz w:val="28"/>
          <w:szCs w:val="28"/>
          <w:lang w:val="uk-UA"/>
        </w:rPr>
      </w:pPr>
      <w:r w:rsidRPr="00FA1ED3">
        <w:rPr>
          <w:sz w:val="28"/>
          <w:szCs w:val="28"/>
          <w:lang w:val="uk-UA"/>
        </w:rPr>
        <w:tab/>
      </w:r>
      <w:r w:rsidRPr="00FA1ED3">
        <w:rPr>
          <w:b/>
          <w:sz w:val="28"/>
          <w:szCs w:val="28"/>
          <w:lang w:val="uk-UA"/>
        </w:rPr>
        <w:t>3</w:t>
      </w:r>
      <w:r w:rsidRPr="00FA1ED3">
        <w:rPr>
          <w:sz w:val="28"/>
          <w:szCs w:val="28"/>
          <w:lang w:val="uk-UA"/>
        </w:rPr>
        <w:t>.</w:t>
      </w:r>
      <w:r w:rsidRPr="00FA1ED3">
        <w:rPr>
          <w:b/>
          <w:sz w:val="28"/>
          <w:szCs w:val="28"/>
          <w:lang w:val="uk-UA"/>
        </w:rPr>
        <w:t xml:space="preserve">2. </w:t>
      </w:r>
      <w:r w:rsidRPr="00FA1ED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Pr="00FA1ED3">
        <w:rPr>
          <w:b/>
          <w:sz w:val="28"/>
          <w:szCs w:val="28"/>
          <w:lang w:val="uk-UA"/>
        </w:rPr>
        <w:t>23.07.2019р.</w:t>
      </w:r>
      <w:r w:rsidRPr="00FA1ED3">
        <w:rPr>
          <w:b/>
          <w:sz w:val="28"/>
          <w:szCs w:val="28"/>
          <w:lang w:val="uk-UA"/>
        </w:rPr>
        <w:br/>
        <w:t xml:space="preserve">№ 428/14 </w:t>
      </w:r>
      <w:r w:rsidRPr="00FA1ED3">
        <w:rPr>
          <w:sz w:val="28"/>
          <w:szCs w:val="28"/>
          <w:lang w:val="uk-UA"/>
        </w:rPr>
        <w:t>«Про розгляд звернень фізичних і юридичних осіб-підприємців щодо надання права на користування окремими елементами благоустрою комунальної власності для розміщення пересувних тимчасових споруд з торгівлі баштанними культурами»</w:t>
      </w:r>
      <w:r w:rsidR="003F48FE" w:rsidRPr="00FA1ED3">
        <w:rPr>
          <w:sz w:val="28"/>
          <w:szCs w:val="28"/>
          <w:lang w:val="uk-UA"/>
        </w:rPr>
        <w:t>,</w:t>
      </w:r>
      <w:r w:rsidRPr="00FA1ED3">
        <w:rPr>
          <w:sz w:val="28"/>
          <w:szCs w:val="28"/>
          <w:lang w:val="uk-UA"/>
        </w:rPr>
        <w:t xml:space="preserve"> у зв’язку із прийняттям пунктів </w:t>
      </w:r>
      <w:r w:rsidRPr="00FA1ED3">
        <w:rPr>
          <w:b/>
          <w:sz w:val="28"/>
          <w:szCs w:val="28"/>
          <w:lang w:val="uk-UA"/>
        </w:rPr>
        <w:t>1</w:t>
      </w:r>
      <w:r w:rsidRPr="00FA1ED3">
        <w:rPr>
          <w:sz w:val="28"/>
          <w:szCs w:val="28"/>
          <w:lang w:val="uk-UA"/>
        </w:rPr>
        <w:t>.</w:t>
      </w:r>
      <w:r w:rsidR="003F48FE" w:rsidRPr="00FA1ED3">
        <w:rPr>
          <w:b/>
          <w:sz w:val="28"/>
          <w:szCs w:val="28"/>
          <w:lang w:val="uk-UA"/>
        </w:rPr>
        <w:t>2 та 1.3</w:t>
      </w:r>
      <w:r w:rsidRPr="00FA1ED3">
        <w:rPr>
          <w:b/>
          <w:sz w:val="28"/>
          <w:szCs w:val="28"/>
          <w:lang w:val="uk-UA"/>
        </w:rPr>
        <w:t xml:space="preserve"> </w:t>
      </w:r>
      <w:r w:rsidRPr="00FA1ED3">
        <w:rPr>
          <w:sz w:val="28"/>
          <w:szCs w:val="28"/>
          <w:lang w:val="uk-UA"/>
        </w:rPr>
        <w:t>цього рішення.</w:t>
      </w:r>
    </w:p>
    <w:p w:rsidR="00C849AA" w:rsidRPr="00FA1ED3" w:rsidRDefault="00115E43" w:rsidP="00C849AA">
      <w:pPr>
        <w:ind w:firstLine="705"/>
        <w:jc w:val="both"/>
        <w:rPr>
          <w:sz w:val="28"/>
          <w:szCs w:val="28"/>
          <w:lang w:val="uk-UA"/>
        </w:rPr>
      </w:pPr>
      <w:r w:rsidRPr="00FA1ED3">
        <w:rPr>
          <w:b/>
          <w:sz w:val="28"/>
          <w:szCs w:val="28"/>
          <w:lang w:val="uk-UA"/>
        </w:rPr>
        <w:t>3</w:t>
      </w:r>
      <w:r w:rsidR="00C849AA" w:rsidRPr="00FA1ED3">
        <w:rPr>
          <w:b/>
          <w:sz w:val="28"/>
          <w:szCs w:val="28"/>
          <w:lang w:val="uk-UA"/>
        </w:rPr>
        <w:t>.</w:t>
      </w:r>
      <w:r w:rsidRPr="00FA1ED3">
        <w:rPr>
          <w:b/>
          <w:sz w:val="28"/>
          <w:szCs w:val="28"/>
          <w:lang w:val="uk-UA"/>
        </w:rPr>
        <w:t>3</w:t>
      </w:r>
      <w:r w:rsidR="00C849AA" w:rsidRPr="00FA1ED3">
        <w:rPr>
          <w:b/>
          <w:sz w:val="28"/>
          <w:szCs w:val="28"/>
          <w:lang w:val="uk-UA"/>
        </w:rPr>
        <w:t xml:space="preserve">. </w:t>
      </w:r>
      <w:r w:rsidR="00C849AA" w:rsidRPr="00FA1ED3">
        <w:rPr>
          <w:sz w:val="28"/>
          <w:szCs w:val="28"/>
          <w:lang w:val="uk-UA"/>
        </w:rPr>
        <w:t>Рішення</w:t>
      </w:r>
      <w:r w:rsidR="00C849AA" w:rsidRPr="00FA1ED3">
        <w:rPr>
          <w:b/>
          <w:sz w:val="28"/>
          <w:szCs w:val="28"/>
          <w:lang w:val="uk-UA"/>
        </w:rPr>
        <w:t xml:space="preserve"> </w:t>
      </w:r>
      <w:r w:rsidR="00C849AA" w:rsidRPr="00FA1ED3">
        <w:rPr>
          <w:sz w:val="28"/>
          <w:szCs w:val="28"/>
          <w:lang w:val="uk-UA"/>
        </w:rPr>
        <w:t xml:space="preserve">виконавчого комітету міської ради від </w:t>
      </w:r>
      <w:r w:rsidR="00C849AA" w:rsidRPr="00FA1ED3">
        <w:rPr>
          <w:b/>
          <w:sz w:val="28"/>
          <w:szCs w:val="28"/>
          <w:lang w:val="uk-UA"/>
        </w:rPr>
        <w:t xml:space="preserve">16.07.2019р. </w:t>
      </w:r>
      <w:r w:rsidR="00C849AA" w:rsidRPr="00FA1ED3">
        <w:rPr>
          <w:b/>
          <w:sz w:val="28"/>
          <w:szCs w:val="28"/>
          <w:lang w:val="uk-UA"/>
        </w:rPr>
        <w:br/>
        <w:t xml:space="preserve">№ 372/12 </w:t>
      </w:r>
      <w:r w:rsidR="00C849AA" w:rsidRPr="00FA1ED3">
        <w:rPr>
          <w:sz w:val="28"/>
          <w:szCs w:val="28"/>
          <w:lang w:val="uk-UA"/>
        </w:rPr>
        <w:t xml:space="preserve">«Про </w:t>
      </w:r>
      <w:r w:rsidR="00F66618" w:rsidRPr="00FA1ED3">
        <w:rPr>
          <w:sz w:val="28"/>
          <w:szCs w:val="28"/>
          <w:lang w:val="uk-UA"/>
        </w:rPr>
        <w:t>розгляд звернення</w:t>
      </w:r>
      <w:r w:rsidR="00C849AA" w:rsidRPr="00FA1ED3">
        <w:rPr>
          <w:sz w:val="28"/>
          <w:szCs w:val="28"/>
          <w:lang w:val="uk-UA"/>
        </w:rPr>
        <w:t xml:space="preserve"> фізичн</w:t>
      </w:r>
      <w:r w:rsidR="00F66618" w:rsidRPr="00FA1ED3">
        <w:rPr>
          <w:sz w:val="28"/>
          <w:szCs w:val="28"/>
          <w:lang w:val="uk-UA"/>
        </w:rPr>
        <w:t>ої особи-</w:t>
      </w:r>
      <w:r w:rsidR="00C849AA" w:rsidRPr="00FA1ED3">
        <w:rPr>
          <w:sz w:val="28"/>
          <w:szCs w:val="28"/>
          <w:lang w:val="uk-UA"/>
        </w:rPr>
        <w:t xml:space="preserve">підприємців щодо надання права на користування окремими елементами благоустрою комунальної власності для розміщення пересувних тимчасових споруд з </w:t>
      </w:r>
      <w:r w:rsidR="003F48FE" w:rsidRPr="00FA1ED3">
        <w:rPr>
          <w:sz w:val="28"/>
          <w:szCs w:val="28"/>
          <w:lang w:val="uk-UA"/>
        </w:rPr>
        <w:t xml:space="preserve">торгівлі баштанними культурами», </w:t>
      </w:r>
      <w:r w:rsidR="005F0BBE" w:rsidRPr="00FA1ED3">
        <w:rPr>
          <w:sz w:val="28"/>
          <w:szCs w:val="28"/>
          <w:lang w:val="uk-UA"/>
        </w:rPr>
        <w:t xml:space="preserve">у зв’язку із прийняттям пункту </w:t>
      </w:r>
      <w:r w:rsidR="005F0BBE" w:rsidRPr="00FA1ED3">
        <w:rPr>
          <w:b/>
          <w:sz w:val="28"/>
          <w:szCs w:val="28"/>
          <w:lang w:val="uk-UA"/>
        </w:rPr>
        <w:t>1</w:t>
      </w:r>
      <w:r w:rsidR="005F0BBE" w:rsidRPr="00FA1ED3">
        <w:rPr>
          <w:sz w:val="28"/>
          <w:szCs w:val="28"/>
          <w:lang w:val="uk-UA"/>
        </w:rPr>
        <w:t>.</w:t>
      </w:r>
      <w:r w:rsidR="005F0BBE" w:rsidRPr="00FA1ED3">
        <w:rPr>
          <w:b/>
          <w:sz w:val="28"/>
          <w:szCs w:val="28"/>
          <w:lang w:val="uk-UA"/>
        </w:rPr>
        <w:t xml:space="preserve">4 </w:t>
      </w:r>
      <w:r w:rsidR="005F0BBE" w:rsidRPr="00FA1ED3">
        <w:rPr>
          <w:sz w:val="28"/>
          <w:szCs w:val="28"/>
          <w:lang w:val="uk-UA"/>
        </w:rPr>
        <w:t>цього рішення.</w:t>
      </w:r>
    </w:p>
    <w:p w:rsidR="00C849AA" w:rsidRPr="00FA1ED3" w:rsidRDefault="00C849AA" w:rsidP="00C849AA">
      <w:pPr>
        <w:ind w:firstLine="705"/>
        <w:jc w:val="both"/>
        <w:rPr>
          <w:sz w:val="26"/>
          <w:szCs w:val="26"/>
          <w:lang w:val="uk-UA"/>
        </w:rPr>
      </w:pPr>
    </w:p>
    <w:p w:rsidR="00123AF2" w:rsidRPr="00FA1ED3" w:rsidRDefault="00C77F45" w:rsidP="00123AF2">
      <w:pPr>
        <w:jc w:val="both"/>
        <w:rPr>
          <w:color w:val="000000"/>
          <w:sz w:val="28"/>
          <w:szCs w:val="28"/>
          <w:lang w:val="uk-UA"/>
        </w:rPr>
      </w:pPr>
      <w:r w:rsidRPr="00FA1ED3">
        <w:rPr>
          <w:sz w:val="28"/>
          <w:szCs w:val="28"/>
          <w:lang w:val="uk-UA"/>
        </w:rPr>
        <w:tab/>
      </w:r>
      <w:r w:rsidR="00115E43" w:rsidRPr="00FA1ED3">
        <w:rPr>
          <w:b/>
          <w:color w:val="000000"/>
          <w:sz w:val="28"/>
          <w:szCs w:val="28"/>
          <w:lang w:val="uk-UA"/>
        </w:rPr>
        <w:t>4</w:t>
      </w:r>
      <w:r w:rsidR="00123AF2" w:rsidRPr="00FA1ED3">
        <w:rPr>
          <w:b/>
          <w:color w:val="000000"/>
          <w:sz w:val="28"/>
          <w:szCs w:val="28"/>
          <w:lang w:val="uk-UA"/>
        </w:rPr>
        <w:t xml:space="preserve">. </w:t>
      </w:r>
      <w:r w:rsidR="00123AF2" w:rsidRPr="00FA1ED3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F55B59" w:rsidRPr="00FA1ED3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123AF2" w:rsidRPr="00FA1ED3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FA1ED3" w:rsidRPr="00FA1ED3" w:rsidRDefault="00FA1ED3" w:rsidP="00123AF2">
      <w:pPr>
        <w:jc w:val="both"/>
        <w:rPr>
          <w:color w:val="000000"/>
          <w:sz w:val="26"/>
          <w:szCs w:val="26"/>
          <w:lang w:val="uk-UA"/>
        </w:rPr>
      </w:pPr>
    </w:p>
    <w:p w:rsidR="00123AF2" w:rsidRPr="00FA1ED3" w:rsidRDefault="00115E43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FA1ED3">
        <w:rPr>
          <w:b/>
          <w:color w:val="000000"/>
          <w:sz w:val="28"/>
          <w:szCs w:val="28"/>
          <w:lang w:val="uk-UA"/>
        </w:rPr>
        <w:t>5</w:t>
      </w:r>
      <w:r w:rsidR="00123AF2" w:rsidRPr="00FA1ED3">
        <w:rPr>
          <w:b/>
          <w:color w:val="000000"/>
          <w:sz w:val="28"/>
          <w:szCs w:val="28"/>
          <w:lang w:val="uk-UA"/>
        </w:rPr>
        <w:t>.</w:t>
      </w:r>
      <w:r w:rsidR="00123AF2" w:rsidRPr="00FA1ED3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Pr="00FA1ED3" w:rsidRDefault="004277D7" w:rsidP="00123AF2">
      <w:pPr>
        <w:jc w:val="both"/>
        <w:rPr>
          <w:b/>
          <w:color w:val="000000"/>
          <w:sz w:val="44"/>
          <w:szCs w:val="44"/>
          <w:lang w:val="uk-UA"/>
        </w:rPr>
      </w:pPr>
    </w:p>
    <w:p w:rsidR="007F6902" w:rsidRDefault="00BE15F5" w:rsidP="00123AF2">
      <w:pPr>
        <w:jc w:val="both"/>
        <w:rPr>
          <w:b/>
          <w:color w:val="000000"/>
          <w:sz w:val="28"/>
          <w:szCs w:val="28"/>
          <w:lang w:val="uk-UA"/>
        </w:rPr>
      </w:pPr>
      <w:r w:rsidRPr="00BE15F5">
        <w:rPr>
          <w:b/>
          <w:color w:val="000000"/>
          <w:sz w:val="28"/>
          <w:szCs w:val="28"/>
        </w:rPr>
        <w:t>Чернівецький  міський  голова                                                          О.Каспрук</w:t>
      </w:r>
    </w:p>
    <w:sectPr w:rsidR="007F690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940" w:rsidRDefault="00862940" w:rsidP="00294CFE">
      <w:r>
        <w:separator/>
      </w:r>
    </w:p>
  </w:endnote>
  <w:endnote w:type="continuationSeparator" w:id="0">
    <w:p w:rsidR="00862940" w:rsidRDefault="00862940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940" w:rsidRDefault="00862940" w:rsidP="00294CFE">
      <w:r>
        <w:separator/>
      </w:r>
    </w:p>
  </w:footnote>
  <w:footnote w:type="continuationSeparator" w:id="0">
    <w:p w:rsidR="00862940" w:rsidRDefault="00862940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8201F7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756F35"/>
    <w:multiLevelType w:val="multilevel"/>
    <w:tmpl w:val="3C8885D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 w15:restartNumberingAfterBreak="0">
    <w:nsid w:val="35900957"/>
    <w:multiLevelType w:val="hybridMultilevel"/>
    <w:tmpl w:val="4C409432"/>
    <w:lvl w:ilvl="0" w:tplc="92AEA13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30B"/>
    <w:rsid w:val="00040840"/>
    <w:rsid w:val="00041AAE"/>
    <w:rsid w:val="00043A5A"/>
    <w:rsid w:val="00043ABA"/>
    <w:rsid w:val="0005048C"/>
    <w:rsid w:val="00050DED"/>
    <w:rsid w:val="00050E87"/>
    <w:rsid w:val="00051EE0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7D6"/>
    <w:rsid w:val="00070F82"/>
    <w:rsid w:val="000721B6"/>
    <w:rsid w:val="0007291C"/>
    <w:rsid w:val="00072BD6"/>
    <w:rsid w:val="00073496"/>
    <w:rsid w:val="00073F01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B7D77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115"/>
    <w:rsid w:val="00110B6A"/>
    <w:rsid w:val="00111753"/>
    <w:rsid w:val="00111C4A"/>
    <w:rsid w:val="00112E4A"/>
    <w:rsid w:val="001143FE"/>
    <w:rsid w:val="00115C92"/>
    <w:rsid w:val="00115E43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BAD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031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2D43"/>
    <w:rsid w:val="001F344D"/>
    <w:rsid w:val="001F3BD6"/>
    <w:rsid w:val="001F4679"/>
    <w:rsid w:val="001F4A42"/>
    <w:rsid w:val="001F63B9"/>
    <w:rsid w:val="001F656D"/>
    <w:rsid w:val="001F6796"/>
    <w:rsid w:val="001F714F"/>
    <w:rsid w:val="0020008A"/>
    <w:rsid w:val="00200136"/>
    <w:rsid w:val="00201430"/>
    <w:rsid w:val="0020159B"/>
    <w:rsid w:val="00201861"/>
    <w:rsid w:val="00201CEE"/>
    <w:rsid w:val="00203113"/>
    <w:rsid w:val="00204396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37B23"/>
    <w:rsid w:val="00237C10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6F0F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5D51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6FE2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3902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48FE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2D5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57BE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43AE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2FF7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5B"/>
    <w:rsid w:val="004864C1"/>
    <w:rsid w:val="00486BD0"/>
    <w:rsid w:val="004870C2"/>
    <w:rsid w:val="00487503"/>
    <w:rsid w:val="00487AE4"/>
    <w:rsid w:val="004901C8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1A10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45C"/>
    <w:rsid w:val="004B67F2"/>
    <w:rsid w:val="004B7238"/>
    <w:rsid w:val="004B731C"/>
    <w:rsid w:val="004B7810"/>
    <w:rsid w:val="004C093A"/>
    <w:rsid w:val="004C0C88"/>
    <w:rsid w:val="004C1B03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D7DFD"/>
    <w:rsid w:val="004E0D19"/>
    <w:rsid w:val="004E10A7"/>
    <w:rsid w:val="004E112C"/>
    <w:rsid w:val="004E288B"/>
    <w:rsid w:val="004E3110"/>
    <w:rsid w:val="004E3F33"/>
    <w:rsid w:val="004E4D20"/>
    <w:rsid w:val="004E4D5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6CDC"/>
    <w:rsid w:val="00516FFC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0B8C"/>
    <w:rsid w:val="00551614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208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CA2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1ED1"/>
    <w:rsid w:val="005E2B4B"/>
    <w:rsid w:val="005E30C1"/>
    <w:rsid w:val="005E35B8"/>
    <w:rsid w:val="005E3B2C"/>
    <w:rsid w:val="005E41E1"/>
    <w:rsid w:val="005E4FE1"/>
    <w:rsid w:val="005E68E5"/>
    <w:rsid w:val="005F023C"/>
    <w:rsid w:val="005F0BBE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015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96C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55B4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2D6E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4BCE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2ACE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2BFF"/>
    <w:rsid w:val="007D30FB"/>
    <w:rsid w:val="007D3E90"/>
    <w:rsid w:val="007D4711"/>
    <w:rsid w:val="007D490E"/>
    <w:rsid w:val="007D6418"/>
    <w:rsid w:val="007D7807"/>
    <w:rsid w:val="007D7A61"/>
    <w:rsid w:val="007E0269"/>
    <w:rsid w:val="007E2AAF"/>
    <w:rsid w:val="007E3252"/>
    <w:rsid w:val="007E55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902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1F7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40"/>
    <w:rsid w:val="0086296B"/>
    <w:rsid w:val="008650A0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598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2423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06B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446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1DC0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15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16B1"/>
    <w:rsid w:val="009B23E1"/>
    <w:rsid w:val="009B4EE2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5B9F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2FFA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6F8B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19B4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0FA5"/>
    <w:rsid w:val="00BE15F5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4A2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0B27"/>
    <w:rsid w:val="00C512A0"/>
    <w:rsid w:val="00C5172C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65D"/>
    <w:rsid w:val="00C678CB"/>
    <w:rsid w:val="00C712D3"/>
    <w:rsid w:val="00C7230F"/>
    <w:rsid w:val="00C754B8"/>
    <w:rsid w:val="00C7583C"/>
    <w:rsid w:val="00C76798"/>
    <w:rsid w:val="00C77206"/>
    <w:rsid w:val="00C77261"/>
    <w:rsid w:val="00C77F45"/>
    <w:rsid w:val="00C8039F"/>
    <w:rsid w:val="00C80F6F"/>
    <w:rsid w:val="00C812FA"/>
    <w:rsid w:val="00C824F4"/>
    <w:rsid w:val="00C83109"/>
    <w:rsid w:val="00C849AA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00F5"/>
    <w:rsid w:val="00CD1F40"/>
    <w:rsid w:val="00CD2AB4"/>
    <w:rsid w:val="00CD2E3B"/>
    <w:rsid w:val="00CD2EF7"/>
    <w:rsid w:val="00CD3C5B"/>
    <w:rsid w:val="00CD3C91"/>
    <w:rsid w:val="00CD505C"/>
    <w:rsid w:val="00CD64F6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250"/>
    <w:rsid w:val="00CE7393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46A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4E75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3A9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4D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6909"/>
    <w:rsid w:val="00D771BE"/>
    <w:rsid w:val="00D80C48"/>
    <w:rsid w:val="00D80FA7"/>
    <w:rsid w:val="00D81086"/>
    <w:rsid w:val="00D8142E"/>
    <w:rsid w:val="00D81B65"/>
    <w:rsid w:val="00D83812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16E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5AFF"/>
    <w:rsid w:val="00EF71F1"/>
    <w:rsid w:val="00EF76D9"/>
    <w:rsid w:val="00EF77E1"/>
    <w:rsid w:val="00F00CE5"/>
    <w:rsid w:val="00F0194B"/>
    <w:rsid w:val="00F01DFA"/>
    <w:rsid w:val="00F0255C"/>
    <w:rsid w:val="00F02758"/>
    <w:rsid w:val="00F02DA2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55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B59"/>
    <w:rsid w:val="00F55DD2"/>
    <w:rsid w:val="00F55FFB"/>
    <w:rsid w:val="00F56CA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618"/>
    <w:rsid w:val="00F66C4A"/>
    <w:rsid w:val="00F708A1"/>
    <w:rsid w:val="00F7163B"/>
    <w:rsid w:val="00F72107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3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4BC9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D3023B-4AC3-427D-BAD0-0A44A68C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CF157-136F-4B98-93AD-E9961C0DE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2020-06-25T05:08:00Z</cp:lastPrinted>
  <dcterms:created xsi:type="dcterms:W3CDTF">2020-06-26T12:06:00Z</dcterms:created>
  <dcterms:modified xsi:type="dcterms:W3CDTF">2020-06-26T12:06:00Z</dcterms:modified>
</cp:coreProperties>
</file>