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F4284C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EF1747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F92A06" w:rsidRDefault="000F727C" w:rsidP="0091219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396499">
              <w:rPr>
                <w:b/>
                <w:sz w:val="28"/>
                <w:szCs w:val="28"/>
                <w:lang w:val="uk-UA"/>
              </w:rPr>
              <w:t>відмову у переведен</w:t>
            </w:r>
            <w:r w:rsidR="00B357EC">
              <w:rPr>
                <w:b/>
                <w:sz w:val="28"/>
                <w:szCs w:val="28"/>
                <w:lang w:val="uk-UA"/>
              </w:rPr>
              <w:t>н</w:t>
            </w:r>
            <w:r w:rsidR="00396499">
              <w:rPr>
                <w:b/>
                <w:sz w:val="28"/>
                <w:szCs w:val="28"/>
                <w:lang w:val="uk-UA"/>
              </w:rPr>
              <w:t>і</w:t>
            </w:r>
            <w:r w:rsidR="00C750C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92A06">
              <w:rPr>
                <w:b/>
                <w:sz w:val="28"/>
                <w:szCs w:val="28"/>
                <w:lang w:val="uk-UA"/>
              </w:rPr>
              <w:t xml:space="preserve">громадянам </w:t>
            </w:r>
            <w:r w:rsidR="00C750C2">
              <w:rPr>
                <w:b/>
                <w:sz w:val="28"/>
                <w:szCs w:val="28"/>
                <w:lang w:val="uk-UA"/>
              </w:rPr>
              <w:t>дачн</w:t>
            </w:r>
            <w:r w:rsidR="00912199">
              <w:rPr>
                <w:b/>
                <w:sz w:val="28"/>
                <w:szCs w:val="28"/>
                <w:lang w:val="uk-UA"/>
              </w:rPr>
              <w:t>их</w:t>
            </w:r>
            <w:r w:rsidR="00C750C2">
              <w:rPr>
                <w:b/>
                <w:sz w:val="28"/>
                <w:szCs w:val="28"/>
                <w:lang w:val="uk-UA"/>
              </w:rPr>
              <w:t xml:space="preserve"> (садов</w:t>
            </w:r>
            <w:r w:rsidR="00912199">
              <w:rPr>
                <w:b/>
                <w:sz w:val="28"/>
                <w:szCs w:val="28"/>
                <w:lang w:val="uk-UA"/>
              </w:rPr>
              <w:t>их</w:t>
            </w:r>
            <w:r w:rsidR="00C750C2">
              <w:rPr>
                <w:b/>
                <w:sz w:val="28"/>
                <w:szCs w:val="28"/>
                <w:lang w:val="uk-UA"/>
              </w:rPr>
              <w:t>)</w:t>
            </w:r>
          </w:p>
          <w:p w:rsidR="00912199" w:rsidRDefault="00C750C2" w:rsidP="0091219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будинк</w:t>
            </w:r>
            <w:r w:rsidR="00912199">
              <w:rPr>
                <w:b/>
                <w:sz w:val="28"/>
                <w:szCs w:val="28"/>
                <w:lang w:val="uk-UA"/>
              </w:rPr>
              <w:t>ів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912199">
              <w:rPr>
                <w:b/>
                <w:sz w:val="28"/>
                <w:szCs w:val="28"/>
                <w:lang w:val="uk-UA"/>
              </w:rPr>
              <w:t>у жилі будинки в м.Чернівцях</w:t>
            </w:r>
          </w:p>
          <w:p w:rsidR="00C750C2" w:rsidRPr="006825FF" w:rsidRDefault="00C750C2" w:rsidP="00C750C2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Pr="00E97EE0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912199" w:rsidRDefault="00396499" w:rsidP="00912199">
      <w:pPr>
        <w:numPr>
          <w:ilvl w:val="0"/>
          <w:numId w:val="3"/>
        </w:numPr>
        <w:tabs>
          <w:tab w:val="left" w:pos="14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Відмовити</w:t>
      </w:r>
      <w:r w:rsidR="00912199">
        <w:rPr>
          <w:b/>
          <w:sz w:val="28"/>
          <w:szCs w:val="28"/>
          <w:lang w:val="uk-UA"/>
        </w:rPr>
        <w:t>:</w:t>
      </w:r>
    </w:p>
    <w:p w:rsidR="00912199" w:rsidRDefault="0017461F" w:rsidP="00912199">
      <w:pPr>
        <w:tabs>
          <w:tab w:val="left" w:pos="1440"/>
        </w:tabs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912199" w:rsidRPr="00396499" w:rsidRDefault="00912199" w:rsidP="00912199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 w:rsidRPr="00912199">
        <w:rPr>
          <w:b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. </w:t>
      </w:r>
      <w:r w:rsidR="00396499">
        <w:rPr>
          <w:sz w:val="28"/>
          <w:szCs w:val="28"/>
          <w:lang w:val="uk-UA"/>
        </w:rPr>
        <w:t>Г</w:t>
      </w:r>
      <w:r w:rsidR="00396499" w:rsidRPr="00471D52">
        <w:rPr>
          <w:sz w:val="28"/>
          <w:szCs w:val="28"/>
          <w:lang w:val="uk-UA"/>
        </w:rPr>
        <w:t xml:space="preserve">ромадянину </w:t>
      </w:r>
      <w:r w:rsidR="00396499" w:rsidRPr="00B357EC">
        <w:rPr>
          <w:b/>
          <w:sz w:val="28"/>
          <w:szCs w:val="28"/>
          <w:lang w:val="uk-UA"/>
        </w:rPr>
        <w:t>Грицику Євгенію Олександровичу</w:t>
      </w:r>
      <w:r w:rsidR="000C0886">
        <w:rPr>
          <w:sz w:val="28"/>
          <w:szCs w:val="28"/>
          <w:lang w:val="uk-UA"/>
        </w:rPr>
        <w:t xml:space="preserve"> (РНОКПП </w:t>
      </w:r>
      <w:r w:rsidR="00396499" w:rsidRPr="00471D52">
        <w:rPr>
          <w:sz w:val="28"/>
          <w:szCs w:val="28"/>
          <w:lang w:val="uk-UA"/>
        </w:rPr>
        <w:t>), у переведенні садового будинку у жилий будинок в садівничому товаристві «Брусника» на вул. Путильській, у зв’язку з невідповідністю пункту 6.1.42 державних будівельних норм України  ДБН Б.2.2-12:2019 «Планування і за</w:t>
      </w:r>
      <w:r w:rsidR="00396499" w:rsidRPr="00396499">
        <w:rPr>
          <w:sz w:val="28"/>
          <w:szCs w:val="28"/>
          <w:lang w:val="uk-UA"/>
        </w:rPr>
        <w:t>будова територій», невідповідністю генеральному плану міста та наявністю складних геологічних умов (зсув).</w:t>
      </w:r>
    </w:p>
    <w:p w:rsidR="00396499" w:rsidRDefault="00912199" w:rsidP="00396499">
      <w:pPr>
        <w:ind w:firstLine="708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396499">
        <w:rPr>
          <w:sz w:val="28"/>
          <w:szCs w:val="28"/>
          <w:lang w:val="uk-UA"/>
        </w:rPr>
        <w:t>Г</w:t>
      </w:r>
      <w:r w:rsidR="00396499" w:rsidRPr="00D82B05">
        <w:rPr>
          <w:sz w:val="28"/>
          <w:szCs w:val="28"/>
        </w:rPr>
        <w:t xml:space="preserve">ромадянину </w:t>
      </w:r>
      <w:r w:rsidR="00396499" w:rsidRPr="00B357EC">
        <w:rPr>
          <w:b/>
          <w:sz w:val="28"/>
          <w:szCs w:val="28"/>
        </w:rPr>
        <w:t>Гуменному Ярославу Романовичу</w:t>
      </w:r>
      <w:r w:rsidR="00396499" w:rsidRPr="00D82B05">
        <w:rPr>
          <w:sz w:val="28"/>
          <w:szCs w:val="28"/>
        </w:rPr>
        <w:t xml:space="preserve"> (РНОКПП 3108315191), у переведенні садового будинку у </w:t>
      </w:r>
      <w:r w:rsidR="00B357EC" w:rsidRPr="00471D52">
        <w:rPr>
          <w:sz w:val="28"/>
          <w:szCs w:val="28"/>
          <w:lang w:val="uk-UA"/>
        </w:rPr>
        <w:t>жилий</w:t>
      </w:r>
      <w:r w:rsidR="00396499" w:rsidRPr="00D82B05">
        <w:rPr>
          <w:sz w:val="28"/>
          <w:szCs w:val="28"/>
        </w:rPr>
        <w:t xml:space="preserve"> будинок в садівничому товаристві «Комунальник» на вул. Роменській, у зв’язку з розміщенням садового будинку в охоронній зоні ЛЕП 110 кВ, невідповідністю пункту 6.1.42 державн</w:t>
      </w:r>
      <w:r w:rsidR="00B357EC">
        <w:rPr>
          <w:sz w:val="28"/>
          <w:szCs w:val="28"/>
        </w:rPr>
        <w:t>их будівельних норм України ДБН</w:t>
      </w:r>
      <w:r w:rsidR="00B357EC">
        <w:rPr>
          <w:sz w:val="28"/>
          <w:szCs w:val="28"/>
          <w:lang w:val="uk-UA"/>
        </w:rPr>
        <w:t xml:space="preserve"> </w:t>
      </w:r>
      <w:r w:rsidR="00396499" w:rsidRPr="00D82B05">
        <w:rPr>
          <w:sz w:val="28"/>
          <w:szCs w:val="28"/>
        </w:rPr>
        <w:t>Б.2.2-12:2019 «Планування і забудова територій» та наявністю складних геологічних умов (зсув).</w:t>
      </w:r>
    </w:p>
    <w:p w:rsidR="00396499" w:rsidRDefault="00396499" w:rsidP="00396499">
      <w:pPr>
        <w:ind w:firstLine="708"/>
        <w:jc w:val="both"/>
        <w:rPr>
          <w:sz w:val="28"/>
          <w:szCs w:val="28"/>
          <w:lang w:val="uk-UA"/>
        </w:rPr>
      </w:pPr>
      <w:r w:rsidRPr="00396499">
        <w:rPr>
          <w:b/>
          <w:sz w:val="28"/>
          <w:szCs w:val="28"/>
          <w:lang w:val="uk-UA"/>
        </w:rPr>
        <w:t>1.3.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Г</w:t>
      </w:r>
      <w:r w:rsidRPr="00193BB2">
        <w:rPr>
          <w:sz w:val="28"/>
          <w:szCs w:val="28"/>
        </w:rPr>
        <w:t xml:space="preserve">ромадянці </w:t>
      </w:r>
      <w:r w:rsidRPr="00193BB2">
        <w:rPr>
          <w:b/>
          <w:sz w:val="28"/>
          <w:szCs w:val="28"/>
        </w:rPr>
        <w:t>Гуцуляк Любові Миколаївні</w:t>
      </w:r>
      <w:r w:rsidRPr="00193BB2">
        <w:rPr>
          <w:sz w:val="28"/>
          <w:szCs w:val="28"/>
        </w:rPr>
        <w:t xml:space="preserve"> (РНОКПП), у переведенні садового будинку у </w:t>
      </w:r>
      <w:r w:rsidR="00B357EC" w:rsidRPr="00471D52">
        <w:rPr>
          <w:sz w:val="28"/>
          <w:szCs w:val="28"/>
          <w:lang w:val="uk-UA"/>
        </w:rPr>
        <w:t>жилий</w:t>
      </w:r>
      <w:r w:rsidRPr="00193BB2">
        <w:rPr>
          <w:sz w:val="28"/>
          <w:szCs w:val="28"/>
        </w:rPr>
        <w:t xml:space="preserve"> будинок в садівничому товаристві «Ремонтник» на вул. Лазурній, у зв’язку з невідповідністю пункту 6.1.42 державних будівельних норм України ДБН </w:t>
      </w:r>
      <w:r>
        <w:rPr>
          <w:sz w:val="28"/>
          <w:szCs w:val="28"/>
          <w:lang w:val="uk-UA"/>
        </w:rPr>
        <w:t xml:space="preserve"> </w:t>
      </w:r>
      <w:r w:rsidRPr="00193BB2">
        <w:rPr>
          <w:sz w:val="28"/>
          <w:szCs w:val="28"/>
        </w:rPr>
        <w:t>Б.2.2-12:2019 «Планування і забудова територій», невідповідністю генеральному плану міста, наявністю складних геологічних умов (зсув) та розміщенням в прибережній захисній смузі.</w:t>
      </w:r>
    </w:p>
    <w:p w:rsidR="00396499" w:rsidRDefault="00396499" w:rsidP="0039649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396499">
        <w:rPr>
          <w:b/>
          <w:sz w:val="28"/>
          <w:szCs w:val="28"/>
          <w:lang w:val="uk-UA"/>
        </w:rPr>
        <w:lastRenderedPageBreak/>
        <w:t>1.4.</w:t>
      </w:r>
      <w:r>
        <w:rPr>
          <w:b/>
          <w:sz w:val="28"/>
          <w:szCs w:val="28"/>
          <w:lang w:val="uk-UA"/>
        </w:rPr>
        <w:t xml:space="preserve"> </w:t>
      </w:r>
      <w:r w:rsidRPr="00396499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Зімину Володимиру Миколайовичу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 xml:space="preserve">переведенні садового будинку у </w:t>
      </w:r>
      <w:r w:rsidR="00B357EC" w:rsidRPr="00471D52">
        <w:rPr>
          <w:sz w:val="28"/>
          <w:szCs w:val="28"/>
          <w:lang w:val="uk-UA"/>
        </w:rPr>
        <w:t>жилий</w:t>
      </w:r>
      <w:r w:rsidRPr="000E40D2">
        <w:rPr>
          <w:sz w:val="28"/>
          <w:szCs w:val="28"/>
          <w:lang w:val="uk-UA"/>
        </w:rPr>
        <w:t xml:space="preserve"> будинок в садівничому товаристві на вул.</w:t>
      </w:r>
      <w:r>
        <w:rPr>
          <w:sz w:val="28"/>
          <w:szCs w:val="28"/>
          <w:lang w:val="uk-UA"/>
        </w:rPr>
        <w:t xml:space="preserve"> </w:t>
      </w:r>
      <w:r w:rsidR="00B357EC">
        <w:rPr>
          <w:sz w:val="28"/>
          <w:szCs w:val="28"/>
          <w:lang w:val="uk-UA"/>
        </w:rPr>
        <w:t xml:space="preserve">Якова </w:t>
      </w:r>
      <w:r>
        <w:rPr>
          <w:sz w:val="28"/>
          <w:szCs w:val="28"/>
          <w:lang w:val="uk-UA"/>
        </w:rPr>
        <w:t>Степового</w:t>
      </w:r>
      <w:r w:rsidRPr="000E40D2">
        <w:rPr>
          <w:sz w:val="28"/>
          <w:szCs w:val="28"/>
          <w:lang w:val="uk-UA"/>
        </w:rPr>
        <w:t xml:space="preserve">, 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 xml:space="preserve">України ДБН </w:t>
      </w:r>
      <w:r w:rsidR="00B357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невідповідністю генеральному плану міста</w:t>
      </w:r>
      <w:r w:rsidRPr="00085943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396499" w:rsidRDefault="00396499" w:rsidP="0039649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396499">
        <w:rPr>
          <w:b/>
          <w:sz w:val="28"/>
          <w:szCs w:val="28"/>
          <w:lang w:val="uk-UA"/>
        </w:rPr>
        <w:t>1.5.</w:t>
      </w:r>
      <w:r>
        <w:rPr>
          <w:sz w:val="28"/>
          <w:szCs w:val="28"/>
          <w:lang w:val="uk-UA"/>
        </w:rPr>
        <w:t xml:space="preserve"> Г</w:t>
      </w:r>
      <w:r w:rsidRPr="00B033CB">
        <w:rPr>
          <w:sz w:val="28"/>
          <w:szCs w:val="28"/>
        </w:rPr>
        <w:t xml:space="preserve">ромадянину </w:t>
      </w:r>
      <w:r w:rsidRPr="00B033CB">
        <w:rPr>
          <w:b/>
          <w:sz w:val="28"/>
          <w:szCs w:val="28"/>
        </w:rPr>
        <w:t>Каспріку Станіславу Францовичу</w:t>
      </w:r>
      <w:r w:rsidRPr="00B033CB">
        <w:rPr>
          <w:sz w:val="28"/>
          <w:szCs w:val="28"/>
        </w:rPr>
        <w:t xml:space="preserve"> (РНОКПП), у переведенні садового будинку у </w:t>
      </w:r>
      <w:r w:rsidR="00B357EC" w:rsidRPr="00471D52">
        <w:rPr>
          <w:sz w:val="28"/>
          <w:szCs w:val="28"/>
          <w:lang w:val="uk-UA"/>
        </w:rPr>
        <w:t>жилий</w:t>
      </w:r>
      <w:r w:rsidRPr="00B033CB">
        <w:rPr>
          <w:sz w:val="28"/>
          <w:szCs w:val="28"/>
        </w:rPr>
        <w:t xml:space="preserve"> будинок в садівничому товаристві «Брусничка» на вул. Путильській, у зв’язку з невідповідністю пункту 6.1.42 державних будівельних норм України ДБН </w:t>
      </w:r>
      <w:r w:rsidR="00B357EC">
        <w:rPr>
          <w:sz w:val="28"/>
          <w:szCs w:val="28"/>
          <w:lang w:val="uk-UA"/>
        </w:rPr>
        <w:t xml:space="preserve"> </w:t>
      </w:r>
      <w:r w:rsidRPr="00B033CB">
        <w:rPr>
          <w:sz w:val="28"/>
          <w:szCs w:val="28"/>
        </w:rPr>
        <w:t>Б.2.2-12:2019 «Планування і забудова територій», невідповідністю генеральному плану міста та наявністю складних геологічних умов (зсув).</w:t>
      </w:r>
    </w:p>
    <w:p w:rsidR="00396499" w:rsidRDefault="00396499" w:rsidP="0039649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1.6. </w:t>
      </w:r>
      <w:r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Конєву Юрію Івановичу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 xml:space="preserve">переведенні садового будинку у </w:t>
      </w:r>
      <w:r w:rsidR="00B357EC" w:rsidRPr="00471D52">
        <w:rPr>
          <w:sz w:val="28"/>
          <w:szCs w:val="28"/>
          <w:lang w:val="uk-UA"/>
        </w:rPr>
        <w:t>жилий</w:t>
      </w:r>
      <w:r w:rsidRPr="000E40D2">
        <w:rPr>
          <w:sz w:val="28"/>
          <w:szCs w:val="28"/>
          <w:lang w:val="uk-UA"/>
        </w:rPr>
        <w:t xml:space="preserve"> будинок в садівничому товаристві «</w:t>
      </w:r>
      <w:r>
        <w:rPr>
          <w:sz w:val="28"/>
          <w:szCs w:val="28"/>
          <w:lang w:val="uk-UA"/>
        </w:rPr>
        <w:t>Легмашовець-3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Лазурній</w:t>
      </w:r>
      <w:r w:rsidRPr="000E40D2">
        <w:rPr>
          <w:sz w:val="28"/>
          <w:szCs w:val="28"/>
          <w:lang w:val="uk-UA"/>
        </w:rPr>
        <w:t xml:space="preserve">, 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невідповідністю генеральному плану міста</w:t>
      </w:r>
      <w:r w:rsidRPr="00085943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396499" w:rsidRDefault="00396499" w:rsidP="0039649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396499">
        <w:rPr>
          <w:b/>
          <w:sz w:val="28"/>
          <w:szCs w:val="28"/>
          <w:lang w:val="uk-UA"/>
        </w:rPr>
        <w:t>1.7.</w:t>
      </w:r>
      <w:r>
        <w:rPr>
          <w:sz w:val="28"/>
          <w:szCs w:val="28"/>
          <w:lang w:val="uk-UA"/>
        </w:rPr>
        <w:t xml:space="preserve"> 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Лелику Танасію Георгійовичу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 xml:space="preserve">переведенні садового будинку у </w:t>
      </w:r>
      <w:r w:rsidR="00B357EC" w:rsidRPr="00471D52">
        <w:rPr>
          <w:sz w:val="28"/>
          <w:szCs w:val="28"/>
          <w:lang w:val="uk-UA"/>
        </w:rPr>
        <w:t>жилий</w:t>
      </w:r>
      <w:r w:rsidRPr="000E40D2">
        <w:rPr>
          <w:sz w:val="28"/>
          <w:szCs w:val="28"/>
          <w:lang w:val="uk-UA"/>
        </w:rPr>
        <w:t xml:space="preserve"> будинок в садівничому товаристві «</w:t>
      </w:r>
      <w:r>
        <w:rPr>
          <w:sz w:val="28"/>
          <w:szCs w:val="28"/>
          <w:lang w:val="uk-UA"/>
        </w:rPr>
        <w:t>Ремонтник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Лазурній</w:t>
      </w:r>
      <w:r w:rsidRPr="000E40D2">
        <w:rPr>
          <w:sz w:val="28"/>
          <w:szCs w:val="28"/>
          <w:lang w:val="uk-UA"/>
        </w:rPr>
        <w:t xml:space="preserve">, 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 xml:space="preserve">України ДБН </w:t>
      </w:r>
      <w:r w:rsidR="00B357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85943">
        <w:rPr>
          <w:sz w:val="28"/>
          <w:szCs w:val="28"/>
          <w:lang w:val="uk-UA"/>
        </w:rPr>
        <w:t>та наявністю складних геологічних умов (зсув).</w:t>
      </w:r>
    </w:p>
    <w:p w:rsidR="00396499" w:rsidRDefault="00396499" w:rsidP="00396499">
      <w:pPr>
        <w:ind w:firstLine="708"/>
        <w:jc w:val="both"/>
        <w:rPr>
          <w:sz w:val="28"/>
          <w:szCs w:val="28"/>
          <w:lang w:val="uk-UA"/>
        </w:rPr>
      </w:pPr>
      <w:r w:rsidRPr="00396499">
        <w:rPr>
          <w:b/>
          <w:sz w:val="28"/>
          <w:szCs w:val="28"/>
          <w:lang w:val="uk-UA"/>
        </w:rPr>
        <w:t>1.8.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FB5EBD">
        <w:rPr>
          <w:sz w:val="28"/>
          <w:szCs w:val="28"/>
        </w:rPr>
        <w:t xml:space="preserve">ромадянину </w:t>
      </w:r>
      <w:r w:rsidRPr="00396499">
        <w:rPr>
          <w:b/>
          <w:sz w:val="28"/>
          <w:szCs w:val="28"/>
        </w:rPr>
        <w:t>Мунтяну Костянтину Івановичу</w:t>
      </w:r>
      <w:r w:rsidRPr="00FB5EBD">
        <w:rPr>
          <w:sz w:val="28"/>
          <w:szCs w:val="28"/>
        </w:rPr>
        <w:t xml:space="preserve"> (РНОКПП), у переведенні садового будинку у </w:t>
      </w:r>
      <w:r w:rsidR="00B357EC" w:rsidRPr="00471D52">
        <w:rPr>
          <w:sz w:val="28"/>
          <w:szCs w:val="28"/>
          <w:lang w:val="uk-UA"/>
        </w:rPr>
        <w:t>жилий</w:t>
      </w:r>
      <w:r w:rsidRPr="00FB5EBD">
        <w:rPr>
          <w:sz w:val="28"/>
          <w:szCs w:val="28"/>
        </w:rPr>
        <w:t xml:space="preserve"> будинок в садівничому товаристві «Брусничка» на вул. Путильській, у зв’язку з невідповідністю пункту 6.1.42 державних будівельних норм України ДБН </w:t>
      </w:r>
      <w:r w:rsidR="00B357EC">
        <w:rPr>
          <w:sz w:val="28"/>
          <w:szCs w:val="28"/>
          <w:lang w:val="uk-UA"/>
        </w:rPr>
        <w:t xml:space="preserve"> </w:t>
      </w:r>
      <w:r w:rsidRPr="00FB5EBD">
        <w:rPr>
          <w:sz w:val="28"/>
          <w:szCs w:val="28"/>
        </w:rPr>
        <w:t>Б.2.2-12:2019 «Планування і забудова територій», невідповідністю генеральному плану міста та наявністю складних геологічних умов (зсув).</w:t>
      </w:r>
    </w:p>
    <w:p w:rsidR="00396499" w:rsidRDefault="00396499" w:rsidP="00396499">
      <w:pPr>
        <w:ind w:firstLine="708"/>
        <w:jc w:val="both"/>
        <w:rPr>
          <w:sz w:val="28"/>
          <w:szCs w:val="28"/>
          <w:lang w:val="uk-UA"/>
        </w:rPr>
      </w:pPr>
      <w:r w:rsidRPr="00396499">
        <w:rPr>
          <w:b/>
          <w:sz w:val="28"/>
          <w:szCs w:val="28"/>
          <w:lang w:val="uk-UA"/>
        </w:rPr>
        <w:t>1.9.</w:t>
      </w:r>
      <w:r>
        <w:rPr>
          <w:sz w:val="28"/>
          <w:szCs w:val="28"/>
          <w:lang w:val="uk-UA"/>
        </w:rPr>
        <w:t xml:space="preserve"> Г</w:t>
      </w:r>
      <w:r w:rsidRPr="00F33B38">
        <w:rPr>
          <w:sz w:val="28"/>
          <w:szCs w:val="28"/>
        </w:rPr>
        <w:t xml:space="preserve">ромадянину </w:t>
      </w:r>
      <w:r w:rsidRPr="00396499">
        <w:rPr>
          <w:b/>
          <w:sz w:val="28"/>
          <w:szCs w:val="28"/>
        </w:rPr>
        <w:t>Поповичу Антону Михайловичу</w:t>
      </w:r>
      <w:r w:rsidRPr="00F33B38">
        <w:rPr>
          <w:sz w:val="28"/>
          <w:szCs w:val="28"/>
        </w:rPr>
        <w:t xml:space="preserve"> (РНОКПП), у переведенні садового будинку у </w:t>
      </w:r>
      <w:r w:rsidR="00B357EC" w:rsidRPr="00471D52">
        <w:rPr>
          <w:sz w:val="28"/>
          <w:szCs w:val="28"/>
          <w:lang w:val="uk-UA"/>
        </w:rPr>
        <w:t>жилий</w:t>
      </w:r>
      <w:r w:rsidRPr="00F33B38">
        <w:rPr>
          <w:sz w:val="28"/>
          <w:szCs w:val="28"/>
        </w:rPr>
        <w:t xml:space="preserve"> будинок в садівничому товаристві «Рута» на вул. Цецинській, у зв’язку з невідповідністю пункту 6.1.42 державних будівельних норм України ДБН Б.2.2-12:2019 «Планування і забудова територій» та наявністю складних геологічних умов (зсув). </w:t>
      </w:r>
    </w:p>
    <w:p w:rsidR="00396499" w:rsidRDefault="00396499" w:rsidP="00396499">
      <w:pPr>
        <w:ind w:firstLine="708"/>
        <w:jc w:val="both"/>
        <w:rPr>
          <w:sz w:val="28"/>
          <w:szCs w:val="28"/>
          <w:lang w:val="uk-UA"/>
        </w:rPr>
      </w:pPr>
      <w:r w:rsidRPr="00396499">
        <w:rPr>
          <w:b/>
          <w:sz w:val="28"/>
          <w:szCs w:val="28"/>
          <w:lang w:val="uk-UA"/>
        </w:rPr>
        <w:t>1.10.</w:t>
      </w:r>
      <w:r>
        <w:rPr>
          <w:sz w:val="28"/>
          <w:szCs w:val="28"/>
          <w:lang w:val="uk-UA"/>
        </w:rPr>
        <w:t xml:space="preserve"> 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Сенюку Івану Ярославовичу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 xml:space="preserve">переведенні садового будинку у </w:t>
      </w:r>
      <w:r w:rsidR="00B357EC" w:rsidRPr="00471D52">
        <w:rPr>
          <w:sz w:val="28"/>
          <w:szCs w:val="28"/>
          <w:lang w:val="uk-UA"/>
        </w:rPr>
        <w:t>жилий</w:t>
      </w:r>
      <w:r w:rsidRPr="000E40D2">
        <w:rPr>
          <w:sz w:val="28"/>
          <w:szCs w:val="28"/>
          <w:lang w:val="uk-UA"/>
        </w:rPr>
        <w:t xml:space="preserve"> будинок в садівничому товаристві «</w:t>
      </w:r>
      <w:r>
        <w:rPr>
          <w:sz w:val="28"/>
          <w:szCs w:val="28"/>
          <w:lang w:val="uk-UA"/>
        </w:rPr>
        <w:t>Комунальник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Роменській</w:t>
      </w:r>
      <w:r w:rsidRPr="000E40D2">
        <w:rPr>
          <w:sz w:val="28"/>
          <w:szCs w:val="28"/>
          <w:lang w:val="uk-UA"/>
        </w:rPr>
        <w:t xml:space="preserve">, 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невідповідністю генеральному плану міста</w:t>
      </w:r>
      <w:r w:rsidRPr="00085943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396499" w:rsidRPr="009A206B" w:rsidRDefault="00396499" w:rsidP="00396499">
      <w:pPr>
        <w:ind w:firstLine="708"/>
        <w:jc w:val="both"/>
        <w:rPr>
          <w:sz w:val="28"/>
          <w:szCs w:val="28"/>
        </w:rPr>
      </w:pPr>
      <w:r w:rsidRPr="00396499">
        <w:rPr>
          <w:b/>
          <w:sz w:val="28"/>
          <w:szCs w:val="28"/>
          <w:lang w:val="uk-UA"/>
        </w:rPr>
        <w:t>1.11.</w:t>
      </w:r>
      <w:r>
        <w:rPr>
          <w:sz w:val="28"/>
          <w:szCs w:val="28"/>
          <w:lang w:val="uk-UA"/>
        </w:rPr>
        <w:t xml:space="preserve"> Г</w:t>
      </w:r>
      <w:r w:rsidRPr="009A206B">
        <w:rPr>
          <w:sz w:val="28"/>
          <w:szCs w:val="28"/>
        </w:rPr>
        <w:t xml:space="preserve">ромадянину </w:t>
      </w:r>
      <w:r w:rsidRPr="009A206B">
        <w:rPr>
          <w:b/>
          <w:sz w:val="28"/>
          <w:szCs w:val="28"/>
        </w:rPr>
        <w:t>Стояну Олександру Івановичу</w:t>
      </w:r>
      <w:r w:rsidRPr="009A206B">
        <w:rPr>
          <w:sz w:val="28"/>
          <w:szCs w:val="28"/>
        </w:rPr>
        <w:t xml:space="preserve"> (РНОКПП), у переведенні садового будинку у </w:t>
      </w:r>
      <w:r w:rsidR="00B357EC" w:rsidRPr="00471D52">
        <w:rPr>
          <w:sz w:val="28"/>
          <w:szCs w:val="28"/>
          <w:lang w:val="uk-UA"/>
        </w:rPr>
        <w:t>жилий</w:t>
      </w:r>
      <w:r w:rsidRPr="009A206B">
        <w:rPr>
          <w:sz w:val="28"/>
          <w:szCs w:val="28"/>
        </w:rPr>
        <w:t xml:space="preserve"> будинок в садівничому товаристві «Садовод» на вул. Дебальцівській,</w:t>
      </w:r>
      <w:r w:rsidR="00B357EC">
        <w:rPr>
          <w:sz w:val="28"/>
          <w:szCs w:val="28"/>
        </w:rPr>
        <w:t xml:space="preserve"> вул. Гайовій, </w:t>
      </w:r>
      <w:r w:rsidR="00B357EC">
        <w:rPr>
          <w:sz w:val="28"/>
          <w:szCs w:val="28"/>
          <w:lang w:val="uk-UA"/>
        </w:rPr>
        <w:t xml:space="preserve">    </w:t>
      </w:r>
      <w:r w:rsidR="00B357EC">
        <w:rPr>
          <w:sz w:val="28"/>
          <w:szCs w:val="28"/>
        </w:rPr>
        <w:t>вул. Геніче</w:t>
      </w:r>
      <w:r w:rsidRPr="009A206B">
        <w:rPr>
          <w:sz w:val="28"/>
          <w:szCs w:val="28"/>
        </w:rPr>
        <w:t>ській, у зв’язку з наявністю складних геологічних умов (зсув).</w:t>
      </w:r>
    </w:p>
    <w:p w:rsidR="008A6E26" w:rsidRPr="00A27A55" w:rsidRDefault="008A6E26" w:rsidP="00C750C2">
      <w:pPr>
        <w:tabs>
          <w:tab w:val="left" w:pos="1440"/>
        </w:tabs>
        <w:ind w:firstLine="720"/>
        <w:jc w:val="both"/>
        <w:rPr>
          <w:sz w:val="16"/>
          <w:szCs w:val="16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lastRenderedPageBreak/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D4522" w:rsidRDefault="0017461F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FF6361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7CD" w:rsidRDefault="002827CD" w:rsidP="00582C93">
      <w:r>
        <w:separator/>
      </w:r>
    </w:p>
  </w:endnote>
  <w:endnote w:type="continuationSeparator" w:id="0">
    <w:p w:rsidR="002827CD" w:rsidRDefault="002827CD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7CD" w:rsidRDefault="002827CD" w:rsidP="00582C93">
      <w:r>
        <w:separator/>
      </w:r>
    </w:p>
  </w:footnote>
  <w:footnote w:type="continuationSeparator" w:id="0">
    <w:p w:rsidR="002827CD" w:rsidRDefault="002827CD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499" w:rsidRDefault="0039649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4284C">
      <w:rPr>
        <w:noProof/>
      </w:rPr>
      <w:t>2</w:t>
    </w:r>
    <w:r>
      <w:fldChar w:fldCharType="end"/>
    </w:r>
  </w:p>
  <w:p w:rsidR="00396499" w:rsidRDefault="0039649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A7499"/>
    <w:multiLevelType w:val="hybridMultilevel"/>
    <w:tmpl w:val="7AA0DEBE"/>
    <w:lvl w:ilvl="0" w:tplc="F04898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22A0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0886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0C1E"/>
    <w:rsid w:val="00121F4D"/>
    <w:rsid w:val="00124593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27CD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5D6"/>
    <w:rsid w:val="00372F4E"/>
    <w:rsid w:val="00374D8B"/>
    <w:rsid w:val="003800C7"/>
    <w:rsid w:val="003864B5"/>
    <w:rsid w:val="003902BB"/>
    <w:rsid w:val="00392E8D"/>
    <w:rsid w:val="00393B54"/>
    <w:rsid w:val="00395C5B"/>
    <w:rsid w:val="00396499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07D5"/>
    <w:rsid w:val="0045434D"/>
    <w:rsid w:val="00456C3B"/>
    <w:rsid w:val="00460891"/>
    <w:rsid w:val="0046567F"/>
    <w:rsid w:val="004718D5"/>
    <w:rsid w:val="00483551"/>
    <w:rsid w:val="004839B4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36B0"/>
    <w:rsid w:val="008B59B3"/>
    <w:rsid w:val="008C3E6D"/>
    <w:rsid w:val="008C6667"/>
    <w:rsid w:val="008C7FBE"/>
    <w:rsid w:val="008E077F"/>
    <w:rsid w:val="008F0D10"/>
    <w:rsid w:val="008F242D"/>
    <w:rsid w:val="00905725"/>
    <w:rsid w:val="00912199"/>
    <w:rsid w:val="00912595"/>
    <w:rsid w:val="00913804"/>
    <w:rsid w:val="0091713E"/>
    <w:rsid w:val="009323DD"/>
    <w:rsid w:val="0093367F"/>
    <w:rsid w:val="00934FDD"/>
    <w:rsid w:val="00935A99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F3EFD"/>
    <w:rsid w:val="009F7B09"/>
    <w:rsid w:val="00A0324E"/>
    <w:rsid w:val="00A2740C"/>
    <w:rsid w:val="00A27A55"/>
    <w:rsid w:val="00A42BCC"/>
    <w:rsid w:val="00A437F4"/>
    <w:rsid w:val="00A4575A"/>
    <w:rsid w:val="00A5763B"/>
    <w:rsid w:val="00A602EF"/>
    <w:rsid w:val="00A64DA9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6E42"/>
    <w:rsid w:val="00AD43EB"/>
    <w:rsid w:val="00AD50DC"/>
    <w:rsid w:val="00AE36D0"/>
    <w:rsid w:val="00AE3ABF"/>
    <w:rsid w:val="00AE5F31"/>
    <w:rsid w:val="00B01DC6"/>
    <w:rsid w:val="00B1199A"/>
    <w:rsid w:val="00B12F11"/>
    <w:rsid w:val="00B134C4"/>
    <w:rsid w:val="00B357EC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BF7374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4F63"/>
    <w:rsid w:val="00DA6846"/>
    <w:rsid w:val="00DA7BA9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A78BC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4FE3"/>
    <w:rsid w:val="00F261C1"/>
    <w:rsid w:val="00F40781"/>
    <w:rsid w:val="00F4257F"/>
    <w:rsid w:val="00F4284C"/>
    <w:rsid w:val="00F44BB0"/>
    <w:rsid w:val="00F47FFD"/>
    <w:rsid w:val="00F536AD"/>
    <w:rsid w:val="00F5695E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2A06"/>
    <w:rsid w:val="00F946FC"/>
    <w:rsid w:val="00F9658F"/>
    <w:rsid w:val="00FB4AD8"/>
    <w:rsid w:val="00FC230D"/>
    <w:rsid w:val="00FC259A"/>
    <w:rsid w:val="00FD7B24"/>
    <w:rsid w:val="00FD7C3E"/>
    <w:rsid w:val="00FE62E7"/>
    <w:rsid w:val="00FF4105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B322C8-E2BE-4F20-AF3D-794B647B0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2020-03-17T10:46:00Z</cp:lastPrinted>
  <dcterms:created xsi:type="dcterms:W3CDTF">2020-03-17T14:51:00Z</dcterms:created>
  <dcterms:modified xsi:type="dcterms:W3CDTF">2020-03-17T14:51:00Z</dcterms:modified>
</cp:coreProperties>
</file>