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815" w:rsidRDefault="00A21E71" w:rsidP="00CD4815">
      <w:pPr>
        <w:jc w:val="center"/>
        <w:rPr>
          <w:bCs/>
          <w:sz w:val="36"/>
          <w:szCs w:val="36"/>
        </w:rPr>
      </w:pPr>
      <w:r w:rsidRPr="00C665A8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815" w:rsidRDefault="00CD4815" w:rsidP="00CD4815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CD4815" w:rsidRDefault="00CD4815" w:rsidP="00CD4815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CD4815" w:rsidRDefault="00CD4815" w:rsidP="00CD4815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CD4815" w:rsidRDefault="00CD4815" w:rsidP="00CD4815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CD4815" w:rsidRDefault="00CD4815" w:rsidP="00CD4815">
      <w:pPr>
        <w:rPr>
          <w:b/>
        </w:rPr>
      </w:pPr>
    </w:p>
    <w:p w:rsidR="00CD4815" w:rsidRDefault="00004ECB" w:rsidP="00CD4815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</w:t>
      </w:r>
      <w:r w:rsidR="00CD4815" w:rsidRPr="00004ECB">
        <w:rPr>
          <w:sz w:val="28"/>
          <w:szCs w:val="28"/>
          <w:u w:val="single"/>
        </w:rPr>
        <w:t xml:space="preserve"> 2020</w:t>
      </w:r>
      <w:r w:rsidR="00CD4815">
        <w:rPr>
          <w:sz w:val="28"/>
          <w:szCs w:val="28"/>
        </w:rPr>
        <w:t xml:space="preserve"> № ______</w:t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  <w:t>м.Чернівці</w:t>
      </w:r>
    </w:p>
    <w:p w:rsidR="00CD4815" w:rsidRDefault="00CD4815" w:rsidP="00CD4815">
      <w:pPr>
        <w:rPr>
          <w:sz w:val="22"/>
          <w:szCs w:val="22"/>
        </w:rPr>
      </w:pPr>
    </w:p>
    <w:p w:rsidR="00CD4815" w:rsidRPr="00873227" w:rsidRDefault="00CD4815" w:rsidP="00CD4815">
      <w:pPr>
        <w:rPr>
          <w:sz w:val="22"/>
          <w:szCs w:val="22"/>
        </w:rPr>
      </w:pPr>
    </w:p>
    <w:p w:rsidR="00CD4815" w:rsidRPr="00DC2F9E" w:rsidRDefault="00CD4815" w:rsidP="00CD4815">
      <w:pPr>
        <w:ind w:firstLine="708"/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>Про внесення змін до складу конкурсного комітету з визначення перевізників пасажирів на автобусних маршрутах загального користування в м.Чернівцях</w:t>
      </w:r>
      <w:r>
        <w:rPr>
          <w:b/>
          <w:sz w:val="28"/>
          <w:szCs w:val="28"/>
        </w:rPr>
        <w:t xml:space="preserve">, затвердженого </w:t>
      </w:r>
      <w:r w:rsidRPr="00DC2F9E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DC2F9E">
        <w:rPr>
          <w:b/>
          <w:sz w:val="28"/>
          <w:szCs w:val="28"/>
        </w:rPr>
        <w:t xml:space="preserve"> виконавчого</w:t>
      </w:r>
      <w:r w:rsidR="00004ECB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комітету</w:t>
      </w:r>
      <w:r w:rsidR="00004ECB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 xml:space="preserve">міської </w:t>
      </w:r>
      <w:r w:rsidR="00004ECB">
        <w:rPr>
          <w:b/>
          <w:sz w:val="28"/>
          <w:szCs w:val="28"/>
        </w:rPr>
        <w:t xml:space="preserve">ради від </w:t>
      </w:r>
      <w:r w:rsidRPr="00DC2F9E">
        <w:rPr>
          <w:b/>
          <w:sz w:val="28"/>
          <w:szCs w:val="28"/>
        </w:rPr>
        <w:t>16.06.2017 р.</w:t>
      </w:r>
      <w:r w:rsidR="00004ECB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№324/12</w:t>
      </w:r>
    </w:p>
    <w:p w:rsidR="00CD4815" w:rsidRDefault="00CD4815" w:rsidP="00CD4815">
      <w:pPr>
        <w:pStyle w:val="a3"/>
        <w:ind w:right="219" w:firstLine="720"/>
        <w:rPr>
          <w:szCs w:val="28"/>
        </w:rPr>
      </w:pPr>
    </w:p>
    <w:p w:rsidR="00CD4815" w:rsidRPr="0020423F" w:rsidRDefault="00CD4815" w:rsidP="00CD4815">
      <w:pPr>
        <w:pStyle w:val="a3"/>
        <w:ind w:right="219" w:firstLine="720"/>
        <w:rPr>
          <w:szCs w:val="28"/>
        </w:rPr>
      </w:pPr>
      <w:r>
        <w:rPr>
          <w:szCs w:val="28"/>
        </w:rPr>
        <w:t>Відповідно до статей</w:t>
      </w:r>
      <w:r w:rsidRPr="0020423F">
        <w:rPr>
          <w:szCs w:val="28"/>
        </w:rPr>
        <w:t xml:space="preserve"> 30</w:t>
      </w:r>
      <w:r>
        <w:rPr>
          <w:szCs w:val="28"/>
        </w:rPr>
        <w:t>,</w:t>
      </w:r>
      <w:r w:rsidR="00004ECB">
        <w:rPr>
          <w:szCs w:val="28"/>
        </w:rPr>
        <w:t xml:space="preserve"> </w:t>
      </w:r>
      <w:r>
        <w:rPr>
          <w:szCs w:val="28"/>
        </w:rPr>
        <w:t>59</w:t>
      </w:r>
      <w:r w:rsidRPr="0020423F">
        <w:rPr>
          <w:szCs w:val="28"/>
        </w:rPr>
        <w:t xml:space="preserve"> Закону України «Про місцеве самоврядування в Україні», Закон</w:t>
      </w:r>
      <w:r>
        <w:rPr>
          <w:szCs w:val="28"/>
        </w:rPr>
        <w:t>у</w:t>
      </w:r>
      <w:r w:rsidRPr="0020423F">
        <w:rPr>
          <w:szCs w:val="28"/>
        </w:rPr>
        <w:t xml:space="preserve"> України «Про автомобільний тра</w:t>
      </w:r>
      <w:r>
        <w:rPr>
          <w:szCs w:val="28"/>
        </w:rPr>
        <w:t>нспорт»</w:t>
      </w:r>
      <w:r w:rsidRPr="0020423F">
        <w:rPr>
          <w:szCs w:val="28"/>
        </w:rPr>
        <w:t>, постанови Кабінету Міністрів України від 03.12.2008р</w:t>
      </w:r>
      <w:r>
        <w:rPr>
          <w:szCs w:val="28"/>
        </w:rPr>
        <w:t>.</w:t>
      </w:r>
      <w:r w:rsidRPr="0020423F">
        <w:rPr>
          <w:szCs w:val="28"/>
        </w:rPr>
        <w:t xml:space="preserve"> №1081 «Про затвердження Порядку проведення конкурсу на перевезення пасажирів на автобусному маршруті загального користування»</w:t>
      </w:r>
      <w:r>
        <w:rPr>
          <w:szCs w:val="28"/>
        </w:rPr>
        <w:t>,</w:t>
      </w:r>
      <w:r w:rsidRPr="0020423F">
        <w:rPr>
          <w:szCs w:val="28"/>
        </w:rPr>
        <w:t xml:space="preserve"> із внесеними змінами і доповненнями</w:t>
      </w:r>
      <w:r>
        <w:rPr>
          <w:szCs w:val="28"/>
        </w:rPr>
        <w:t>,</w:t>
      </w:r>
      <w:r w:rsidRPr="0020423F">
        <w:rPr>
          <w:szCs w:val="28"/>
        </w:rPr>
        <w:t xml:space="preserve"> та з метою організації належного рівня транспортного обслуговування населення перевізниками всіх форм власності на міських автобусних маршрутах загального користування</w:t>
      </w:r>
      <w:r>
        <w:rPr>
          <w:szCs w:val="28"/>
        </w:rPr>
        <w:t>,</w:t>
      </w:r>
      <w:r w:rsidRPr="0020423F">
        <w:rPr>
          <w:szCs w:val="28"/>
        </w:rPr>
        <w:t xml:space="preserve"> виконавчий комітет Чернівецької міської ради</w:t>
      </w:r>
    </w:p>
    <w:p w:rsidR="00CD4815" w:rsidRPr="00763588" w:rsidRDefault="00CD4815" w:rsidP="00CD4815">
      <w:pPr>
        <w:rPr>
          <w:sz w:val="28"/>
          <w:szCs w:val="28"/>
        </w:rPr>
      </w:pPr>
    </w:p>
    <w:p w:rsidR="00CD4815" w:rsidRDefault="00CD4815" w:rsidP="00CD4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CD4815" w:rsidRPr="00763588" w:rsidRDefault="00CD4815" w:rsidP="00CD4815">
      <w:pPr>
        <w:jc w:val="both"/>
        <w:rPr>
          <w:sz w:val="28"/>
          <w:szCs w:val="28"/>
        </w:rPr>
      </w:pP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9E3A96">
        <w:rPr>
          <w:b/>
          <w:sz w:val="28"/>
        </w:rPr>
        <w:t>1.</w:t>
      </w:r>
      <w:r w:rsidRPr="009E3A96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в додаток 1 до </w:t>
      </w:r>
      <w:r w:rsidRPr="009E3A96">
        <w:rPr>
          <w:sz w:val="28"/>
          <w:szCs w:val="28"/>
        </w:rPr>
        <w:t>рішення викон</w:t>
      </w:r>
      <w:r>
        <w:rPr>
          <w:sz w:val="28"/>
          <w:szCs w:val="28"/>
        </w:rPr>
        <w:t>авчого комітету</w:t>
      </w:r>
      <w:r w:rsidRPr="009E3A96">
        <w:rPr>
          <w:sz w:val="28"/>
          <w:szCs w:val="28"/>
        </w:rPr>
        <w:t xml:space="preserve"> міської ради від </w:t>
      </w:r>
      <w:r w:rsidRPr="006F5DAA">
        <w:rPr>
          <w:b/>
          <w:sz w:val="28"/>
          <w:szCs w:val="28"/>
        </w:rPr>
        <w:t>16.06.2017р. №324/12</w:t>
      </w:r>
      <w:r w:rsidRPr="009E3A96">
        <w:rPr>
          <w:sz w:val="28"/>
          <w:szCs w:val="28"/>
        </w:rPr>
        <w:t xml:space="preserve"> «Про організацію пасажирських перевезень на автобусних маршрутах загального  користування  в  м.Чернівцях</w:t>
      </w:r>
      <w:r>
        <w:rPr>
          <w:sz w:val="28"/>
          <w:szCs w:val="28"/>
        </w:rPr>
        <w:t xml:space="preserve"> та визнання такими, що втратили чинність, рішень виконавчого комітету міської ради з цього питання»</w:t>
      </w:r>
      <w:r w:rsidR="00004ECB">
        <w:rPr>
          <w:sz w:val="28"/>
          <w:szCs w:val="28"/>
        </w:rPr>
        <w:t xml:space="preserve"> зі змінами</w:t>
      </w:r>
      <w:r>
        <w:rPr>
          <w:sz w:val="28"/>
          <w:szCs w:val="28"/>
        </w:rPr>
        <w:t>,</w:t>
      </w:r>
      <w:r w:rsidR="00763588">
        <w:rPr>
          <w:sz w:val="28"/>
          <w:szCs w:val="28"/>
        </w:rPr>
        <w:t xml:space="preserve"> </w:t>
      </w:r>
      <w:r w:rsidR="00004ECB">
        <w:rPr>
          <w:sz w:val="28"/>
          <w:szCs w:val="28"/>
        </w:rPr>
        <w:t xml:space="preserve">внесеними рішенням виконавчого комітету міської ради від 13.02.2017 р. № 64/3, </w:t>
      </w:r>
      <w:r>
        <w:rPr>
          <w:sz w:val="28"/>
          <w:szCs w:val="28"/>
        </w:rPr>
        <w:t>а саме: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Включити до складу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>
        <w:rPr>
          <w:sz w:val="28"/>
          <w:szCs w:val="28"/>
        </w:rPr>
        <w:t xml:space="preserve"> членами комітету: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1.1.1.</w:t>
      </w:r>
      <w:r w:rsidR="00600923">
        <w:rPr>
          <w:b/>
          <w:sz w:val="28"/>
          <w:szCs w:val="28"/>
        </w:rPr>
        <w:t xml:space="preserve"> </w:t>
      </w:r>
      <w:r w:rsidR="00600923">
        <w:rPr>
          <w:sz w:val="28"/>
          <w:szCs w:val="28"/>
        </w:rPr>
        <w:t>Балу Віталія Зіновійовича</w:t>
      </w:r>
      <w:r>
        <w:rPr>
          <w:sz w:val="28"/>
          <w:szCs w:val="28"/>
        </w:rPr>
        <w:t xml:space="preserve"> </w:t>
      </w:r>
      <w:r w:rsidR="0060092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527BE">
        <w:rPr>
          <w:sz w:val="28"/>
          <w:szCs w:val="28"/>
        </w:rPr>
        <w:t xml:space="preserve">представника громадської організації </w:t>
      </w:r>
      <w:r w:rsidR="00805516">
        <w:rPr>
          <w:sz w:val="28"/>
          <w:szCs w:val="28"/>
        </w:rPr>
        <w:t xml:space="preserve">«Разом до мети» </w:t>
      </w:r>
      <w:r w:rsidR="005F7095">
        <w:rPr>
          <w:sz w:val="28"/>
          <w:szCs w:val="28"/>
        </w:rPr>
        <w:t>при Державному вищому навчальному закладі «Чернівецький транспортний коледж»</w:t>
      </w:r>
      <w:r w:rsidR="00004ECB">
        <w:rPr>
          <w:sz w:val="28"/>
          <w:szCs w:val="28"/>
        </w:rPr>
        <w:t xml:space="preserve">, членом комітету </w:t>
      </w:r>
      <w:r w:rsidR="005F7095">
        <w:rPr>
          <w:sz w:val="28"/>
          <w:szCs w:val="28"/>
        </w:rPr>
        <w:t xml:space="preserve"> </w:t>
      </w:r>
      <w:r>
        <w:rPr>
          <w:sz w:val="28"/>
          <w:szCs w:val="28"/>
        </w:rPr>
        <w:t>(за згодою).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1.1.2.</w:t>
      </w:r>
      <w:r w:rsidR="00600923">
        <w:rPr>
          <w:b/>
          <w:sz w:val="28"/>
          <w:szCs w:val="28"/>
        </w:rPr>
        <w:t xml:space="preserve"> </w:t>
      </w:r>
      <w:r w:rsidR="00585DA6">
        <w:rPr>
          <w:sz w:val="28"/>
          <w:szCs w:val="28"/>
        </w:rPr>
        <w:t>Статного Петра Дмитровича</w:t>
      </w:r>
      <w:r>
        <w:rPr>
          <w:sz w:val="28"/>
          <w:szCs w:val="28"/>
        </w:rPr>
        <w:t xml:space="preserve"> </w:t>
      </w:r>
      <w:r w:rsidR="0060092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46869">
        <w:rPr>
          <w:sz w:val="28"/>
          <w:szCs w:val="28"/>
        </w:rPr>
        <w:t>член</w:t>
      </w:r>
      <w:r w:rsidR="00600923">
        <w:rPr>
          <w:sz w:val="28"/>
          <w:szCs w:val="28"/>
        </w:rPr>
        <w:t xml:space="preserve">а </w:t>
      </w:r>
      <w:r w:rsidR="00585DA6">
        <w:rPr>
          <w:sz w:val="28"/>
          <w:szCs w:val="28"/>
        </w:rPr>
        <w:t>ради громадського об</w:t>
      </w:r>
      <w:r w:rsidR="00585DA6" w:rsidRPr="00585DA6">
        <w:rPr>
          <w:sz w:val="28"/>
          <w:szCs w:val="28"/>
          <w:lang w:val="ru-RU"/>
        </w:rPr>
        <w:t>’</w:t>
      </w:r>
      <w:r w:rsidR="00585DA6">
        <w:rPr>
          <w:sz w:val="28"/>
          <w:szCs w:val="28"/>
        </w:rPr>
        <w:t xml:space="preserve">єднання </w:t>
      </w:r>
      <w:r w:rsidR="00805516">
        <w:rPr>
          <w:sz w:val="28"/>
          <w:szCs w:val="28"/>
        </w:rPr>
        <w:t>«</w:t>
      </w:r>
      <w:r w:rsidR="00004ECB">
        <w:rPr>
          <w:sz w:val="28"/>
          <w:szCs w:val="28"/>
        </w:rPr>
        <w:t>Всеукраїнська Спілка</w:t>
      </w:r>
      <w:r w:rsidR="00585DA6">
        <w:rPr>
          <w:sz w:val="28"/>
          <w:szCs w:val="28"/>
        </w:rPr>
        <w:t xml:space="preserve"> автомобілістів</w:t>
      </w:r>
      <w:r w:rsidR="00805516">
        <w:rPr>
          <w:sz w:val="28"/>
          <w:szCs w:val="28"/>
        </w:rPr>
        <w:t>»</w:t>
      </w:r>
      <w:r w:rsidR="00004ECB">
        <w:rPr>
          <w:sz w:val="28"/>
          <w:szCs w:val="28"/>
        </w:rPr>
        <w:t>, членом комітету</w:t>
      </w:r>
      <w:r>
        <w:rPr>
          <w:sz w:val="28"/>
          <w:szCs w:val="28"/>
        </w:rPr>
        <w:t xml:space="preserve"> (за згодою).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Виключити зі складу</w:t>
      </w:r>
      <w:r w:rsidR="00600923">
        <w:rPr>
          <w:sz w:val="28"/>
          <w:szCs w:val="28"/>
        </w:rPr>
        <w:t xml:space="preserve">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 w:rsidR="00600923">
        <w:rPr>
          <w:sz w:val="28"/>
          <w:szCs w:val="28"/>
        </w:rPr>
        <w:t xml:space="preserve"> Харабару Віктора Михайловича</w:t>
      </w:r>
      <w:r w:rsidR="006B73F9">
        <w:rPr>
          <w:sz w:val="28"/>
          <w:szCs w:val="28"/>
        </w:rPr>
        <w:t xml:space="preserve"> та Альботу Миколу Тарасовича</w:t>
      </w:r>
      <w:r>
        <w:rPr>
          <w:sz w:val="28"/>
          <w:szCs w:val="28"/>
        </w:rPr>
        <w:t>.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</w:p>
    <w:p w:rsidR="00CD4815" w:rsidRDefault="00CD4815" w:rsidP="00CD4815">
      <w:pPr>
        <w:ind w:firstLine="708"/>
        <w:jc w:val="both"/>
        <w:rPr>
          <w:sz w:val="28"/>
          <w:szCs w:val="28"/>
        </w:rPr>
      </w:pPr>
    </w:p>
    <w:p w:rsidR="00CD4815" w:rsidRDefault="00763588" w:rsidP="0076358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</w:p>
    <w:p w:rsidR="00CD4815" w:rsidRDefault="00CD4815" w:rsidP="00CD4815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веб-порталі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CD4815" w:rsidRDefault="00CD4815" w:rsidP="00CD4815">
      <w:pPr>
        <w:ind w:firstLine="720"/>
        <w:jc w:val="both"/>
        <w:rPr>
          <w:b/>
          <w:sz w:val="28"/>
        </w:rPr>
      </w:pPr>
    </w:p>
    <w:p w:rsidR="00CD4815" w:rsidRDefault="00CD4815" w:rsidP="00CD4815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</w:rPr>
        <w:t xml:space="preserve">3. </w:t>
      </w:r>
      <w:r w:rsidRPr="005F1A06">
        <w:rPr>
          <w:color w:val="000000"/>
          <w:spacing w:val="-1"/>
          <w:sz w:val="28"/>
          <w:szCs w:val="28"/>
        </w:rPr>
        <w:t>Організацію виконання цього рішення покласти на директора департаменту житлово-комунального господарства міської ради</w:t>
      </w:r>
      <w:r w:rsidR="006B73F9">
        <w:rPr>
          <w:color w:val="000000"/>
          <w:spacing w:val="-1"/>
          <w:sz w:val="28"/>
          <w:szCs w:val="28"/>
        </w:rPr>
        <w:t xml:space="preserve"> Бешлея В.В.</w:t>
      </w:r>
      <w:r>
        <w:rPr>
          <w:color w:val="000000"/>
          <w:spacing w:val="-1"/>
          <w:sz w:val="28"/>
          <w:szCs w:val="28"/>
        </w:rPr>
        <w:t>.</w:t>
      </w:r>
    </w:p>
    <w:p w:rsidR="00CD4815" w:rsidRDefault="00CD4815" w:rsidP="00CD4815">
      <w:pPr>
        <w:ind w:firstLine="720"/>
        <w:jc w:val="both"/>
        <w:rPr>
          <w:b/>
          <w:sz w:val="28"/>
        </w:rPr>
      </w:pPr>
    </w:p>
    <w:p w:rsidR="00CD4815" w:rsidRPr="0020423F" w:rsidRDefault="00CD4815" w:rsidP="00CD4815">
      <w:pPr>
        <w:ind w:firstLine="720"/>
        <w:jc w:val="both"/>
        <w:rPr>
          <w:sz w:val="28"/>
          <w:szCs w:val="28"/>
        </w:rPr>
      </w:pPr>
      <w:r>
        <w:rPr>
          <w:b/>
          <w:sz w:val="28"/>
        </w:rPr>
        <w:t xml:space="preserve">4. </w:t>
      </w:r>
      <w:r w:rsidRPr="0020423F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</w:rPr>
        <w:t>Середюка В.Б..</w:t>
      </w:r>
    </w:p>
    <w:p w:rsidR="00CD4815" w:rsidRDefault="00CD4815" w:rsidP="00CD4815">
      <w:pPr>
        <w:jc w:val="both"/>
        <w:rPr>
          <w:b/>
          <w:iCs/>
          <w:sz w:val="28"/>
        </w:rPr>
      </w:pPr>
    </w:p>
    <w:p w:rsidR="00CD4815" w:rsidRDefault="00CD4815" w:rsidP="00CD4815">
      <w:pPr>
        <w:jc w:val="both"/>
        <w:rPr>
          <w:b/>
          <w:iCs/>
          <w:sz w:val="28"/>
        </w:rPr>
      </w:pPr>
    </w:p>
    <w:p w:rsidR="00CD4815" w:rsidRDefault="00CD4815" w:rsidP="00A21E7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13006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>О.Каспрук</w:t>
      </w:r>
      <w:bookmarkStart w:id="0" w:name="_GoBack"/>
      <w:bookmarkEnd w:id="0"/>
    </w:p>
    <w:sectPr w:rsidR="00CD4815" w:rsidSect="00915C2B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2B"/>
    <w:rsid w:val="00004ECB"/>
    <w:rsid w:val="00007951"/>
    <w:rsid w:val="00014BED"/>
    <w:rsid w:val="00113874"/>
    <w:rsid w:val="001527BE"/>
    <w:rsid w:val="003065B7"/>
    <w:rsid w:val="003E5F1F"/>
    <w:rsid w:val="00413006"/>
    <w:rsid w:val="00413351"/>
    <w:rsid w:val="00585DA6"/>
    <w:rsid w:val="0059686C"/>
    <w:rsid w:val="005C1663"/>
    <w:rsid w:val="005F7095"/>
    <w:rsid w:val="00600923"/>
    <w:rsid w:val="006A700D"/>
    <w:rsid w:val="006B73F9"/>
    <w:rsid w:val="00763588"/>
    <w:rsid w:val="00805516"/>
    <w:rsid w:val="00915C2B"/>
    <w:rsid w:val="009328D8"/>
    <w:rsid w:val="00947005"/>
    <w:rsid w:val="0095520C"/>
    <w:rsid w:val="009D229D"/>
    <w:rsid w:val="00A21E71"/>
    <w:rsid w:val="00A95CD2"/>
    <w:rsid w:val="00BF297A"/>
    <w:rsid w:val="00CD4815"/>
    <w:rsid w:val="00D300CE"/>
    <w:rsid w:val="00E23104"/>
    <w:rsid w:val="00E52A59"/>
    <w:rsid w:val="00E64FF5"/>
    <w:rsid w:val="00FC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6086D6"/>
  <w15:chartTrackingRefBased/>
  <w15:docId w15:val="{FFBB4DEA-40DE-4134-B503-6E64D8A7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C2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915C2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15C2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15C2B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915C2B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915C2B"/>
    <w:pPr>
      <w:ind w:right="-950"/>
      <w:jc w:val="both"/>
    </w:pPr>
    <w:rPr>
      <w:sz w:val="28"/>
    </w:rPr>
  </w:style>
  <w:style w:type="paragraph" w:styleId="a5">
    <w:name w:val="footnote text"/>
    <w:basedOn w:val="a"/>
    <w:semiHidden/>
    <w:rsid w:val="00915C2B"/>
    <w:rPr>
      <w:lang w:val="ru-RU" w:eastAsia="en-US"/>
    </w:rPr>
  </w:style>
  <w:style w:type="character" w:customStyle="1" w:styleId="10">
    <w:name w:val="Заголовок 1 Знак"/>
    <w:link w:val="1"/>
    <w:rsid w:val="00CD4815"/>
    <w:rPr>
      <w:sz w:val="28"/>
      <w:lang w:val="uk-UA" w:eastAsia="ru-RU" w:bidi="ar-SA"/>
    </w:rPr>
  </w:style>
  <w:style w:type="character" w:customStyle="1" w:styleId="20">
    <w:name w:val="Заголовок 2 Знак"/>
    <w:link w:val="2"/>
    <w:semiHidden/>
    <w:rsid w:val="00CD4815"/>
    <w:rPr>
      <w:sz w:val="28"/>
      <w:lang w:val="uk-UA" w:eastAsia="ru-RU" w:bidi="ar-SA"/>
    </w:rPr>
  </w:style>
  <w:style w:type="character" w:customStyle="1" w:styleId="30">
    <w:name w:val="Заголовок 3 Знак"/>
    <w:link w:val="3"/>
    <w:semiHidden/>
    <w:rsid w:val="00CD4815"/>
    <w:rPr>
      <w:b/>
      <w:sz w:val="24"/>
      <w:lang w:val="ru-RU" w:eastAsia="ru-RU" w:bidi="ar-SA"/>
    </w:rPr>
  </w:style>
  <w:style w:type="character" w:customStyle="1" w:styleId="40">
    <w:name w:val="Заголовок 4 Знак"/>
    <w:link w:val="4"/>
    <w:semiHidden/>
    <w:rsid w:val="00CD4815"/>
    <w:rPr>
      <w:b/>
      <w:sz w:val="32"/>
      <w:lang w:val="ru-RU" w:eastAsia="ru-RU" w:bidi="ar-SA"/>
    </w:rPr>
  </w:style>
  <w:style w:type="character" w:customStyle="1" w:styleId="a4">
    <w:name w:val="Основной текст Знак"/>
    <w:link w:val="a3"/>
    <w:semiHidden/>
    <w:rsid w:val="00CD4815"/>
    <w:rPr>
      <w:sz w:val="28"/>
      <w:lang w:val="uk-UA" w:eastAsia="ru-RU" w:bidi="ar-SA"/>
    </w:rPr>
  </w:style>
  <w:style w:type="paragraph" w:styleId="a6">
    <w:name w:val="Balloon Text"/>
    <w:basedOn w:val="a"/>
    <w:link w:val="a7"/>
    <w:rsid w:val="00004E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04EC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cp:lastPrinted>2020-03-16T10:44:00Z</cp:lastPrinted>
  <dcterms:created xsi:type="dcterms:W3CDTF">2020-03-16T10:53:00Z</dcterms:created>
  <dcterms:modified xsi:type="dcterms:W3CDTF">2020-03-16T10:53:00Z</dcterms:modified>
</cp:coreProperties>
</file>