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3E342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 xml:space="preserve">        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E3424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E3424">
        <w:rPr>
          <w:lang w:val="uk-UA"/>
        </w:rPr>
        <w:t>15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E3424">
        <w:rPr>
          <w:lang w:val="uk-UA"/>
        </w:rPr>
        <w:t>1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E7043E" w:rsidRDefault="00D537C4" w:rsidP="00EE0D42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E7043E" w:rsidRDefault="00CE522A" w:rsidP="00EE0D42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182805" w:rsidRPr="00E7043E" w:rsidRDefault="00B141FC" w:rsidP="00182805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7043E">
        <w:rPr>
          <w:b/>
          <w:bCs/>
          <w:sz w:val="28"/>
          <w:szCs w:val="28"/>
          <w:lang w:val="uk-UA"/>
        </w:rPr>
        <w:t>Продовжити</w:t>
      </w:r>
      <w:r w:rsidRPr="00E7043E">
        <w:rPr>
          <w:sz w:val="28"/>
          <w:szCs w:val="28"/>
          <w:lang w:val="uk-UA"/>
        </w:rPr>
        <w:t xml:space="preserve"> за погодженням з власник</w:t>
      </w:r>
      <w:r w:rsidR="00E7043E" w:rsidRPr="00E7043E">
        <w:rPr>
          <w:sz w:val="28"/>
          <w:szCs w:val="28"/>
          <w:lang w:val="uk-UA"/>
        </w:rPr>
        <w:t>о</w:t>
      </w:r>
      <w:r w:rsidRPr="00E7043E">
        <w:rPr>
          <w:sz w:val="28"/>
          <w:szCs w:val="28"/>
          <w:lang w:val="uk-UA"/>
        </w:rPr>
        <w:t>м</w:t>
      </w:r>
      <w:r w:rsidRPr="00E7043E">
        <w:rPr>
          <w:b/>
          <w:bCs/>
          <w:sz w:val="28"/>
          <w:szCs w:val="28"/>
          <w:lang w:val="uk-UA"/>
        </w:rPr>
        <w:t xml:space="preserve"> терміном на 1 рік</w:t>
      </w:r>
      <w:r w:rsidR="00E7043E" w:rsidRPr="00E7043E">
        <w:rPr>
          <w:b/>
          <w:bCs/>
          <w:sz w:val="28"/>
          <w:szCs w:val="28"/>
          <w:lang w:val="uk-UA"/>
        </w:rPr>
        <w:t xml:space="preserve"> </w:t>
      </w:r>
      <w:r w:rsidR="00E7043E" w:rsidRPr="00E7043E">
        <w:rPr>
          <w:sz w:val="28"/>
          <w:szCs w:val="28"/>
          <w:lang w:val="uk-UA"/>
        </w:rPr>
        <w:t>т</w:t>
      </w:r>
      <w:r w:rsidR="00182805" w:rsidRPr="00E7043E">
        <w:rPr>
          <w:sz w:val="28"/>
          <w:szCs w:val="28"/>
          <w:lang w:val="uk-UA"/>
        </w:rPr>
        <w:t xml:space="preserve">ермін дії нічного режиму роботи з 08:00 год. до 04:00 год. кафе-бару  на проспекті Незалежності, 111 (ФОП </w:t>
      </w:r>
      <w:r w:rsidR="00182805" w:rsidRPr="00E7043E">
        <w:rPr>
          <w:b/>
          <w:sz w:val="28"/>
          <w:szCs w:val="28"/>
          <w:lang w:val="uk-UA"/>
        </w:rPr>
        <w:t>Дроботов Олександр Михайлович</w:t>
      </w:r>
      <w:r w:rsidR="00182805" w:rsidRPr="00E7043E">
        <w:rPr>
          <w:sz w:val="28"/>
          <w:szCs w:val="28"/>
          <w:lang w:val="uk-UA"/>
        </w:rPr>
        <w:t xml:space="preserve">), встановлений пунктом 1.2 рішення виконавчого комітету міської ради від 28.12.2018р. №749/28 «Про </w:t>
      </w:r>
      <w:r w:rsidR="00182805" w:rsidRPr="00E7043E">
        <w:rPr>
          <w:bCs/>
          <w:sz w:val="28"/>
          <w:szCs w:val="28"/>
          <w:lang w:val="uk-UA"/>
        </w:rPr>
        <w:t>розгляд заяв суб’єктів господарювання щодо встановлення режиму роботи</w:t>
      </w:r>
      <w:r w:rsidR="00182805" w:rsidRPr="00E7043E">
        <w:rPr>
          <w:sz w:val="28"/>
          <w:szCs w:val="28"/>
          <w:lang w:val="uk-UA"/>
        </w:rPr>
        <w:t>».</w:t>
      </w:r>
    </w:p>
    <w:p w:rsidR="00E7043E" w:rsidRPr="00E7043E" w:rsidRDefault="00E7043E" w:rsidP="00A474EF">
      <w:pPr>
        <w:pStyle w:val="a5"/>
        <w:jc w:val="center"/>
        <w:rPr>
          <w:b/>
          <w:bCs/>
          <w:sz w:val="20"/>
          <w:szCs w:val="20"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1</w:t>
      </w:r>
      <w:r w:rsidRPr="004950B9">
        <w:rPr>
          <w:b/>
          <w:sz w:val="28"/>
          <w:szCs w:val="28"/>
          <w:lang w:val="uk-UA"/>
        </w:rPr>
        <w:t xml:space="preserve">. </w:t>
      </w:r>
      <w:r w:rsidR="00182805">
        <w:rPr>
          <w:bCs/>
          <w:sz w:val="28"/>
          <w:szCs w:val="28"/>
          <w:lang w:val="uk-UA"/>
        </w:rPr>
        <w:t>Кафе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182805" w:rsidRPr="007115D0">
        <w:rPr>
          <w:sz w:val="28"/>
          <w:szCs w:val="28"/>
          <w:lang w:val="uk-UA"/>
        </w:rPr>
        <w:t>вул.</w:t>
      </w:r>
      <w:r w:rsidR="00182805" w:rsidRPr="00182805">
        <w:rPr>
          <w:bCs/>
          <w:sz w:val="28"/>
          <w:szCs w:val="28"/>
          <w:lang w:val="uk-UA"/>
        </w:rPr>
        <w:t xml:space="preserve"> </w:t>
      </w:r>
      <w:r w:rsidR="00182805" w:rsidRPr="003E3424">
        <w:rPr>
          <w:bCs/>
          <w:sz w:val="28"/>
          <w:szCs w:val="28"/>
          <w:lang w:val="uk-UA"/>
        </w:rPr>
        <w:t>Кобилянської Ольги</w:t>
      </w:r>
      <w:r w:rsidRPr="007115D0">
        <w:rPr>
          <w:sz w:val="28"/>
          <w:szCs w:val="28"/>
          <w:lang w:val="uk-UA"/>
        </w:rPr>
        <w:t xml:space="preserve">, </w:t>
      </w:r>
      <w:r w:rsidR="00182805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182805">
        <w:rPr>
          <w:b/>
          <w:sz w:val="28"/>
          <w:szCs w:val="28"/>
          <w:lang w:val="uk-UA"/>
        </w:rPr>
        <w:t>Цісар Віталій Валентинович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182805" w:rsidRPr="003E3424">
        <w:rPr>
          <w:bCs/>
          <w:sz w:val="28"/>
          <w:szCs w:val="28"/>
          <w:lang w:val="uk-UA"/>
        </w:rPr>
        <w:t xml:space="preserve">08:00 до 02:00 </w:t>
      </w:r>
      <w:r w:rsidRPr="007115D0">
        <w:rPr>
          <w:sz w:val="28"/>
          <w:szCs w:val="28"/>
          <w:lang w:val="uk-UA"/>
        </w:rPr>
        <w:t>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 w:rsidR="00EE0D42">
        <w:rPr>
          <w:sz w:val="28"/>
          <w:szCs w:val="28"/>
          <w:lang w:val="uk-UA"/>
        </w:rPr>
        <w:t xml:space="preserve">Кафе-бару на вул.Заньковецької Марії, 18 </w:t>
      </w:r>
      <w:r>
        <w:rPr>
          <w:sz w:val="28"/>
          <w:szCs w:val="28"/>
          <w:lang w:val="uk-UA"/>
        </w:rPr>
        <w:t>(</w:t>
      </w:r>
      <w:r w:rsidR="00EE0D42" w:rsidRPr="00EE0D42">
        <w:rPr>
          <w:b/>
          <w:sz w:val="28"/>
          <w:szCs w:val="28"/>
          <w:lang w:val="uk-UA"/>
        </w:rPr>
        <w:t>ТОВ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EE0D42">
        <w:rPr>
          <w:b/>
          <w:bCs/>
          <w:sz w:val="28"/>
          <w:szCs w:val="28"/>
          <w:lang w:val="uk-UA"/>
        </w:rPr>
        <w:t>«Ультрафіолет»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F1672B">
        <w:rPr>
          <w:sz w:val="28"/>
          <w:szCs w:val="28"/>
          <w:lang w:val="uk-UA"/>
        </w:rPr>
        <w:t>1</w:t>
      </w:r>
      <w:r w:rsidR="00EE0D42">
        <w:rPr>
          <w:sz w:val="28"/>
          <w:szCs w:val="28"/>
          <w:lang w:val="uk-UA"/>
        </w:rPr>
        <w:t>0</w:t>
      </w:r>
      <w:r w:rsidRPr="007115D0">
        <w:rPr>
          <w:sz w:val="28"/>
          <w:szCs w:val="28"/>
          <w:lang w:val="uk-UA"/>
        </w:rPr>
        <w:t>:00 год. до</w:t>
      </w:r>
      <w:r w:rsidR="00F1672B">
        <w:rPr>
          <w:sz w:val="28"/>
          <w:szCs w:val="28"/>
          <w:lang w:val="uk-UA"/>
        </w:rPr>
        <w:t xml:space="preserve"> 0</w:t>
      </w:r>
      <w:r w:rsidR="00EE0D42">
        <w:rPr>
          <w:sz w:val="28"/>
          <w:szCs w:val="28"/>
          <w:lang w:val="uk-UA"/>
        </w:rPr>
        <w:t>2</w:t>
      </w:r>
      <w:r w:rsidRPr="007115D0">
        <w:rPr>
          <w:sz w:val="28"/>
          <w:szCs w:val="28"/>
          <w:lang w:val="uk-UA"/>
        </w:rPr>
        <w:t>:00 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EE0D42">
        <w:rPr>
          <w:b/>
          <w:sz w:val="28"/>
          <w:szCs w:val="28"/>
          <w:lang w:val="uk-UA"/>
        </w:rPr>
        <w:t>2.</w:t>
      </w:r>
      <w:r w:rsidR="00071546">
        <w:rPr>
          <w:b/>
          <w:sz w:val="28"/>
          <w:szCs w:val="28"/>
          <w:lang w:val="uk-UA"/>
        </w:rPr>
        <w:t>3</w:t>
      </w:r>
      <w:r w:rsidRPr="00EE0D4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Бетховена Людвіга,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(ФОП </w:t>
      </w:r>
      <w:r w:rsidRPr="00043DE7">
        <w:rPr>
          <w:b/>
          <w:bCs/>
          <w:sz w:val="28"/>
          <w:szCs w:val="28"/>
          <w:lang w:val="uk-UA"/>
        </w:rPr>
        <w:t>Горожанська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Анатоліївна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F1672B" w:rsidRPr="00E7043E" w:rsidRDefault="00F1672B" w:rsidP="00F9207F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EE0D42">
        <w:rPr>
          <w:lang w:val="uk-UA"/>
        </w:rPr>
        <w:t>торгівлі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E7043E" w:rsidRDefault="00E7043E" w:rsidP="00E7043E">
      <w:pPr>
        <w:pStyle w:val="a5"/>
        <w:tabs>
          <w:tab w:val="left" w:pos="720"/>
        </w:tabs>
        <w:ind w:firstLine="709"/>
        <w:jc w:val="center"/>
        <w:rPr>
          <w:lang w:val="uk-UA"/>
        </w:rPr>
      </w:pPr>
      <w:r>
        <w:rPr>
          <w:lang w:val="uk-UA"/>
        </w:rPr>
        <w:t>2</w:t>
      </w:r>
    </w:p>
    <w:p w:rsidR="00E7043E" w:rsidRDefault="00E7043E" w:rsidP="00F9207F">
      <w:pPr>
        <w:pStyle w:val="a5"/>
        <w:tabs>
          <w:tab w:val="left" w:pos="720"/>
        </w:tabs>
        <w:ind w:firstLine="709"/>
        <w:rPr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B141FC" w:rsidRDefault="00B141FC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393B88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393B88">
        <w:rPr>
          <w:sz w:val="28"/>
          <w:szCs w:val="28"/>
          <w:lang w:val="uk-UA"/>
        </w:rPr>
        <w:t xml:space="preserve"> встановленні</w:t>
      </w:r>
      <w:r w:rsidRPr="005239B3">
        <w:rPr>
          <w:sz w:val="28"/>
          <w:szCs w:val="28"/>
          <w:lang w:val="uk-UA"/>
        </w:rPr>
        <w:t>:</w:t>
      </w:r>
    </w:p>
    <w:p w:rsidR="00B141FC" w:rsidRDefault="00B141FC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5D3E30">
        <w:rPr>
          <w:b/>
          <w:sz w:val="28"/>
          <w:szCs w:val="28"/>
          <w:lang w:val="uk-UA"/>
        </w:rPr>
        <w:t>4.1.</w:t>
      </w:r>
      <w:r w:rsidRPr="00D565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 w:rsidR="00EE0D42" w:rsidRPr="003E3424">
        <w:rPr>
          <w:bCs/>
          <w:sz w:val="28"/>
          <w:szCs w:val="28"/>
          <w:lang w:val="uk-UA"/>
        </w:rPr>
        <w:t>магазину на вул. Воробкевича Сидора, 1-А</w:t>
      </w:r>
      <w:r>
        <w:rPr>
          <w:sz w:val="28"/>
          <w:szCs w:val="28"/>
          <w:lang w:val="uk-UA"/>
        </w:rPr>
        <w:t xml:space="preserve"> </w:t>
      </w:r>
      <w:r w:rsidRPr="008410E2">
        <w:rPr>
          <w:sz w:val="28"/>
          <w:szCs w:val="28"/>
          <w:lang w:val="uk-UA"/>
        </w:rPr>
        <w:t>(</w:t>
      </w:r>
      <w:r w:rsidRPr="001F6E0A">
        <w:rPr>
          <w:sz w:val="28"/>
          <w:szCs w:val="28"/>
          <w:lang w:val="uk-UA"/>
        </w:rPr>
        <w:t>ФОП</w:t>
      </w:r>
      <w:r>
        <w:rPr>
          <w:b/>
          <w:sz w:val="28"/>
          <w:szCs w:val="28"/>
          <w:lang w:val="uk-UA"/>
        </w:rPr>
        <w:t xml:space="preserve"> </w:t>
      </w:r>
      <w:r w:rsidR="00EE0D42">
        <w:rPr>
          <w:b/>
          <w:sz w:val="28"/>
          <w:szCs w:val="28"/>
          <w:lang w:val="uk-UA"/>
        </w:rPr>
        <w:t>Опаєць Валентина Костянтинівна</w:t>
      </w:r>
      <w:r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 xml:space="preserve">у зв’язку з розміщенням закладу </w:t>
      </w:r>
      <w:r w:rsidR="00FD2144" w:rsidRPr="00EA3C32">
        <w:rPr>
          <w:sz w:val="28"/>
          <w:szCs w:val="28"/>
          <w:lang w:val="uk-UA"/>
        </w:rPr>
        <w:t>у житлово</w:t>
      </w:r>
      <w:r w:rsidR="00FD2144">
        <w:rPr>
          <w:sz w:val="28"/>
          <w:szCs w:val="28"/>
          <w:lang w:val="uk-UA"/>
        </w:rPr>
        <w:t>му</w:t>
      </w:r>
      <w:r w:rsidR="00FD2144" w:rsidRPr="00EA3C32">
        <w:rPr>
          <w:sz w:val="28"/>
          <w:szCs w:val="28"/>
          <w:lang w:val="uk-UA"/>
        </w:rPr>
        <w:t xml:space="preserve"> будинку</w:t>
      </w:r>
      <w:r w:rsidR="00FD2144">
        <w:rPr>
          <w:sz w:val="28"/>
          <w:szCs w:val="28"/>
          <w:lang w:val="uk-UA"/>
        </w:rPr>
        <w:t xml:space="preserve"> та прибудові до нього</w:t>
      </w:r>
      <w:r w:rsidR="0091587A" w:rsidRPr="00EA3C32">
        <w:rPr>
          <w:sz w:val="28"/>
          <w:szCs w:val="28"/>
          <w:lang w:val="uk-UA"/>
        </w:rPr>
        <w:t xml:space="preserve"> </w:t>
      </w:r>
      <w:r w:rsidR="0091587A">
        <w:rPr>
          <w:sz w:val="28"/>
          <w:szCs w:val="28"/>
          <w:lang w:val="uk-UA"/>
        </w:rPr>
        <w:t xml:space="preserve">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EE0D42" w:rsidRDefault="00EE0D4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967807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</w:t>
      </w:r>
      <w:r w:rsidR="00967807">
        <w:rPr>
          <w:sz w:val="28"/>
          <w:szCs w:val="28"/>
          <w:lang w:val="uk-UA"/>
        </w:rPr>
        <w:t>Цілодобового</w:t>
      </w:r>
      <w:r w:rsidR="00967807" w:rsidRPr="00FA7A0B">
        <w:rPr>
          <w:sz w:val="28"/>
          <w:szCs w:val="28"/>
          <w:lang w:val="uk-UA"/>
        </w:rPr>
        <w:t xml:space="preserve"> режиму роботи </w:t>
      </w:r>
      <w:r w:rsidR="00967807" w:rsidRPr="003E3424">
        <w:rPr>
          <w:bCs/>
          <w:sz w:val="28"/>
          <w:szCs w:val="28"/>
          <w:lang w:val="uk-UA"/>
        </w:rPr>
        <w:t xml:space="preserve">магазину на </w:t>
      </w:r>
      <w:r w:rsidR="00967807">
        <w:rPr>
          <w:sz w:val="28"/>
          <w:szCs w:val="28"/>
          <w:lang w:val="uk-UA"/>
        </w:rPr>
        <w:t xml:space="preserve">проспекті Незалежності, 117 </w:t>
      </w:r>
      <w:r w:rsidR="00967807" w:rsidRPr="008410E2">
        <w:rPr>
          <w:sz w:val="28"/>
          <w:szCs w:val="28"/>
          <w:lang w:val="uk-UA"/>
        </w:rPr>
        <w:t>(</w:t>
      </w:r>
      <w:r w:rsidR="00967807" w:rsidRPr="001F6E0A">
        <w:rPr>
          <w:sz w:val="28"/>
          <w:szCs w:val="28"/>
          <w:lang w:val="uk-UA"/>
        </w:rPr>
        <w:t>ФОП</w:t>
      </w:r>
      <w:r w:rsidR="00967807">
        <w:rPr>
          <w:b/>
          <w:sz w:val="28"/>
          <w:szCs w:val="28"/>
          <w:lang w:val="uk-UA"/>
        </w:rPr>
        <w:t xml:space="preserve"> Джумига Василь Миколайович</w:t>
      </w:r>
      <w:r w:rsidR="00967807"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>у зв’язку з розміщенням закладу у прибудованому до житлового будинку приміщенні</w:t>
      </w:r>
      <w:r w:rsidR="0091587A">
        <w:rPr>
          <w:sz w:val="28"/>
          <w:szCs w:val="28"/>
          <w:lang w:val="uk-UA"/>
        </w:rPr>
        <w:t xml:space="preserve"> 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967807" w:rsidRDefault="00967807" w:rsidP="0096780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967807">
        <w:rPr>
          <w:b/>
          <w:sz w:val="28"/>
          <w:szCs w:val="28"/>
          <w:lang w:val="uk-UA"/>
        </w:rPr>
        <w:t>4.</w:t>
      </w:r>
      <w:r w:rsidR="0091587A">
        <w:rPr>
          <w:b/>
          <w:sz w:val="28"/>
          <w:szCs w:val="28"/>
          <w:lang w:val="uk-UA"/>
        </w:rPr>
        <w:t>3</w:t>
      </w:r>
      <w:r w:rsidRPr="0096780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Цілодобового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 w:rsidRPr="00A54DD3">
        <w:rPr>
          <w:sz w:val="28"/>
          <w:szCs w:val="28"/>
          <w:lang w:val="uk-UA"/>
        </w:rPr>
        <w:t>автозаправочній станції на вул.Каспрука Павла, 13</w:t>
      </w:r>
      <w:r>
        <w:rPr>
          <w:sz w:val="28"/>
          <w:szCs w:val="28"/>
          <w:lang w:val="uk-UA"/>
        </w:rPr>
        <w:t xml:space="preserve"> </w:t>
      </w:r>
      <w:r w:rsidRPr="008410E2">
        <w:rPr>
          <w:sz w:val="28"/>
          <w:szCs w:val="28"/>
          <w:lang w:val="uk-UA"/>
        </w:rPr>
        <w:t>(</w:t>
      </w:r>
      <w:r w:rsidRPr="00967807">
        <w:rPr>
          <w:b/>
          <w:sz w:val="28"/>
          <w:szCs w:val="28"/>
          <w:lang w:val="uk-UA"/>
        </w:rPr>
        <w:t>ТОВ «Євро</w:t>
      </w:r>
      <w:r w:rsidR="00377D91" w:rsidRPr="00377D91">
        <w:rPr>
          <w:b/>
          <w:sz w:val="22"/>
          <w:szCs w:val="22"/>
          <w:lang w:val="uk-UA"/>
        </w:rPr>
        <w:t xml:space="preserve"> </w:t>
      </w:r>
      <w:r w:rsidR="00E7043E">
        <w:rPr>
          <w:b/>
          <w:sz w:val="28"/>
          <w:szCs w:val="28"/>
          <w:lang w:val="uk-UA"/>
        </w:rPr>
        <w:t>Н</w:t>
      </w:r>
      <w:r w:rsidRPr="00967807">
        <w:rPr>
          <w:b/>
          <w:sz w:val="28"/>
          <w:szCs w:val="28"/>
          <w:lang w:val="uk-UA"/>
        </w:rPr>
        <w:t>афта К</w:t>
      </w:r>
      <w:r w:rsidR="00E7043E" w:rsidRPr="00377D91">
        <w:rPr>
          <w:b/>
          <w:sz w:val="22"/>
          <w:szCs w:val="22"/>
          <w:lang w:val="uk-UA"/>
        </w:rPr>
        <w:t xml:space="preserve"> </w:t>
      </w:r>
      <w:r w:rsidRPr="00967807">
        <w:rPr>
          <w:b/>
          <w:sz w:val="28"/>
          <w:szCs w:val="28"/>
          <w:lang w:val="uk-UA"/>
        </w:rPr>
        <w:t>М»</w:t>
      </w:r>
      <w:r w:rsidRPr="008410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67807" w:rsidRDefault="00967807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</w:p>
    <w:p w:rsidR="00CE522A" w:rsidRPr="001578AD" w:rsidRDefault="0096780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67807"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E7043E" w:rsidRPr="0001405F" w:rsidRDefault="00E7043E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F3" w:rsidRDefault="00466DF3" w:rsidP="00C02E2C">
      <w:r>
        <w:separator/>
      </w:r>
    </w:p>
  </w:endnote>
  <w:endnote w:type="continuationSeparator" w:id="0">
    <w:p w:rsidR="00466DF3" w:rsidRDefault="00466DF3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F3" w:rsidRDefault="00466DF3" w:rsidP="00C02E2C">
      <w:r>
        <w:separator/>
      </w:r>
    </w:p>
  </w:footnote>
  <w:footnote w:type="continuationSeparator" w:id="0">
    <w:p w:rsidR="00466DF3" w:rsidRDefault="00466DF3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1546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4475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44DF1"/>
    <w:rsid w:val="00350A21"/>
    <w:rsid w:val="0035538B"/>
    <w:rsid w:val="00357F38"/>
    <w:rsid w:val="00364E91"/>
    <w:rsid w:val="0036502B"/>
    <w:rsid w:val="0037714C"/>
    <w:rsid w:val="00377D91"/>
    <w:rsid w:val="0038549A"/>
    <w:rsid w:val="00390602"/>
    <w:rsid w:val="00391907"/>
    <w:rsid w:val="00391D6E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22E8"/>
    <w:rsid w:val="004652B9"/>
    <w:rsid w:val="00466DF3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0F0E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4AEB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3780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647D1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043E"/>
    <w:rsid w:val="00E747D6"/>
    <w:rsid w:val="00E80EE3"/>
    <w:rsid w:val="00E87ABC"/>
    <w:rsid w:val="00E915D0"/>
    <w:rsid w:val="00E93899"/>
    <w:rsid w:val="00E97898"/>
    <w:rsid w:val="00EA14B9"/>
    <w:rsid w:val="00EA4A7C"/>
    <w:rsid w:val="00EA5D8D"/>
    <w:rsid w:val="00EA6375"/>
    <w:rsid w:val="00EB781E"/>
    <w:rsid w:val="00EC0E9E"/>
    <w:rsid w:val="00EC646D"/>
    <w:rsid w:val="00ED0075"/>
    <w:rsid w:val="00ED0FDF"/>
    <w:rsid w:val="00ED1D77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F864F9"/>
  <w15:docId w15:val="{AA9F0C32-E6E2-46B9-87EF-7D5F5D78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2020-02-26T12:41:00Z</cp:lastPrinted>
  <dcterms:created xsi:type="dcterms:W3CDTF">2020-03-02T08:06:00Z</dcterms:created>
  <dcterms:modified xsi:type="dcterms:W3CDTF">2020-03-02T08:16:00Z</dcterms:modified>
</cp:coreProperties>
</file>