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74E8" w:rsidRDefault="001874E8" w:rsidP="0008256F">
      <w:pPr>
        <w:jc w:val="center"/>
        <w:rPr>
          <w:lang w:val="uk-UA"/>
        </w:rPr>
      </w:pPr>
    </w:p>
    <w:p w:rsidR="0008256F" w:rsidRDefault="00F74C70" w:rsidP="0008256F">
      <w:pPr>
        <w:jc w:val="center"/>
        <w:rPr>
          <w:b/>
        </w:rPr>
      </w:pPr>
      <w:r w:rsidRPr="00ED1F0E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256F" w:rsidRDefault="0008256F" w:rsidP="0008256F">
      <w:pPr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8256F" w:rsidRDefault="0008256F" w:rsidP="0008256F">
      <w:pPr>
        <w:jc w:val="center"/>
        <w:rPr>
          <w:b/>
          <w:sz w:val="36"/>
        </w:rPr>
      </w:pPr>
      <w:r>
        <w:rPr>
          <w:b/>
          <w:sz w:val="36"/>
        </w:rPr>
        <w:t>Чернівецька</w:t>
      </w:r>
      <w:r w:rsidR="00164113">
        <w:rPr>
          <w:b/>
          <w:sz w:val="36"/>
          <w:lang w:val="uk-UA"/>
        </w:rPr>
        <w:t xml:space="preserve"> </w:t>
      </w:r>
      <w:r>
        <w:rPr>
          <w:b/>
          <w:sz w:val="36"/>
        </w:rPr>
        <w:t>міська    рада</w:t>
      </w:r>
    </w:p>
    <w:p w:rsidR="0008256F" w:rsidRPr="008A492D" w:rsidRDefault="0008256F" w:rsidP="0008256F">
      <w:pPr>
        <w:jc w:val="center"/>
        <w:rPr>
          <w:b/>
          <w:sz w:val="36"/>
          <w:szCs w:val="36"/>
          <w:lang w:val="uk-UA"/>
        </w:rPr>
      </w:pPr>
      <w:r w:rsidRPr="008A492D">
        <w:rPr>
          <w:b/>
          <w:sz w:val="36"/>
          <w:szCs w:val="36"/>
          <w:lang w:val="uk-UA"/>
        </w:rPr>
        <w:t>Виконавчий комітет</w:t>
      </w:r>
    </w:p>
    <w:p w:rsidR="0008256F" w:rsidRDefault="0008256F" w:rsidP="0008256F">
      <w:pPr>
        <w:jc w:val="center"/>
        <w:rPr>
          <w:b/>
          <w:sz w:val="36"/>
          <w:szCs w:val="36"/>
          <w:lang w:val="uk-UA"/>
        </w:rPr>
      </w:pPr>
      <w:r w:rsidRPr="008A492D">
        <w:rPr>
          <w:b/>
          <w:sz w:val="36"/>
          <w:szCs w:val="36"/>
          <w:lang w:val="uk-UA"/>
        </w:rPr>
        <w:t>Р І Ш Е Н Н Я</w:t>
      </w:r>
    </w:p>
    <w:p w:rsidR="006A78AE" w:rsidRDefault="006A78AE" w:rsidP="0008256F">
      <w:pPr>
        <w:jc w:val="both"/>
        <w:outlineLvl w:val="0"/>
        <w:rPr>
          <w:sz w:val="28"/>
          <w:szCs w:val="28"/>
          <w:u w:val="single"/>
          <w:lang w:val="uk-UA"/>
        </w:rPr>
      </w:pPr>
    </w:p>
    <w:p w:rsidR="0008256F" w:rsidRPr="00497E5F" w:rsidRDefault="00016EC8" w:rsidP="0008256F">
      <w:pPr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</w:t>
      </w:r>
      <w:r w:rsidR="0008256F" w:rsidRPr="000F6A30">
        <w:rPr>
          <w:sz w:val="28"/>
          <w:szCs w:val="28"/>
          <w:lang w:val="uk-UA"/>
        </w:rPr>
        <w:t xml:space="preserve"> №</w:t>
      </w:r>
      <w:r w:rsidR="006A78AE">
        <w:rPr>
          <w:sz w:val="28"/>
          <w:szCs w:val="28"/>
          <w:lang w:val="uk-UA"/>
        </w:rPr>
        <w:t>_____</w:t>
      </w:r>
      <w:r w:rsidR="0008256F" w:rsidRPr="000F6A30">
        <w:rPr>
          <w:sz w:val="28"/>
          <w:szCs w:val="28"/>
          <w:lang w:val="uk-UA"/>
        </w:rPr>
        <w:tab/>
      </w:r>
      <w:r w:rsidR="0008256F" w:rsidRPr="000F6A30">
        <w:rPr>
          <w:sz w:val="28"/>
          <w:szCs w:val="28"/>
          <w:lang w:val="uk-UA"/>
        </w:rPr>
        <w:tab/>
      </w:r>
      <w:r w:rsidR="0008256F" w:rsidRPr="00497E5F">
        <w:rPr>
          <w:sz w:val="28"/>
          <w:szCs w:val="28"/>
          <w:lang w:val="uk-UA"/>
        </w:rPr>
        <w:tab/>
        <w:t xml:space="preserve">    </w:t>
      </w:r>
      <w:r w:rsidR="006A78AE">
        <w:rPr>
          <w:sz w:val="28"/>
          <w:szCs w:val="28"/>
          <w:lang w:val="uk-UA"/>
        </w:rPr>
        <w:t xml:space="preserve">                        </w:t>
      </w:r>
      <w:r w:rsidR="001738CB">
        <w:rPr>
          <w:sz w:val="28"/>
          <w:szCs w:val="28"/>
          <w:lang w:val="uk-UA"/>
        </w:rPr>
        <w:t xml:space="preserve">                       </w:t>
      </w:r>
      <w:r w:rsidR="006A78AE">
        <w:rPr>
          <w:sz w:val="28"/>
          <w:szCs w:val="28"/>
          <w:lang w:val="uk-UA"/>
        </w:rPr>
        <w:t xml:space="preserve">   </w:t>
      </w:r>
      <w:r w:rsidR="0008256F" w:rsidRPr="00497E5F">
        <w:rPr>
          <w:sz w:val="28"/>
          <w:szCs w:val="28"/>
          <w:lang w:val="uk-UA"/>
        </w:rPr>
        <w:t xml:space="preserve"> м. Чернівці</w:t>
      </w:r>
    </w:p>
    <w:p w:rsidR="00217FE8" w:rsidRDefault="00217FE8" w:rsidP="00A074E0">
      <w:pPr>
        <w:jc w:val="center"/>
        <w:rPr>
          <w:b/>
          <w:sz w:val="28"/>
          <w:szCs w:val="28"/>
          <w:lang w:val="uk-UA"/>
        </w:rPr>
      </w:pPr>
    </w:p>
    <w:p w:rsidR="00217FE8" w:rsidRDefault="00217FE8" w:rsidP="00A074E0">
      <w:pPr>
        <w:jc w:val="center"/>
        <w:rPr>
          <w:b/>
          <w:sz w:val="28"/>
          <w:szCs w:val="28"/>
          <w:lang w:val="uk-UA"/>
        </w:rPr>
      </w:pPr>
    </w:p>
    <w:p w:rsidR="001C3726" w:rsidRPr="00080295" w:rsidRDefault="008C654E" w:rsidP="00016EC8">
      <w:pPr>
        <w:pStyle w:val="aa"/>
        <w:ind w:left="0"/>
        <w:jc w:val="center"/>
        <w:outlineLvl w:val="0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 xml:space="preserve">Про </w:t>
      </w:r>
      <w:r w:rsidR="00016EC8">
        <w:rPr>
          <w:b/>
          <w:sz w:val="28"/>
          <w:szCs w:val="28"/>
          <w:lang w:val="uk-UA"/>
        </w:rPr>
        <w:t xml:space="preserve">зміну розміру  нарахування плати  за теплову енергію та послуги з централізованого опалення  у зв’язку із зміною  ціни природного газу </w:t>
      </w:r>
    </w:p>
    <w:bookmarkEnd w:id="0"/>
    <w:p w:rsidR="00121499" w:rsidRPr="005E1479" w:rsidRDefault="00121499" w:rsidP="0008256F">
      <w:pPr>
        <w:jc w:val="both"/>
        <w:rPr>
          <w:sz w:val="24"/>
          <w:szCs w:val="24"/>
          <w:lang w:val="uk-UA"/>
        </w:rPr>
      </w:pPr>
    </w:p>
    <w:p w:rsidR="006533D0" w:rsidRDefault="000E59E5" w:rsidP="006533D0">
      <w:pPr>
        <w:ind w:firstLine="708"/>
        <w:jc w:val="both"/>
        <w:rPr>
          <w:sz w:val="28"/>
          <w:szCs w:val="28"/>
          <w:lang w:val="uk-UA"/>
        </w:rPr>
      </w:pPr>
      <w:r w:rsidRPr="000E59E5">
        <w:rPr>
          <w:sz w:val="28"/>
          <w:szCs w:val="28"/>
          <w:lang w:val="uk-UA"/>
        </w:rPr>
        <w:t xml:space="preserve">Відповідно до статей 28, 30, 32, 52  та 59 Закону України «Про місцеве самоврядування в Україні», </w:t>
      </w:r>
      <w:r w:rsidR="00016EC8" w:rsidRPr="00016EC8">
        <w:rPr>
          <w:color w:val="252B33"/>
          <w:sz w:val="28"/>
          <w:szCs w:val="28"/>
          <w:lang w:val="uk-UA"/>
        </w:rPr>
        <w:t>керуючись постановами Кабінету Міністрів України від 21.07.2005 № 630 «Про затвердження Правил надання послуг з централізованого опалення, постачання холодної та гарячої води і водовідведення та типового договору про надання послуг з централізованого опалення, постачання холодної та гарячої води і водовідведення» та від 24.12.2019 № 1082 «Деякі питання нарахування (визначення) плати за теплову енергію та послуги з централізованого опалення, централізованого постачання гарячої води для споживачів у зв’язку із зміною ціни природного газу»,</w:t>
      </w:r>
      <w:r w:rsidR="00016EC8">
        <w:rPr>
          <w:color w:val="252B33"/>
          <w:sz w:val="28"/>
          <w:szCs w:val="28"/>
          <w:lang w:val="uk-UA"/>
        </w:rPr>
        <w:t xml:space="preserve"> враховуючи клопотання </w:t>
      </w:r>
      <w:r w:rsidR="006533D0">
        <w:rPr>
          <w:color w:val="252B33"/>
          <w:sz w:val="28"/>
          <w:szCs w:val="28"/>
          <w:lang w:val="uk-UA"/>
        </w:rPr>
        <w:t xml:space="preserve">МКП «Чернівцітеплокомуненерго», </w:t>
      </w:r>
      <w:r w:rsidR="006533D0" w:rsidRPr="00DD0671">
        <w:rPr>
          <w:sz w:val="28"/>
          <w:szCs w:val="28"/>
          <w:lang w:val="uk-UA"/>
        </w:rPr>
        <w:t xml:space="preserve">виконавчий комітет  Чернівецької міської ради </w:t>
      </w:r>
    </w:p>
    <w:p w:rsidR="006533D0" w:rsidRDefault="006533D0" w:rsidP="006533D0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</w:p>
    <w:p w:rsidR="006533D0" w:rsidRDefault="006533D0" w:rsidP="006533D0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 w:rsidRPr="00E360D2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 xml:space="preserve"> </w:t>
      </w:r>
      <w:r w:rsidRPr="00E360D2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E360D2"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uk-UA"/>
        </w:rPr>
        <w:t xml:space="preserve"> </w:t>
      </w:r>
      <w:r w:rsidRPr="00E360D2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 xml:space="preserve"> </w:t>
      </w:r>
      <w:r w:rsidRPr="00E360D2">
        <w:rPr>
          <w:b/>
          <w:sz w:val="28"/>
          <w:szCs w:val="28"/>
          <w:lang w:val="uk-UA"/>
        </w:rPr>
        <w:t>Ш</w:t>
      </w:r>
      <w:r>
        <w:rPr>
          <w:b/>
          <w:sz w:val="28"/>
          <w:szCs w:val="28"/>
          <w:lang w:val="uk-UA"/>
        </w:rPr>
        <w:t xml:space="preserve"> </w:t>
      </w:r>
      <w:r w:rsidRPr="00E360D2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E360D2">
        <w:rPr>
          <w:b/>
          <w:sz w:val="28"/>
          <w:szCs w:val="28"/>
          <w:lang w:val="uk-UA"/>
        </w:rPr>
        <w:t>В:</w:t>
      </w:r>
    </w:p>
    <w:p w:rsidR="00016EC8" w:rsidRDefault="00016EC8" w:rsidP="006533D0">
      <w:pPr>
        <w:ind w:firstLine="708"/>
        <w:jc w:val="both"/>
        <w:rPr>
          <w:color w:val="252B33"/>
          <w:sz w:val="28"/>
          <w:szCs w:val="28"/>
          <w:lang w:val="uk-UA"/>
        </w:rPr>
      </w:pPr>
    </w:p>
    <w:p w:rsidR="003D3255" w:rsidRPr="003D3255" w:rsidRDefault="006533D0" w:rsidP="003D3255">
      <w:pPr>
        <w:pStyle w:val="aa"/>
        <w:numPr>
          <w:ilvl w:val="0"/>
          <w:numId w:val="8"/>
        </w:numPr>
        <w:shd w:val="clear" w:color="auto" w:fill="FDFDFD"/>
        <w:spacing w:after="150"/>
        <w:jc w:val="both"/>
        <w:rPr>
          <w:color w:val="252B33"/>
          <w:sz w:val="28"/>
          <w:szCs w:val="28"/>
          <w:lang w:val="uk-UA"/>
        </w:rPr>
      </w:pPr>
      <w:r w:rsidRPr="003D3255">
        <w:rPr>
          <w:color w:val="252B33"/>
          <w:sz w:val="28"/>
          <w:szCs w:val="28"/>
          <w:lang w:val="uk-UA"/>
        </w:rPr>
        <w:t>МКП «Чернівцітеплокомуненерго»</w:t>
      </w:r>
      <w:r w:rsidR="003D3255" w:rsidRPr="003D3255">
        <w:rPr>
          <w:color w:val="252B33"/>
          <w:sz w:val="28"/>
          <w:szCs w:val="28"/>
          <w:lang w:val="uk-UA"/>
        </w:rPr>
        <w:t>:</w:t>
      </w:r>
    </w:p>
    <w:p w:rsidR="003D3255" w:rsidRDefault="003D3255" w:rsidP="003D3255">
      <w:pPr>
        <w:pStyle w:val="aa"/>
        <w:numPr>
          <w:ilvl w:val="1"/>
          <w:numId w:val="8"/>
        </w:numPr>
        <w:shd w:val="clear" w:color="auto" w:fill="FDFDFD"/>
        <w:jc w:val="both"/>
        <w:rPr>
          <w:color w:val="252B33"/>
          <w:sz w:val="28"/>
          <w:szCs w:val="28"/>
          <w:lang w:val="uk-UA"/>
        </w:rPr>
      </w:pPr>
      <w:r w:rsidRPr="003D3255">
        <w:rPr>
          <w:color w:val="252B33"/>
          <w:sz w:val="28"/>
          <w:szCs w:val="28"/>
          <w:lang w:val="uk-UA"/>
        </w:rPr>
        <w:t>З</w:t>
      </w:r>
      <w:r w:rsidR="006533D0" w:rsidRPr="003D3255">
        <w:rPr>
          <w:color w:val="252B33"/>
          <w:sz w:val="28"/>
          <w:szCs w:val="28"/>
          <w:lang w:val="uk-UA"/>
        </w:rPr>
        <w:t xml:space="preserve">дійснювати  зміни </w:t>
      </w:r>
      <w:r w:rsidR="00016EC8" w:rsidRPr="003D3255">
        <w:rPr>
          <w:color w:val="252B33"/>
          <w:sz w:val="28"/>
          <w:szCs w:val="28"/>
          <w:lang w:val="uk-UA"/>
        </w:rPr>
        <w:t>розміру нарахувань за теплову енергію</w:t>
      </w:r>
      <w:r w:rsidR="006533D0" w:rsidRPr="003D3255">
        <w:rPr>
          <w:color w:val="252B33"/>
          <w:sz w:val="28"/>
          <w:szCs w:val="28"/>
          <w:lang w:val="uk-UA"/>
        </w:rPr>
        <w:t xml:space="preserve"> та</w:t>
      </w:r>
      <w:r w:rsidR="00016EC8" w:rsidRPr="003D3255">
        <w:rPr>
          <w:color w:val="252B33"/>
          <w:sz w:val="28"/>
          <w:szCs w:val="28"/>
          <w:lang w:val="uk-UA"/>
        </w:rPr>
        <w:t xml:space="preserve"> </w:t>
      </w:r>
    </w:p>
    <w:p w:rsidR="00016EC8" w:rsidRPr="003D3255" w:rsidRDefault="00016EC8" w:rsidP="003D3255">
      <w:pPr>
        <w:shd w:val="clear" w:color="auto" w:fill="FDFDFD"/>
        <w:spacing w:after="150"/>
        <w:jc w:val="both"/>
        <w:rPr>
          <w:color w:val="252B33"/>
          <w:sz w:val="28"/>
          <w:szCs w:val="28"/>
          <w:lang w:val="uk-UA"/>
        </w:rPr>
      </w:pPr>
      <w:r w:rsidRPr="003D3255">
        <w:rPr>
          <w:color w:val="252B33"/>
          <w:sz w:val="28"/>
          <w:szCs w:val="28"/>
          <w:lang w:val="uk-UA"/>
        </w:rPr>
        <w:t xml:space="preserve">послуги з централізованого опалення по </w:t>
      </w:r>
      <w:r w:rsidR="006533D0" w:rsidRPr="003D3255">
        <w:rPr>
          <w:color w:val="252B33"/>
          <w:sz w:val="28"/>
          <w:szCs w:val="28"/>
          <w:lang w:val="uk-UA"/>
        </w:rPr>
        <w:t xml:space="preserve">всіх </w:t>
      </w:r>
      <w:r w:rsidRPr="003D3255">
        <w:rPr>
          <w:color w:val="252B33"/>
          <w:sz w:val="28"/>
          <w:szCs w:val="28"/>
          <w:lang w:val="uk-UA"/>
        </w:rPr>
        <w:t>категорі</w:t>
      </w:r>
      <w:r w:rsidR="006533D0" w:rsidRPr="003D3255">
        <w:rPr>
          <w:color w:val="252B33"/>
          <w:sz w:val="28"/>
          <w:szCs w:val="28"/>
          <w:lang w:val="uk-UA"/>
        </w:rPr>
        <w:t>ях</w:t>
      </w:r>
      <w:r w:rsidRPr="003D3255">
        <w:rPr>
          <w:color w:val="252B33"/>
          <w:sz w:val="28"/>
          <w:szCs w:val="28"/>
        </w:rPr>
        <w:t> </w:t>
      </w:r>
      <w:r w:rsidRPr="003D3255">
        <w:rPr>
          <w:color w:val="252B33"/>
          <w:sz w:val="28"/>
          <w:szCs w:val="28"/>
          <w:lang w:val="uk-UA"/>
        </w:rPr>
        <w:t xml:space="preserve"> споживачів у зв’язку із зміною ціни природного газу протягом опалювального періоду 2019-2020 років (без врахування зміни тарифів на послуги з транспортування та розподілу природного газу, торговельної надбавки (націнки) відповідно до постанови Кабінету Міністрів України від 24.12.2019 №1082 «Деякі питання нарахування (визначення) плати за теплову енергію та послуги з централізованого опалення,централізованого постачання гарячої води для споживачів у зв’язку із зміною ціни природного газу»</w:t>
      </w:r>
      <w:r w:rsidR="006533D0" w:rsidRPr="003D3255">
        <w:rPr>
          <w:color w:val="252B33"/>
          <w:sz w:val="28"/>
          <w:szCs w:val="28"/>
          <w:lang w:val="uk-UA"/>
        </w:rPr>
        <w:t>.</w:t>
      </w:r>
    </w:p>
    <w:p w:rsidR="003D3255" w:rsidRDefault="00016EC8" w:rsidP="003D3255">
      <w:pPr>
        <w:pStyle w:val="aa"/>
        <w:numPr>
          <w:ilvl w:val="1"/>
          <w:numId w:val="8"/>
        </w:numPr>
        <w:shd w:val="clear" w:color="auto" w:fill="FDFDFD"/>
        <w:jc w:val="both"/>
        <w:rPr>
          <w:color w:val="252B33"/>
          <w:sz w:val="28"/>
          <w:szCs w:val="28"/>
          <w:lang w:val="uk-UA"/>
        </w:rPr>
      </w:pPr>
      <w:r w:rsidRPr="003D3255">
        <w:rPr>
          <w:color w:val="252B33"/>
          <w:sz w:val="28"/>
          <w:szCs w:val="28"/>
          <w:lang w:val="uk-UA"/>
        </w:rPr>
        <w:t xml:space="preserve">Відповідні зміни відобразити в платіжних документах споживачів </w:t>
      </w:r>
    </w:p>
    <w:p w:rsidR="003D3255" w:rsidRPr="003D3255" w:rsidRDefault="003D3255" w:rsidP="003D3255">
      <w:pPr>
        <w:shd w:val="clear" w:color="auto" w:fill="FDFDFD"/>
        <w:spacing w:after="150"/>
        <w:jc w:val="both"/>
        <w:rPr>
          <w:color w:val="252B33"/>
          <w:sz w:val="28"/>
          <w:szCs w:val="28"/>
          <w:lang w:val="uk-UA"/>
        </w:rPr>
      </w:pPr>
      <w:r w:rsidRPr="003D3255">
        <w:rPr>
          <w:color w:val="252B33"/>
          <w:sz w:val="28"/>
          <w:szCs w:val="28"/>
          <w:lang w:val="uk-UA"/>
        </w:rPr>
        <w:t xml:space="preserve">відповідно до постанови Кабінету Міністрів України від 24.12.2019 №1082 «Деякі питання нарахування (визначення) плати за теплову енергію та послуги </w:t>
      </w:r>
      <w:r w:rsidRPr="003D3255">
        <w:rPr>
          <w:color w:val="252B33"/>
          <w:sz w:val="28"/>
          <w:szCs w:val="28"/>
          <w:lang w:val="uk-UA"/>
        </w:rPr>
        <w:lastRenderedPageBreak/>
        <w:t>з централізованого опалення,централізованого постачання гарячої води для споживачів у зв’язку із зміною ціни природного газу».</w:t>
      </w:r>
    </w:p>
    <w:p w:rsidR="00016EC8" w:rsidRPr="00016EC8" w:rsidRDefault="003D3255" w:rsidP="003D3255">
      <w:pPr>
        <w:shd w:val="clear" w:color="auto" w:fill="FDFDFD"/>
        <w:spacing w:after="150"/>
        <w:ind w:firstLine="708"/>
        <w:jc w:val="both"/>
        <w:rPr>
          <w:color w:val="252B33"/>
          <w:sz w:val="28"/>
          <w:szCs w:val="28"/>
          <w:lang w:val="uk-UA"/>
        </w:rPr>
      </w:pPr>
      <w:r w:rsidRPr="003D3255">
        <w:rPr>
          <w:b/>
          <w:color w:val="252B33"/>
          <w:sz w:val="28"/>
          <w:szCs w:val="28"/>
          <w:lang w:val="uk-UA"/>
        </w:rPr>
        <w:t>1.3.</w:t>
      </w:r>
      <w:r>
        <w:rPr>
          <w:color w:val="252B33"/>
          <w:sz w:val="28"/>
          <w:szCs w:val="28"/>
          <w:lang w:val="uk-UA"/>
        </w:rPr>
        <w:t xml:space="preserve"> </w:t>
      </w:r>
      <w:r w:rsidR="00016EC8" w:rsidRPr="00016EC8">
        <w:rPr>
          <w:color w:val="252B33"/>
          <w:sz w:val="28"/>
          <w:szCs w:val="28"/>
          <w:lang w:val="uk-UA"/>
        </w:rPr>
        <w:t>Про зміну нарахувань за теплову енергію, послу</w:t>
      </w:r>
      <w:r>
        <w:rPr>
          <w:color w:val="252B33"/>
          <w:sz w:val="28"/>
          <w:szCs w:val="28"/>
          <w:lang w:val="uk-UA"/>
        </w:rPr>
        <w:t xml:space="preserve">ги з централізованого опалення </w:t>
      </w:r>
      <w:r w:rsidR="00016EC8" w:rsidRPr="00016EC8">
        <w:rPr>
          <w:color w:val="252B33"/>
          <w:sz w:val="28"/>
          <w:szCs w:val="28"/>
          <w:lang w:val="uk-UA"/>
        </w:rPr>
        <w:t>інформувати споживачів через розміщення інформаційного повідомлення на офіційному веб-сайті міської ради та власних веб-сайтах.</w:t>
      </w:r>
    </w:p>
    <w:p w:rsidR="00016EC8" w:rsidRDefault="00016EC8" w:rsidP="003D3255">
      <w:pPr>
        <w:shd w:val="clear" w:color="auto" w:fill="FDFDFD"/>
        <w:spacing w:after="150"/>
        <w:ind w:firstLine="708"/>
        <w:jc w:val="both"/>
        <w:rPr>
          <w:color w:val="252B33"/>
          <w:sz w:val="28"/>
          <w:szCs w:val="28"/>
          <w:lang w:val="uk-UA"/>
        </w:rPr>
      </w:pPr>
      <w:r w:rsidRPr="00016EC8">
        <w:rPr>
          <w:b/>
          <w:color w:val="252B33"/>
          <w:sz w:val="28"/>
          <w:szCs w:val="28"/>
        </w:rPr>
        <w:t>2.</w:t>
      </w:r>
      <w:r w:rsidRPr="00016EC8">
        <w:rPr>
          <w:color w:val="252B33"/>
          <w:sz w:val="28"/>
          <w:szCs w:val="28"/>
        </w:rPr>
        <w:t xml:space="preserve"> </w:t>
      </w:r>
      <w:r w:rsidR="003D3255">
        <w:rPr>
          <w:color w:val="252B33"/>
          <w:sz w:val="28"/>
          <w:szCs w:val="28"/>
          <w:lang w:val="uk-UA"/>
        </w:rPr>
        <w:t xml:space="preserve">Департаменту </w:t>
      </w:r>
      <w:r w:rsidRPr="00016EC8">
        <w:rPr>
          <w:color w:val="252B33"/>
          <w:sz w:val="28"/>
          <w:szCs w:val="28"/>
        </w:rPr>
        <w:t xml:space="preserve"> житлово-комунального господарства</w:t>
      </w:r>
      <w:r w:rsidR="003D3255">
        <w:rPr>
          <w:color w:val="252B33"/>
          <w:sz w:val="28"/>
          <w:szCs w:val="28"/>
          <w:lang w:val="uk-UA"/>
        </w:rPr>
        <w:t xml:space="preserve"> та фінансовому управлінню міської ради</w:t>
      </w:r>
      <w:r w:rsidRPr="00016EC8">
        <w:rPr>
          <w:color w:val="252B33"/>
          <w:sz w:val="28"/>
          <w:szCs w:val="28"/>
        </w:rPr>
        <w:t xml:space="preserve"> передбач</w:t>
      </w:r>
      <w:r w:rsidR="00E7413D">
        <w:rPr>
          <w:color w:val="252B33"/>
          <w:sz w:val="28"/>
          <w:szCs w:val="28"/>
          <w:lang w:val="uk-UA"/>
        </w:rPr>
        <w:t xml:space="preserve">ати </w:t>
      </w:r>
      <w:r w:rsidRPr="00016EC8">
        <w:rPr>
          <w:color w:val="252B33"/>
          <w:sz w:val="28"/>
          <w:szCs w:val="28"/>
        </w:rPr>
        <w:t>кошт</w:t>
      </w:r>
      <w:r w:rsidR="00E7413D">
        <w:rPr>
          <w:color w:val="252B33"/>
          <w:sz w:val="28"/>
          <w:szCs w:val="28"/>
          <w:lang w:val="uk-UA"/>
        </w:rPr>
        <w:t>и</w:t>
      </w:r>
      <w:r w:rsidRPr="00016EC8">
        <w:rPr>
          <w:color w:val="252B33"/>
          <w:sz w:val="28"/>
          <w:szCs w:val="28"/>
        </w:rPr>
        <w:t xml:space="preserve"> на компенсацію суми збитків міському комунальному підприємству у зв’язку з проведенням зміни нарахувань за теплову енергію</w:t>
      </w:r>
      <w:r w:rsidR="003D3255">
        <w:rPr>
          <w:color w:val="252B33"/>
          <w:sz w:val="28"/>
          <w:szCs w:val="28"/>
          <w:lang w:val="uk-UA"/>
        </w:rPr>
        <w:t xml:space="preserve"> та </w:t>
      </w:r>
      <w:r w:rsidRPr="00016EC8">
        <w:rPr>
          <w:color w:val="252B33"/>
          <w:sz w:val="28"/>
          <w:szCs w:val="28"/>
        </w:rPr>
        <w:t xml:space="preserve"> послуги з централізованого опалення </w:t>
      </w:r>
      <w:r w:rsidR="00E7413D" w:rsidRPr="003D3255">
        <w:rPr>
          <w:color w:val="252B33"/>
          <w:sz w:val="28"/>
          <w:szCs w:val="28"/>
          <w:lang w:val="uk-UA"/>
        </w:rPr>
        <w:t>по всіх категоріях</w:t>
      </w:r>
      <w:r w:rsidR="00E7413D" w:rsidRPr="003D3255">
        <w:rPr>
          <w:color w:val="252B33"/>
          <w:sz w:val="28"/>
          <w:szCs w:val="28"/>
        </w:rPr>
        <w:t> </w:t>
      </w:r>
      <w:r w:rsidR="00E7413D" w:rsidRPr="003D3255">
        <w:rPr>
          <w:color w:val="252B33"/>
          <w:sz w:val="28"/>
          <w:szCs w:val="28"/>
          <w:lang w:val="uk-UA"/>
        </w:rPr>
        <w:t xml:space="preserve"> споживачів у зв’язку із зміною ціни природного газу протягом опалювального періоду 2019-2020 років (без врахування зміни тарифів на послуги з транспортування та розподілу природного газу, торговельної надбавки (націнки) відповідно до постанови Кабінету Міністрів України від 24.12.2019 №1082</w:t>
      </w:r>
      <w:r w:rsidR="00E7413D">
        <w:rPr>
          <w:color w:val="252B33"/>
          <w:sz w:val="28"/>
          <w:szCs w:val="28"/>
          <w:lang w:val="uk-UA"/>
        </w:rPr>
        <w:t>.</w:t>
      </w:r>
    </w:p>
    <w:p w:rsidR="008C654E" w:rsidRPr="005E1479" w:rsidRDefault="008C654E" w:rsidP="008C654E">
      <w:pPr>
        <w:jc w:val="both"/>
        <w:rPr>
          <w:sz w:val="24"/>
          <w:szCs w:val="24"/>
          <w:lang w:val="uk-UA"/>
        </w:rPr>
      </w:pPr>
    </w:p>
    <w:p w:rsidR="001738CB" w:rsidRPr="00E7413D" w:rsidRDefault="001738CB" w:rsidP="00E7413D">
      <w:pPr>
        <w:pStyle w:val="aa"/>
        <w:numPr>
          <w:ilvl w:val="0"/>
          <w:numId w:val="9"/>
        </w:numPr>
        <w:tabs>
          <w:tab w:val="left" w:pos="993"/>
          <w:tab w:val="left" w:pos="7230"/>
        </w:tabs>
        <w:rPr>
          <w:sz w:val="28"/>
          <w:szCs w:val="28"/>
          <w:lang w:val="uk-UA"/>
        </w:rPr>
      </w:pPr>
      <w:r w:rsidRPr="00E7413D">
        <w:rPr>
          <w:sz w:val="28"/>
          <w:szCs w:val="28"/>
          <w:lang w:val="uk-UA"/>
        </w:rPr>
        <w:t xml:space="preserve"> </w:t>
      </w:r>
      <w:r w:rsidR="00E7413D">
        <w:rPr>
          <w:sz w:val="28"/>
          <w:szCs w:val="28"/>
          <w:lang w:val="uk-UA"/>
        </w:rPr>
        <w:t xml:space="preserve"> </w:t>
      </w:r>
      <w:r w:rsidRPr="00E7413D">
        <w:rPr>
          <w:sz w:val="28"/>
          <w:szCs w:val="28"/>
          <w:lang w:val="uk-UA"/>
        </w:rPr>
        <w:t>Р</w:t>
      </w:r>
      <w:r w:rsidR="00625921" w:rsidRPr="00E7413D">
        <w:rPr>
          <w:sz w:val="28"/>
          <w:szCs w:val="28"/>
          <w:lang w:val="uk-UA"/>
        </w:rPr>
        <w:t xml:space="preserve">ішення </w:t>
      </w:r>
      <w:r w:rsidR="00270AA2" w:rsidRPr="00E7413D">
        <w:rPr>
          <w:sz w:val="28"/>
          <w:szCs w:val="28"/>
          <w:lang w:val="uk-UA"/>
        </w:rPr>
        <w:t xml:space="preserve"> </w:t>
      </w:r>
      <w:r w:rsidR="00E7413D">
        <w:rPr>
          <w:sz w:val="28"/>
          <w:szCs w:val="28"/>
          <w:lang w:val="uk-UA"/>
        </w:rPr>
        <w:t xml:space="preserve"> </w:t>
      </w:r>
      <w:r w:rsidR="00625921" w:rsidRPr="00E7413D">
        <w:rPr>
          <w:sz w:val="28"/>
          <w:szCs w:val="28"/>
          <w:lang w:val="uk-UA"/>
        </w:rPr>
        <w:t>набира</w:t>
      </w:r>
      <w:r w:rsidR="009D45BF" w:rsidRPr="00E7413D">
        <w:rPr>
          <w:sz w:val="28"/>
          <w:szCs w:val="28"/>
          <w:lang w:val="uk-UA"/>
        </w:rPr>
        <w:t xml:space="preserve">є </w:t>
      </w:r>
      <w:r w:rsidR="00270AA2" w:rsidRPr="00E7413D">
        <w:rPr>
          <w:sz w:val="28"/>
          <w:szCs w:val="28"/>
          <w:lang w:val="uk-UA"/>
        </w:rPr>
        <w:t xml:space="preserve"> </w:t>
      </w:r>
      <w:r w:rsidR="00E7413D">
        <w:rPr>
          <w:sz w:val="28"/>
          <w:szCs w:val="28"/>
          <w:lang w:val="uk-UA"/>
        </w:rPr>
        <w:t xml:space="preserve"> </w:t>
      </w:r>
      <w:r w:rsidR="009D45BF" w:rsidRPr="00E7413D">
        <w:rPr>
          <w:sz w:val="28"/>
          <w:szCs w:val="28"/>
          <w:lang w:val="uk-UA"/>
        </w:rPr>
        <w:t xml:space="preserve">чинності </w:t>
      </w:r>
      <w:r w:rsidR="00E7413D">
        <w:rPr>
          <w:sz w:val="28"/>
          <w:szCs w:val="28"/>
          <w:lang w:val="uk-UA"/>
        </w:rPr>
        <w:t xml:space="preserve"> </w:t>
      </w:r>
      <w:r w:rsidR="00270AA2" w:rsidRPr="00E7413D">
        <w:rPr>
          <w:sz w:val="28"/>
          <w:szCs w:val="28"/>
          <w:lang w:val="uk-UA"/>
        </w:rPr>
        <w:t xml:space="preserve"> </w:t>
      </w:r>
      <w:r w:rsidR="009D45BF" w:rsidRPr="00E7413D">
        <w:rPr>
          <w:sz w:val="28"/>
          <w:szCs w:val="28"/>
          <w:lang w:val="uk-UA"/>
        </w:rPr>
        <w:t xml:space="preserve">з </w:t>
      </w:r>
      <w:r w:rsidR="00E7413D">
        <w:rPr>
          <w:sz w:val="28"/>
          <w:szCs w:val="28"/>
          <w:lang w:val="uk-UA"/>
        </w:rPr>
        <w:t xml:space="preserve"> </w:t>
      </w:r>
      <w:r w:rsidR="00270AA2" w:rsidRPr="00E7413D">
        <w:rPr>
          <w:sz w:val="28"/>
          <w:szCs w:val="28"/>
          <w:lang w:val="uk-UA"/>
        </w:rPr>
        <w:t xml:space="preserve"> </w:t>
      </w:r>
      <w:r w:rsidR="00B52315" w:rsidRPr="00E7413D">
        <w:rPr>
          <w:sz w:val="28"/>
          <w:szCs w:val="28"/>
          <w:lang w:val="uk-UA"/>
        </w:rPr>
        <w:t xml:space="preserve">дня </w:t>
      </w:r>
      <w:r w:rsidR="00270AA2" w:rsidRPr="00E7413D">
        <w:rPr>
          <w:sz w:val="28"/>
          <w:szCs w:val="28"/>
          <w:lang w:val="uk-UA"/>
        </w:rPr>
        <w:t xml:space="preserve"> </w:t>
      </w:r>
      <w:r w:rsidR="00E7413D">
        <w:rPr>
          <w:sz w:val="28"/>
          <w:szCs w:val="28"/>
          <w:lang w:val="uk-UA"/>
        </w:rPr>
        <w:t xml:space="preserve"> </w:t>
      </w:r>
      <w:r w:rsidR="00625921" w:rsidRPr="00E7413D">
        <w:rPr>
          <w:sz w:val="28"/>
          <w:szCs w:val="28"/>
          <w:lang w:val="uk-UA"/>
        </w:rPr>
        <w:t>оприлюдненн</w:t>
      </w:r>
      <w:r w:rsidR="00270AA2" w:rsidRPr="00E7413D">
        <w:rPr>
          <w:sz w:val="28"/>
          <w:szCs w:val="28"/>
          <w:lang w:val="uk-UA"/>
        </w:rPr>
        <w:t>я</w:t>
      </w:r>
      <w:r w:rsidR="00625921" w:rsidRPr="00E7413D">
        <w:rPr>
          <w:sz w:val="28"/>
          <w:szCs w:val="28"/>
          <w:lang w:val="uk-UA"/>
        </w:rPr>
        <w:t xml:space="preserve"> </w:t>
      </w:r>
      <w:r w:rsidR="00270AA2" w:rsidRPr="00E7413D">
        <w:rPr>
          <w:sz w:val="28"/>
          <w:szCs w:val="28"/>
          <w:lang w:val="uk-UA"/>
        </w:rPr>
        <w:t xml:space="preserve"> </w:t>
      </w:r>
      <w:r w:rsidR="00E7413D">
        <w:rPr>
          <w:sz w:val="28"/>
          <w:szCs w:val="28"/>
          <w:lang w:val="uk-UA"/>
        </w:rPr>
        <w:t xml:space="preserve"> </w:t>
      </w:r>
      <w:r w:rsidR="00625921" w:rsidRPr="00E7413D">
        <w:rPr>
          <w:sz w:val="28"/>
          <w:szCs w:val="28"/>
          <w:lang w:val="uk-UA"/>
        </w:rPr>
        <w:t xml:space="preserve">на </w:t>
      </w:r>
      <w:r w:rsidR="00270AA2" w:rsidRPr="00E7413D">
        <w:rPr>
          <w:sz w:val="28"/>
          <w:szCs w:val="28"/>
          <w:lang w:val="uk-UA"/>
        </w:rPr>
        <w:t xml:space="preserve"> </w:t>
      </w:r>
      <w:r w:rsidR="00E7413D">
        <w:rPr>
          <w:sz w:val="28"/>
          <w:szCs w:val="28"/>
          <w:lang w:val="uk-UA"/>
        </w:rPr>
        <w:t xml:space="preserve"> </w:t>
      </w:r>
      <w:r w:rsidR="00625921" w:rsidRPr="00E7413D">
        <w:rPr>
          <w:sz w:val="28"/>
          <w:szCs w:val="28"/>
          <w:lang w:val="uk-UA"/>
        </w:rPr>
        <w:t xml:space="preserve">офіційному  </w:t>
      </w:r>
    </w:p>
    <w:p w:rsidR="00625921" w:rsidRPr="001738CB" w:rsidRDefault="00925181" w:rsidP="001738CB">
      <w:pPr>
        <w:tabs>
          <w:tab w:val="left" w:pos="993"/>
          <w:tab w:val="left" w:pos="7230"/>
        </w:tabs>
        <w:jc w:val="both"/>
        <w:rPr>
          <w:sz w:val="28"/>
          <w:szCs w:val="28"/>
          <w:lang w:val="uk-UA"/>
        </w:rPr>
      </w:pPr>
      <w:r w:rsidRPr="001738CB">
        <w:rPr>
          <w:sz w:val="28"/>
          <w:szCs w:val="28"/>
          <w:lang w:val="uk-UA"/>
        </w:rPr>
        <w:t>веб</w:t>
      </w:r>
      <w:r w:rsidR="00625921" w:rsidRPr="001738CB">
        <w:rPr>
          <w:sz w:val="28"/>
          <w:szCs w:val="28"/>
          <w:lang w:val="uk-UA"/>
        </w:rPr>
        <w:t>порталі</w:t>
      </w:r>
      <w:r w:rsidR="008E152C" w:rsidRPr="001738CB">
        <w:rPr>
          <w:sz w:val="28"/>
          <w:szCs w:val="28"/>
          <w:lang w:val="uk-UA"/>
        </w:rPr>
        <w:t xml:space="preserve"> </w:t>
      </w:r>
      <w:r w:rsidR="00F024AA" w:rsidRPr="001738CB">
        <w:rPr>
          <w:sz w:val="28"/>
          <w:szCs w:val="28"/>
          <w:lang w:val="uk-UA"/>
        </w:rPr>
        <w:t xml:space="preserve"> </w:t>
      </w:r>
      <w:r w:rsidR="00625921" w:rsidRPr="001738CB">
        <w:rPr>
          <w:sz w:val="28"/>
          <w:szCs w:val="28"/>
          <w:lang w:val="uk-UA"/>
        </w:rPr>
        <w:t>Чернівецької міської ради</w:t>
      </w:r>
      <w:r w:rsidR="00F177CD" w:rsidRPr="001738CB">
        <w:rPr>
          <w:sz w:val="28"/>
          <w:szCs w:val="28"/>
          <w:lang w:val="uk-UA"/>
        </w:rPr>
        <w:t>.</w:t>
      </w:r>
    </w:p>
    <w:p w:rsidR="00625921" w:rsidRDefault="00625921" w:rsidP="00625921">
      <w:pPr>
        <w:pStyle w:val="aa"/>
        <w:rPr>
          <w:sz w:val="28"/>
          <w:szCs w:val="28"/>
          <w:lang w:val="uk-UA"/>
        </w:rPr>
      </w:pPr>
    </w:p>
    <w:p w:rsidR="00625921" w:rsidRDefault="00625921" w:rsidP="00E7413D">
      <w:pPr>
        <w:numPr>
          <w:ilvl w:val="0"/>
          <w:numId w:val="9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E360D2">
        <w:rPr>
          <w:sz w:val="28"/>
          <w:szCs w:val="28"/>
          <w:lang w:val="uk-UA"/>
        </w:rPr>
        <w:t xml:space="preserve">Контроль за виконанням </w:t>
      </w:r>
      <w:r>
        <w:rPr>
          <w:sz w:val="28"/>
          <w:szCs w:val="28"/>
          <w:lang w:val="uk-UA"/>
        </w:rPr>
        <w:t>рішення покласти на</w:t>
      </w:r>
      <w:r w:rsidR="00164113">
        <w:rPr>
          <w:sz w:val="28"/>
          <w:szCs w:val="28"/>
          <w:lang w:val="uk-UA"/>
        </w:rPr>
        <w:t xml:space="preserve"> </w:t>
      </w:r>
      <w:r w:rsidRPr="00E360D2">
        <w:rPr>
          <w:sz w:val="28"/>
          <w:szCs w:val="28"/>
          <w:lang w:val="uk-UA"/>
        </w:rPr>
        <w:t xml:space="preserve">департамент житлово-комунального господарства </w:t>
      </w:r>
      <w:r>
        <w:rPr>
          <w:sz w:val="28"/>
          <w:szCs w:val="28"/>
          <w:lang w:val="uk-UA"/>
        </w:rPr>
        <w:t>міської ради</w:t>
      </w:r>
      <w:r w:rsidRPr="00644AFD">
        <w:rPr>
          <w:sz w:val="28"/>
          <w:szCs w:val="28"/>
        </w:rPr>
        <w:t>.</w:t>
      </w:r>
    </w:p>
    <w:p w:rsidR="00CE5EFA" w:rsidRDefault="00CE5EFA" w:rsidP="00CE5EFA">
      <w:pPr>
        <w:tabs>
          <w:tab w:val="left" w:pos="851"/>
          <w:tab w:val="left" w:pos="1134"/>
        </w:tabs>
        <w:jc w:val="both"/>
        <w:rPr>
          <w:sz w:val="28"/>
          <w:szCs w:val="28"/>
          <w:lang w:val="uk-UA"/>
        </w:rPr>
      </w:pPr>
    </w:p>
    <w:p w:rsidR="008C654E" w:rsidRDefault="008C654E" w:rsidP="00CE5EFA">
      <w:pPr>
        <w:tabs>
          <w:tab w:val="left" w:pos="851"/>
          <w:tab w:val="left" w:pos="1134"/>
        </w:tabs>
        <w:jc w:val="both"/>
        <w:rPr>
          <w:sz w:val="28"/>
          <w:szCs w:val="28"/>
          <w:lang w:val="uk-UA"/>
        </w:rPr>
      </w:pPr>
    </w:p>
    <w:p w:rsidR="001738CB" w:rsidRDefault="001738CB" w:rsidP="00CE5EFA">
      <w:pPr>
        <w:tabs>
          <w:tab w:val="left" w:pos="851"/>
          <w:tab w:val="left" w:pos="1134"/>
        </w:tabs>
        <w:jc w:val="both"/>
        <w:rPr>
          <w:sz w:val="28"/>
          <w:szCs w:val="28"/>
          <w:lang w:val="uk-UA"/>
        </w:rPr>
      </w:pPr>
    </w:p>
    <w:p w:rsidR="001738CB" w:rsidRDefault="001738CB" w:rsidP="00CE5EFA">
      <w:pPr>
        <w:tabs>
          <w:tab w:val="left" w:pos="851"/>
          <w:tab w:val="left" w:pos="1134"/>
        </w:tabs>
        <w:jc w:val="both"/>
        <w:rPr>
          <w:sz w:val="28"/>
          <w:szCs w:val="28"/>
          <w:lang w:val="uk-UA"/>
        </w:rPr>
      </w:pPr>
    </w:p>
    <w:p w:rsidR="001738CB" w:rsidRDefault="001738CB" w:rsidP="00CE5EFA">
      <w:pPr>
        <w:tabs>
          <w:tab w:val="left" w:pos="851"/>
          <w:tab w:val="left" w:pos="1134"/>
        </w:tabs>
        <w:jc w:val="both"/>
        <w:rPr>
          <w:sz w:val="28"/>
          <w:szCs w:val="28"/>
          <w:lang w:val="uk-UA"/>
        </w:rPr>
      </w:pPr>
    </w:p>
    <w:p w:rsidR="001738CB" w:rsidRDefault="001738CB" w:rsidP="00CE5EFA">
      <w:pPr>
        <w:tabs>
          <w:tab w:val="left" w:pos="851"/>
          <w:tab w:val="left" w:pos="1134"/>
        </w:tabs>
        <w:jc w:val="both"/>
        <w:rPr>
          <w:sz w:val="28"/>
          <w:szCs w:val="28"/>
          <w:lang w:val="uk-UA"/>
        </w:rPr>
      </w:pPr>
    </w:p>
    <w:p w:rsidR="001738CB" w:rsidRPr="00E360D2" w:rsidRDefault="001738CB" w:rsidP="00CE5EFA">
      <w:pPr>
        <w:tabs>
          <w:tab w:val="left" w:pos="851"/>
          <w:tab w:val="left" w:pos="1134"/>
        </w:tabs>
        <w:jc w:val="both"/>
        <w:rPr>
          <w:sz w:val="28"/>
          <w:szCs w:val="28"/>
          <w:lang w:val="uk-UA"/>
        </w:rPr>
      </w:pPr>
    </w:p>
    <w:p w:rsidR="005F4CA2" w:rsidRDefault="00AB49F0" w:rsidP="001B5713">
      <w:pPr>
        <w:jc w:val="both"/>
        <w:rPr>
          <w:b/>
          <w:sz w:val="28"/>
          <w:szCs w:val="28"/>
          <w:lang w:val="uk-UA"/>
        </w:rPr>
      </w:pPr>
      <w:r w:rsidRPr="00E51C08">
        <w:rPr>
          <w:b/>
          <w:sz w:val="28"/>
          <w:szCs w:val="28"/>
          <w:lang w:val="uk-UA"/>
        </w:rPr>
        <w:t xml:space="preserve">Чернівецький  міський голова   </w:t>
      </w:r>
      <w:r w:rsidR="005D651B">
        <w:rPr>
          <w:b/>
          <w:sz w:val="28"/>
          <w:szCs w:val="28"/>
          <w:lang w:val="uk-UA"/>
        </w:rPr>
        <w:t xml:space="preserve">                                            </w:t>
      </w:r>
      <w:r w:rsidRPr="00E51C08">
        <w:rPr>
          <w:b/>
          <w:sz w:val="28"/>
          <w:szCs w:val="28"/>
          <w:lang w:val="uk-UA"/>
        </w:rPr>
        <w:t>О.Каспрук</w:t>
      </w:r>
    </w:p>
    <w:sectPr w:rsidR="005F4CA2" w:rsidSect="008C654E">
      <w:headerReference w:type="even" r:id="rId9"/>
      <w:headerReference w:type="default" r:id="rId10"/>
      <w:pgSz w:w="11906" w:h="16838" w:code="9"/>
      <w:pgMar w:top="1134" w:right="624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592D" w:rsidRDefault="0062592D">
      <w:r>
        <w:separator/>
      </w:r>
    </w:p>
  </w:endnote>
  <w:endnote w:type="continuationSeparator" w:id="0">
    <w:p w:rsidR="0062592D" w:rsidRDefault="00625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592D" w:rsidRDefault="0062592D">
      <w:r>
        <w:separator/>
      </w:r>
    </w:p>
  </w:footnote>
  <w:footnote w:type="continuationSeparator" w:id="0">
    <w:p w:rsidR="0062592D" w:rsidRDefault="006259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5E2B" w:rsidRDefault="00973F63" w:rsidP="000F6A3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5E2B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5E2B" w:rsidRDefault="00895E2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5E2B" w:rsidRDefault="00973F63" w:rsidP="00683AE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5E2B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C28F2">
      <w:rPr>
        <w:rStyle w:val="a4"/>
        <w:noProof/>
      </w:rPr>
      <w:t>2</w:t>
    </w:r>
    <w:r>
      <w:rPr>
        <w:rStyle w:val="a4"/>
      </w:rPr>
      <w:fldChar w:fldCharType="end"/>
    </w:r>
  </w:p>
  <w:p w:rsidR="00895E2B" w:rsidRDefault="00895E2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1030F"/>
    <w:multiLevelType w:val="multilevel"/>
    <w:tmpl w:val="76E233C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 w15:restartNumberingAfterBreak="0">
    <w:nsid w:val="1BEF6733"/>
    <w:multiLevelType w:val="multilevel"/>
    <w:tmpl w:val="1BB43988"/>
    <w:lvl w:ilvl="0">
      <w:start w:val="1"/>
      <w:numFmt w:val="decimal"/>
      <w:lvlText w:val="%1."/>
      <w:lvlJc w:val="left"/>
      <w:pPr>
        <w:ind w:left="1101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46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2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4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01" w:hanging="2160"/>
      </w:pPr>
      <w:rPr>
        <w:rFonts w:hint="default"/>
      </w:rPr>
    </w:lvl>
  </w:abstractNum>
  <w:abstractNum w:abstractNumId="2" w15:restartNumberingAfterBreak="0">
    <w:nsid w:val="25FF72F0"/>
    <w:multiLevelType w:val="multilevel"/>
    <w:tmpl w:val="0534D7B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 w:val="0"/>
        <w:color w:val="auto"/>
      </w:rPr>
    </w:lvl>
  </w:abstractNum>
  <w:abstractNum w:abstractNumId="3" w15:restartNumberingAfterBreak="0">
    <w:nsid w:val="33EF1A74"/>
    <w:multiLevelType w:val="hybridMultilevel"/>
    <w:tmpl w:val="F59272CA"/>
    <w:lvl w:ilvl="0" w:tplc="04220001">
      <w:start w:val="1"/>
      <w:numFmt w:val="bullet"/>
      <w:lvlText w:val=""/>
      <w:lvlJc w:val="left"/>
      <w:pPr>
        <w:ind w:left="146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8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0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2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4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6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8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0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21" w:hanging="360"/>
      </w:pPr>
      <w:rPr>
        <w:rFonts w:ascii="Wingdings" w:hAnsi="Wingdings" w:hint="default"/>
      </w:rPr>
    </w:lvl>
  </w:abstractNum>
  <w:abstractNum w:abstractNumId="4" w15:restartNumberingAfterBreak="0">
    <w:nsid w:val="50047B1B"/>
    <w:multiLevelType w:val="hybridMultilevel"/>
    <w:tmpl w:val="10FC02C6"/>
    <w:lvl w:ilvl="0" w:tplc="DDF2303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A74FDB"/>
    <w:multiLevelType w:val="hybridMultilevel"/>
    <w:tmpl w:val="FE78FDC2"/>
    <w:lvl w:ilvl="0" w:tplc="BE36A9A0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1E85F78"/>
    <w:multiLevelType w:val="multilevel"/>
    <w:tmpl w:val="479EF920"/>
    <w:lvl w:ilvl="0">
      <w:start w:val="1"/>
      <w:numFmt w:val="decimal"/>
      <w:lvlText w:val="%1."/>
      <w:lvlJc w:val="left"/>
      <w:pPr>
        <w:ind w:left="110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6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6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2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4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01" w:hanging="2160"/>
      </w:pPr>
      <w:rPr>
        <w:rFonts w:hint="default"/>
      </w:rPr>
    </w:lvl>
  </w:abstractNum>
  <w:abstractNum w:abstractNumId="7" w15:restartNumberingAfterBreak="0">
    <w:nsid w:val="6FDB7704"/>
    <w:multiLevelType w:val="hybridMultilevel"/>
    <w:tmpl w:val="E43A4B8E"/>
    <w:lvl w:ilvl="0" w:tplc="F9B43408">
      <w:start w:val="1"/>
      <w:numFmt w:val="decimal"/>
      <w:lvlText w:val="%1."/>
      <w:lvlJc w:val="left"/>
      <w:pPr>
        <w:ind w:left="110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21" w:hanging="360"/>
      </w:pPr>
    </w:lvl>
    <w:lvl w:ilvl="2" w:tplc="0422001B" w:tentative="1">
      <w:start w:val="1"/>
      <w:numFmt w:val="lowerRoman"/>
      <w:lvlText w:val="%3."/>
      <w:lvlJc w:val="right"/>
      <w:pPr>
        <w:ind w:left="2541" w:hanging="180"/>
      </w:pPr>
    </w:lvl>
    <w:lvl w:ilvl="3" w:tplc="0422000F" w:tentative="1">
      <w:start w:val="1"/>
      <w:numFmt w:val="decimal"/>
      <w:lvlText w:val="%4."/>
      <w:lvlJc w:val="left"/>
      <w:pPr>
        <w:ind w:left="3261" w:hanging="360"/>
      </w:pPr>
    </w:lvl>
    <w:lvl w:ilvl="4" w:tplc="04220019" w:tentative="1">
      <w:start w:val="1"/>
      <w:numFmt w:val="lowerLetter"/>
      <w:lvlText w:val="%5."/>
      <w:lvlJc w:val="left"/>
      <w:pPr>
        <w:ind w:left="3981" w:hanging="360"/>
      </w:pPr>
    </w:lvl>
    <w:lvl w:ilvl="5" w:tplc="0422001B" w:tentative="1">
      <w:start w:val="1"/>
      <w:numFmt w:val="lowerRoman"/>
      <w:lvlText w:val="%6."/>
      <w:lvlJc w:val="right"/>
      <w:pPr>
        <w:ind w:left="4701" w:hanging="180"/>
      </w:pPr>
    </w:lvl>
    <w:lvl w:ilvl="6" w:tplc="0422000F" w:tentative="1">
      <w:start w:val="1"/>
      <w:numFmt w:val="decimal"/>
      <w:lvlText w:val="%7."/>
      <w:lvlJc w:val="left"/>
      <w:pPr>
        <w:ind w:left="5421" w:hanging="360"/>
      </w:pPr>
    </w:lvl>
    <w:lvl w:ilvl="7" w:tplc="04220019" w:tentative="1">
      <w:start w:val="1"/>
      <w:numFmt w:val="lowerLetter"/>
      <w:lvlText w:val="%8."/>
      <w:lvlJc w:val="left"/>
      <w:pPr>
        <w:ind w:left="6141" w:hanging="360"/>
      </w:pPr>
    </w:lvl>
    <w:lvl w:ilvl="8" w:tplc="0422001B" w:tentative="1">
      <w:start w:val="1"/>
      <w:numFmt w:val="lowerRoman"/>
      <w:lvlText w:val="%9."/>
      <w:lvlJc w:val="right"/>
      <w:pPr>
        <w:ind w:left="6861" w:hanging="180"/>
      </w:pPr>
    </w:lvl>
  </w:abstractNum>
  <w:abstractNum w:abstractNumId="8" w15:restartNumberingAfterBreak="0">
    <w:nsid w:val="77F417C5"/>
    <w:multiLevelType w:val="multilevel"/>
    <w:tmpl w:val="479EF920"/>
    <w:lvl w:ilvl="0">
      <w:start w:val="1"/>
      <w:numFmt w:val="decimal"/>
      <w:lvlText w:val="%1."/>
      <w:lvlJc w:val="left"/>
      <w:pPr>
        <w:ind w:left="110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6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6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2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4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01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8"/>
  </w:num>
  <w:num w:numId="6">
    <w:abstractNumId w:val="6"/>
  </w:num>
  <w:num w:numId="7">
    <w:abstractNumId w:val="7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56F"/>
    <w:rsid w:val="00016EC8"/>
    <w:rsid w:val="00022757"/>
    <w:rsid w:val="00024306"/>
    <w:rsid w:val="00033B18"/>
    <w:rsid w:val="00037ACF"/>
    <w:rsid w:val="00043E68"/>
    <w:rsid w:val="00045C8C"/>
    <w:rsid w:val="00055840"/>
    <w:rsid w:val="0005720D"/>
    <w:rsid w:val="00060D2C"/>
    <w:rsid w:val="000717CB"/>
    <w:rsid w:val="00076059"/>
    <w:rsid w:val="00080295"/>
    <w:rsid w:val="0008256F"/>
    <w:rsid w:val="00087EBC"/>
    <w:rsid w:val="000A35CF"/>
    <w:rsid w:val="000B78EE"/>
    <w:rsid w:val="000D0053"/>
    <w:rsid w:val="000E59E5"/>
    <w:rsid w:val="000F6A30"/>
    <w:rsid w:val="001033B2"/>
    <w:rsid w:val="00107673"/>
    <w:rsid w:val="0011607F"/>
    <w:rsid w:val="00121499"/>
    <w:rsid w:val="001251D7"/>
    <w:rsid w:val="00161E5A"/>
    <w:rsid w:val="00162DCD"/>
    <w:rsid w:val="00164113"/>
    <w:rsid w:val="001738CB"/>
    <w:rsid w:val="0017720E"/>
    <w:rsid w:val="001874E8"/>
    <w:rsid w:val="00191AB1"/>
    <w:rsid w:val="00194720"/>
    <w:rsid w:val="00195FC6"/>
    <w:rsid w:val="001B5713"/>
    <w:rsid w:val="001C3726"/>
    <w:rsid w:val="001C7B2E"/>
    <w:rsid w:val="001E0132"/>
    <w:rsid w:val="001E22E5"/>
    <w:rsid w:val="0021267F"/>
    <w:rsid w:val="00217FE8"/>
    <w:rsid w:val="00232A07"/>
    <w:rsid w:val="00235FE4"/>
    <w:rsid w:val="00245CC5"/>
    <w:rsid w:val="00255507"/>
    <w:rsid w:val="00263A7A"/>
    <w:rsid w:val="00270AA2"/>
    <w:rsid w:val="00276E8C"/>
    <w:rsid w:val="00286810"/>
    <w:rsid w:val="00287F5C"/>
    <w:rsid w:val="0029017A"/>
    <w:rsid w:val="0029275D"/>
    <w:rsid w:val="00297B25"/>
    <w:rsid w:val="002C4111"/>
    <w:rsid w:val="002C7774"/>
    <w:rsid w:val="002E48AC"/>
    <w:rsid w:val="002E7990"/>
    <w:rsid w:val="002F521E"/>
    <w:rsid w:val="002F725F"/>
    <w:rsid w:val="00304F23"/>
    <w:rsid w:val="00306BC7"/>
    <w:rsid w:val="00307F3D"/>
    <w:rsid w:val="00312133"/>
    <w:rsid w:val="003133CE"/>
    <w:rsid w:val="0033069A"/>
    <w:rsid w:val="00337618"/>
    <w:rsid w:val="003700E7"/>
    <w:rsid w:val="00370BF4"/>
    <w:rsid w:val="0037468B"/>
    <w:rsid w:val="0037715A"/>
    <w:rsid w:val="00394E4C"/>
    <w:rsid w:val="003A500C"/>
    <w:rsid w:val="003A6E65"/>
    <w:rsid w:val="003C414C"/>
    <w:rsid w:val="003D3210"/>
    <w:rsid w:val="003D3255"/>
    <w:rsid w:val="003D7FE1"/>
    <w:rsid w:val="003E39AB"/>
    <w:rsid w:val="003E5B6F"/>
    <w:rsid w:val="003F76EF"/>
    <w:rsid w:val="00400F6B"/>
    <w:rsid w:val="004169FC"/>
    <w:rsid w:val="00416B38"/>
    <w:rsid w:val="00444851"/>
    <w:rsid w:val="00445C9C"/>
    <w:rsid w:val="0045340E"/>
    <w:rsid w:val="00461C62"/>
    <w:rsid w:val="00463955"/>
    <w:rsid w:val="0047316E"/>
    <w:rsid w:val="004778D6"/>
    <w:rsid w:val="00480F0D"/>
    <w:rsid w:val="00484069"/>
    <w:rsid w:val="004847E4"/>
    <w:rsid w:val="00494EE8"/>
    <w:rsid w:val="004B2689"/>
    <w:rsid w:val="004C0005"/>
    <w:rsid w:val="004D3A0C"/>
    <w:rsid w:val="004E46D0"/>
    <w:rsid w:val="004E7E60"/>
    <w:rsid w:val="004F6CC8"/>
    <w:rsid w:val="00504561"/>
    <w:rsid w:val="00550B02"/>
    <w:rsid w:val="00557FD7"/>
    <w:rsid w:val="0056582A"/>
    <w:rsid w:val="00595F8D"/>
    <w:rsid w:val="005A6038"/>
    <w:rsid w:val="005A7640"/>
    <w:rsid w:val="005B2197"/>
    <w:rsid w:val="005D651B"/>
    <w:rsid w:val="005E1479"/>
    <w:rsid w:val="005E2F6D"/>
    <w:rsid w:val="005F2B1F"/>
    <w:rsid w:val="005F4CA2"/>
    <w:rsid w:val="0062237C"/>
    <w:rsid w:val="00625921"/>
    <w:rsid w:val="0062592D"/>
    <w:rsid w:val="00625ADB"/>
    <w:rsid w:val="0063454F"/>
    <w:rsid w:val="00644AFD"/>
    <w:rsid w:val="00647CB8"/>
    <w:rsid w:val="006533D0"/>
    <w:rsid w:val="006562ED"/>
    <w:rsid w:val="0066183F"/>
    <w:rsid w:val="00671E08"/>
    <w:rsid w:val="00683AE3"/>
    <w:rsid w:val="00696190"/>
    <w:rsid w:val="006A78AE"/>
    <w:rsid w:val="006D0B06"/>
    <w:rsid w:val="006D679F"/>
    <w:rsid w:val="006E1695"/>
    <w:rsid w:val="006F4D92"/>
    <w:rsid w:val="006F6464"/>
    <w:rsid w:val="00700143"/>
    <w:rsid w:val="00730B5F"/>
    <w:rsid w:val="00744632"/>
    <w:rsid w:val="0076061B"/>
    <w:rsid w:val="007637CF"/>
    <w:rsid w:val="007763FD"/>
    <w:rsid w:val="007A10D3"/>
    <w:rsid w:val="007B0C77"/>
    <w:rsid w:val="007B0E9F"/>
    <w:rsid w:val="007B7894"/>
    <w:rsid w:val="007C3B98"/>
    <w:rsid w:val="007C59AA"/>
    <w:rsid w:val="007D0E52"/>
    <w:rsid w:val="007E4585"/>
    <w:rsid w:val="007F08C1"/>
    <w:rsid w:val="00803507"/>
    <w:rsid w:val="00825B08"/>
    <w:rsid w:val="00832BAB"/>
    <w:rsid w:val="00841FF4"/>
    <w:rsid w:val="00851FD6"/>
    <w:rsid w:val="00880A5E"/>
    <w:rsid w:val="008861AD"/>
    <w:rsid w:val="00895E2B"/>
    <w:rsid w:val="00897934"/>
    <w:rsid w:val="008A296C"/>
    <w:rsid w:val="008C654E"/>
    <w:rsid w:val="008C6A33"/>
    <w:rsid w:val="008D0413"/>
    <w:rsid w:val="008D72F8"/>
    <w:rsid w:val="008E152C"/>
    <w:rsid w:val="008E4986"/>
    <w:rsid w:val="008E57BE"/>
    <w:rsid w:val="0092409A"/>
    <w:rsid w:val="00924A4A"/>
    <w:rsid w:val="00925181"/>
    <w:rsid w:val="009366FF"/>
    <w:rsid w:val="00973F63"/>
    <w:rsid w:val="009902B8"/>
    <w:rsid w:val="009903B5"/>
    <w:rsid w:val="009943DB"/>
    <w:rsid w:val="009966DA"/>
    <w:rsid w:val="009C1312"/>
    <w:rsid w:val="009C51E7"/>
    <w:rsid w:val="009C7EC7"/>
    <w:rsid w:val="009D45BF"/>
    <w:rsid w:val="009D544A"/>
    <w:rsid w:val="00A074E0"/>
    <w:rsid w:val="00A85A2F"/>
    <w:rsid w:val="00A92B6C"/>
    <w:rsid w:val="00A9373E"/>
    <w:rsid w:val="00A9433B"/>
    <w:rsid w:val="00A96E75"/>
    <w:rsid w:val="00AA3E87"/>
    <w:rsid w:val="00AB0270"/>
    <w:rsid w:val="00AB0D76"/>
    <w:rsid w:val="00AB2BFD"/>
    <w:rsid w:val="00AB49F0"/>
    <w:rsid w:val="00AC1A47"/>
    <w:rsid w:val="00AC1BA6"/>
    <w:rsid w:val="00AC28F2"/>
    <w:rsid w:val="00AD1044"/>
    <w:rsid w:val="00AD2E37"/>
    <w:rsid w:val="00AD7037"/>
    <w:rsid w:val="00AE0660"/>
    <w:rsid w:val="00AE1DCB"/>
    <w:rsid w:val="00AE6611"/>
    <w:rsid w:val="00AF426C"/>
    <w:rsid w:val="00B03286"/>
    <w:rsid w:val="00B21606"/>
    <w:rsid w:val="00B23933"/>
    <w:rsid w:val="00B27FE2"/>
    <w:rsid w:val="00B3504B"/>
    <w:rsid w:val="00B52315"/>
    <w:rsid w:val="00B54BFA"/>
    <w:rsid w:val="00B5695B"/>
    <w:rsid w:val="00B61685"/>
    <w:rsid w:val="00B64E9F"/>
    <w:rsid w:val="00B83A2A"/>
    <w:rsid w:val="00B930D2"/>
    <w:rsid w:val="00B94DA3"/>
    <w:rsid w:val="00BA0042"/>
    <w:rsid w:val="00BA44FC"/>
    <w:rsid w:val="00BB1CEC"/>
    <w:rsid w:val="00BB381F"/>
    <w:rsid w:val="00BC351F"/>
    <w:rsid w:val="00BC3818"/>
    <w:rsid w:val="00BC508F"/>
    <w:rsid w:val="00BD2AD6"/>
    <w:rsid w:val="00BE7E2B"/>
    <w:rsid w:val="00BF0F6D"/>
    <w:rsid w:val="00BF343F"/>
    <w:rsid w:val="00BF4D3F"/>
    <w:rsid w:val="00C15191"/>
    <w:rsid w:val="00C332D2"/>
    <w:rsid w:val="00C33B0E"/>
    <w:rsid w:val="00C418E4"/>
    <w:rsid w:val="00C555A7"/>
    <w:rsid w:val="00C55E17"/>
    <w:rsid w:val="00C82F3C"/>
    <w:rsid w:val="00C96E37"/>
    <w:rsid w:val="00CA0203"/>
    <w:rsid w:val="00CA13FA"/>
    <w:rsid w:val="00CE12DF"/>
    <w:rsid w:val="00CE5EFA"/>
    <w:rsid w:val="00CE7CCC"/>
    <w:rsid w:val="00D041FB"/>
    <w:rsid w:val="00D06F84"/>
    <w:rsid w:val="00D073F8"/>
    <w:rsid w:val="00D11EA1"/>
    <w:rsid w:val="00D12083"/>
    <w:rsid w:val="00D16634"/>
    <w:rsid w:val="00D212E5"/>
    <w:rsid w:val="00D32303"/>
    <w:rsid w:val="00D4303A"/>
    <w:rsid w:val="00D72A5A"/>
    <w:rsid w:val="00D77B95"/>
    <w:rsid w:val="00D9532D"/>
    <w:rsid w:val="00DA2048"/>
    <w:rsid w:val="00DA67BC"/>
    <w:rsid w:val="00DB3D2C"/>
    <w:rsid w:val="00DB7CB2"/>
    <w:rsid w:val="00DC2625"/>
    <w:rsid w:val="00DC692C"/>
    <w:rsid w:val="00DD0671"/>
    <w:rsid w:val="00DF1FE2"/>
    <w:rsid w:val="00E01029"/>
    <w:rsid w:val="00E03908"/>
    <w:rsid w:val="00E05B66"/>
    <w:rsid w:val="00E13CC3"/>
    <w:rsid w:val="00E654AF"/>
    <w:rsid w:val="00E65BC6"/>
    <w:rsid w:val="00E70347"/>
    <w:rsid w:val="00E70731"/>
    <w:rsid w:val="00E720FA"/>
    <w:rsid w:val="00E7413D"/>
    <w:rsid w:val="00E803F1"/>
    <w:rsid w:val="00E87BFA"/>
    <w:rsid w:val="00E90A4E"/>
    <w:rsid w:val="00EA39ED"/>
    <w:rsid w:val="00EC526B"/>
    <w:rsid w:val="00ED1F0E"/>
    <w:rsid w:val="00EE0334"/>
    <w:rsid w:val="00EE0C14"/>
    <w:rsid w:val="00EE1434"/>
    <w:rsid w:val="00F024AA"/>
    <w:rsid w:val="00F04CF8"/>
    <w:rsid w:val="00F12055"/>
    <w:rsid w:val="00F177CD"/>
    <w:rsid w:val="00F436EA"/>
    <w:rsid w:val="00F46EDE"/>
    <w:rsid w:val="00F57CB5"/>
    <w:rsid w:val="00F74087"/>
    <w:rsid w:val="00F74950"/>
    <w:rsid w:val="00F74C70"/>
    <w:rsid w:val="00F75D67"/>
    <w:rsid w:val="00F82283"/>
    <w:rsid w:val="00F82B42"/>
    <w:rsid w:val="00F904CF"/>
    <w:rsid w:val="00FB3F96"/>
    <w:rsid w:val="00FC7FE2"/>
    <w:rsid w:val="00FE638C"/>
    <w:rsid w:val="00FF20CD"/>
    <w:rsid w:val="00FF2BBC"/>
    <w:rsid w:val="00FF5A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D863061"/>
  <w15:docId w15:val="{740EF830-863A-4009-BA75-BB5BF7F3F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5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8256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08256F"/>
  </w:style>
  <w:style w:type="paragraph" w:styleId="a5">
    <w:name w:val="Body Text"/>
    <w:basedOn w:val="a"/>
    <w:rsid w:val="0008256F"/>
    <w:pPr>
      <w:widowControl w:val="0"/>
      <w:jc w:val="both"/>
    </w:pPr>
    <w:rPr>
      <w:sz w:val="28"/>
    </w:rPr>
  </w:style>
  <w:style w:type="paragraph" w:styleId="a6">
    <w:name w:val="Normal (Web)"/>
    <w:basedOn w:val="a"/>
    <w:uiPriority w:val="99"/>
    <w:rsid w:val="0008256F"/>
    <w:pPr>
      <w:spacing w:before="100" w:beforeAutospacing="1" w:after="100" w:afterAutospacing="1"/>
    </w:pPr>
    <w:rPr>
      <w:sz w:val="24"/>
      <w:szCs w:val="24"/>
    </w:rPr>
  </w:style>
  <w:style w:type="character" w:customStyle="1" w:styleId="rvts7">
    <w:name w:val="rvts7"/>
    <w:basedOn w:val="a0"/>
    <w:rsid w:val="0008256F"/>
  </w:style>
  <w:style w:type="paragraph" w:customStyle="1" w:styleId="rvps54">
    <w:name w:val="rvps54"/>
    <w:basedOn w:val="a"/>
    <w:rsid w:val="0008256F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59">
    <w:name w:val="rvps59"/>
    <w:basedOn w:val="a"/>
    <w:rsid w:val="0008256F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61">
    <w:name w:val="rvps61"/>
    <w:basedOn w:val="a"/>
    <w:rsid w:val="0008256F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6">
    <w:name w:val="rvps6"/>
    <w:basedOn w:val="a"/>
    <w:rsid w:val="0008256F"/>
    <w:pPr>
      <w:spacing w:before="100" w:beforeAutospacing="1" w:after="100" w:afterAutospacing="1"/>
    </w:pPr>
    <w:rPr>
      <w:sz w:val="24"/>
      <w:szCs w:val="24"/>
    </w:rPr>
  </w:style>
  <w:style w:type="paragraph" w:customStyle="1" w:styleId="CharChar">
    <w:name w:val="Char Знак Знак Char Знак"/>
    <w:basedOn w:val="a"/>
    <w:rsid w:val="00161E5A"/>
    <w:rPr>
      <w:rFonts w:ascii="Verdana" w:hAnsi="Verdana"/>
      <w:lang w:val="en-US" w:eastAsia="en-US"/>
    </w:rPr>
  </w:style>
  <w:style w:type="paragraph" w:customStyle="1" w:styleId="rvps57">
    <w:name w:val="rvps57"/>
    <w:basedOn w:val="a"/>
    <w:rsid w:val="00AB49F0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7">
    <w:name w:val="footer"/>
    <w:basedOn w:val="a"/>
    <w:rsid w:val="000F6A30"/>
    <w:pPr>
      <w:tabs>
        <w:tab w:val="center" w:pos="4677"/>
        <w:tab w:val="right" w:pos="9355"/>
      </w:tabs>
    </w:pPr>
  </w:style>
  <w:style w:type="paragraph" w:customStyle="1" w:styleId="rvps2">
    <w:name w:val="rvps2"/>
    <w:basedOn w:val="a"/>
    <w:rsid w:val="000B78EE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9">
    <w:name w:val="rvts9"/>
    <w:basedOn w:val="a0"/>
    <w:rsid w:val="000B78EE"/>
  </w:style>
  <w:style w:type="character" w:customStyle="1" w:styleId="apple-converted-space">
    <w:name w:val="apple-converted-space"/>
    <w:basedOn w:val="a0"/>
    <w:rsid w:val="000B78EE"/>
  </w:style>
  <w:style w:type="paragraph" w:styleId="a8">
    <w:name w:val="Balloon Text"/>
    <w:basedOn w:val="a"/>
    <w:link w:val="a9"/>
    <w:rsid w:val="005E14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E1479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00F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73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7217D4-3701-40F8-8B63-C4BF76BD8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WiZaRd</dc:creator>
  <cp:lastModifiedBy>kompvid2</cp:lastModifiedBy>
  <cp:revision>6</cp:revision>
  <cp:lastPrinted>2020-02-06T16:43:00Z</cp:lastPrinted>
  <dcterms:created xsi:type="dcterms:W3CDTF">2020-02-18T14:35:00Z</dcterms:created>
  <dcterms:modified xsi:type="dcterms:W3CDTF">2020-02-24T09:42:00Z</dcterms:modified>
</cp:coreProperties>
</file>