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8066BF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E2FE9" w:rsidRPr="000B0A36" w:rsidRDefault="004E2FE9">
      <w:pPr>
        <w:rPr>
          <w:sz w:val="16"/>
          <w:szCs w:val="16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903FD4" w:rsidRDefault="00903FD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0A5C80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903FD4" w:rsidRPr="00CD50CB" w:rsidRDefault="00903FD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0B0A36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27"/>
          <w:szCs w:val="27"/>
        </w:rPr>
      </w:pPr>
      <w:r w:rsidRPr="000B0A36">
        <w:rPr>
          <w:sz w:val="27"/>
          <w:szCs w:val="27"/>
        </w:rPr>
        <w:t>Відповідно до статей 29, 59, 60 Закону  України  «Про місцеве самоврядування в Україні», розділу 3 Положення про порядок сп</w:t>
      </w:r>
      <w:r w:rsidRPr="000B0A36">
        <w:rPr>
          <w:sz w:val="27"/>
          <w:szCs w:val="27"/>
        </w:rPr>
        <w:t>и</w:t>
      </w:r>
      <w:r w:rsidRPr="000B0A36">
        <w:rPr>
          <w:sz w:val="27"/>
          <w:szCs w:val="27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0B0A36">
        <w:rPr>
          <w:sz w:val="27"/>
          <w:szCs w:val="27"/>
          <w:lang w:val="en-US"/>
        </w:rPr>
        <w:t>VI</w:t>
      </w:r>
      <w:r w:rsidRPr="000B0A36">
        <w:rPr>
          <w:sz w:val="27"/>
          <w:szCs w:val="27"/>
        </w:rPr>
        <w:t xml:space="preserve"> скликання від 27.03.2014р. № 1155, із  внесеними  змінами рішенням міської ради VI</w:t>
      </w:r>
      <w:r w:rsidRPr="000B0A36">
        <w:rPr>
          <w:sz w:val="27"/>
          <w:szCs w:val="27"/>
          <w:lang w:val="en-US"/>
        </w:rPr>
        <w:t>I</w:t>
      </w:r>
      <w:r w:rsidRPr="000B0A36">
        <w:rPr>
          <w:sz w:val="27"/>
          <w:szCs w:val="27"/>
        </w:rPr>
        <w:t xml:space="preserve"> скликання  від 11.04.2019р. №1705, розглянувши звернення підприємств, установ, організацій,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B8004F" w:rsidRPr="000B0A36" w:rsidRDefault="00853537" w:rsidP="00B8004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0B0A36">
        <w:rPr>
          <w:b/>
          <w:sz w:val="27"/>
          <w:szCs w:val="27"/>
        </w:rPr>
        <w:t>1</w:t>
      </w:r>
      <w:r w:rsidR="000A77FB" w:rsidRPr="000B0A36">
        <w:rPr>
          <w:b/>
          <w:sz w:val="27"/>
          <w:szCs w:val="27"/>
        </w:rPr>
        <w:t>.</w:t>
      </w:r>
      <w:r w:rsidR="000A77FB" w:rsidRPr="000B0A36">
        <w:rPr>
          <w:sz w:val="27"/>
          <w:szCs w:val="27"/>
        </w:rPr>
        <w:t xml:space="preserve"> </w:t>
      </w:r>
      <w:r w:rsidR="000A77FB" w:rsidRPr="000B0A36">
        <w:rPr>
          <w:b/>
          <w:sz w:val="27"/>
          <w:szCs w:val="27"/>
        </w:rPr>
        <w:tab/>
      </w:r>
      <w:r w:rsidR="008249CE" w:rsidRPr="000B0A36">
        <w:rPr>
          <w:sz w:val="27"/>
          <w:szCs w:val="27"/>
        </w:rPr>
        <w:t xml:space="preserve">Передати з балансу </w:t>
      </w:r>
      <w:r w:rsidR="00D63E01">
        <w:rPr>
          <w:sz w:val="27"/>
          <w:szCs w:val="27"/>
        </w:rPr>
        <w:t>Ч</w:t>
      </w:r>
      <w:r w:rsidR="00B819F6" w:rsidRPr="000B0A36">
        <w:rPr>
          <w:sz w:val="27"/>
          <w:szCs w:val="27"/>
        </w:rPr>
        <w:t xml:space="preserve">ернівецького міського комунального територіального центру соціального обслуговування «Турбота» </w:t>
      </w:r>
      <w:r w:rsidR="008249CE" w:rsidRPr="000B0A36">
        <w:rPr>
          <w:sz w:val="27"/>
          <w:szCs w:val="27"/>
        </w:rPr>
        <w:t xml:space="preserve">на баланс </w:t>
      </w:r>
      <w:r w:rsidR="00B819F6" w:rsidRPr="000B0A36">
        <w:rPr>
          <w:sz w:val="27"/>
          <w:szCs w:val="27"/>
        </w:rPr>
        <w:t>департамент</w:t>
      </w:r>
      <w:r w:rsidR="00D63E01">
        <w:rPr>
          <w:sz w:val="27"/>
          <w:szCs w:val="27"/>
        </w:rPr>
        <w:t>у</w:t>
      </w:r>
      <w:r w:rsidR="00B819F6" w:rsidRPr="000B0A36">
        <w:rPr>
          <w:sz w:val="27"/>
          <w:szCs w:val="27"/>
        </w:rPr>
        <w:t xml:space="preserve"> житлово-комунального господарства міської ради будівл</w:t>
      </w:r>
      <w:r w:rsidR="00B8004F" w:rsidRPr="000B0A36">
        <w:rPr>
          <w:sz w:val="27"/>
          <w:szCs w:val="27"/>
        </w:rPr>
        <w:t xml:space="preserve">ю </w:t>
      </w:r>
      <w:r w:rsidR="00D63E01">
        <w:rPr>
          <w:sz w:val="27"/>
          <w:szCs w:val="27"/>
        </w:rPr>
        <w:t xml:space="preserve">літ.Б </w:t>
      </w:r>
      <w:r w:rsidR="00B8004F" w:rsidRPr="000B0A36">
        <w:rPr>
          <w:sz w:val="27"/>
          <w:szCs w:val="27"/>
        </w:rPr>
        <w:t>загальною площею 63,4кв.м та літ.В загальною площею 55,0кв.м за адресою вул.Руська, 57 загальною первісною вартістю 137436(сто</w:t>
      </w:r>
      <w:r w:rsidR="00D63E01">
        <w:rPr>
          <w:sz w:val="27"/>
          <w:szCs w:val="27"/>
        </w:rPr>
        <w:t xml:space="preserve"> т</w:t>
      </w:r>
      <w:r w:rsidR="00B8004F" w:rsidRPr="000B0A36">
        <w:rPr>
          <w:sz w:val="27"/>
          <w:szCs w:val="27"/>
        </w:rPr>
        <w:t>ридцять сім тисяч чотириста тридцять шість)грн., загальною балансовою вартістю 77526(сімдесят сім тисяч п’ятсот двадцять шість)грн.20коп., загальна сума зносу складає 59909(п’ятдесят дев’ять тисяч дев’ятсот дев’ять)грн.80коп.</w:t>
      </w:r>
    </w:p>
    <w:p w:rsidR="00B819F6" w:rsidRPr="000B0A36" w:rsidRDefault="00B819F6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B8004F" w:rsidRPr="000B0A36" w:rsidRDefault="00B8004F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0B0A36">
        <w:rPr>
          <w:b/>
          <w:sz w:val="27"/>
          <w:szCs w:val="27"/>
        </w:rPr>
        <w:tab/>
        <w:t>2.</w:t>
      </w:r>
      <w:r w:rsidRPr="000B0A36">
        <w:rPr>
          <w:sz w:val="27"/>
          <w:szCs w:val="27"/>
        </w:rPr>
        <w:t xml:space="preserve"> </w:t>
      </w:r>
      <w:r w:rsidRPr="000B0A36">
        <w:rPr>
          <w:b/>
          <w:sz w:val="27"/>
          <w:szCs w:val="27"/>
        </w:rPr>
        <w:tab/>
      </w:r>
      <w:r w:rsidRPr="000B0A36">
        <w:rPr>
          <w:sz w:val="27"/>
          <w:szCs w:val="27"/>
        </w:rPr>
        <w:t>Передати з балансу комунального некомерційного</w:t>
      </w:r>
      <w:r w:rsidR="000B0A36" w:rsidRPr="000B0A36">
        <w:rPr>
          <w:sz w:val="27"/>
          <w:szCs w:val="27"/>
        </w:rPr>
        <w:t xml:space="preserve"> підприємства </w:t>
      </w:r>
      <w:r w:rsidRPr="000B0A36">
        <w:rPr>
          <w:sz w:val="27"/>
          <w:szCs w:val="27"/>
        </w:rPr>
        <w:t>«</w:t>
      </w:r>
      <w:r w:rsidR="000B0A36" w:rsidRPr="000B0A36">
        <w:rPr>
          <w:sz w:val="27"/>
          <w:szCs w:val="27"/>
        </w:rPr>
        <w:t>Міська лікарня № 1</w:t>
      </w:r>
      <w:r w:rsidRPr="000B0A36">
        <w:rPr>
          <w:sz w:val="27"/>
          <w:szCs w:val="27"/>
        </w:rPr>
        <w:t xml:space="preserve">» на  баланс </w:t>
      </w:r>
      <w:r w:rsidR="000B0A36" w:rsidRPr="000B0A36">
        <w:rPr>
          <w:sz w:val="27"/>
          <w:szCs w:val="27"/>
        </w:rPr>
        <w:t>управлінн</w:t>
      </w:r>
      <w:r w:rsidR="00A13A5B">
        <w:rPr>
          <w:sz w:val="27"/>
          <w:szCs w:val="27"/>
        </w:rPr>
        <w:t>я</w:t>
      </w:r>
      <w:r w:rsidR="000B0A36" w:rsidRPr="000B0A36">
        <w:rPr>
          <w:sz w:val="27"/>
          <w:szCs w:val="27"/>
        </w:rPr>
        <w:t xml:space="preserve"> освіти міської ради</w:t>
      </w:r>
      <w:r w:rsidRPr="000B0A36">
        <w:rPr>
          <w:sz w:val="27"/>
          <w:szCs w:val="27"/>
        </w:rPr>
        <w:t xml:space="preserve"> основні засоби згідно з додатком.</w:t>
      </w:r>
    </w:p>
    <w:p w:rsidR="00B8004F" w:rsidRPr="000B0A36" w:rsidRDefault="00B8004F" w:rsidP="000B0A36">
      <w:pPr>
        <w:pStyle w:val="aa"/>
        <w:tabs>
          <w:tab w:val="left" w:pos="700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0B0A36" w:rsidRDefault="0088041B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0B0A36">
        <w:rPr>
          <w:sz w:val="27"/>
          <w:szCs w:val="27"/>
        </w:rPr>
        <w:tab/>
      </w:r>
      <w:r w:rsidR="000B0A36" w:rsidRPr="000B0A36">
        <w:rPr>
          <w:b/>
          <w:sz w:val="27"/>
          <w:szCs w:val="27"/>
        </w:rPr>
        <w:t>3</w:t>
      </w:r>
      <w:r w:rsidRPr="000B0A36">
        <w:rPr>
          <w:b/>
          <w:sz w:val="27"/>
          <w:szCs w:val="27"/>
        </w:rPr>
        <w:t xml:space="preserve">. </w:t>
      </w:r>
      <w:r w:rsidR="00521BCC" w:rsidRPr="000B0A36">
        <w:rPr>
          <w:sz w:val="27"/>
          <w:szCs w:val="27"/>
        </w:rPr>
        <w:t>Суб’єктам господарювання</w:t>
      </w:r>
      <w:r w:rsidR="00E96A27" w:rsidRPr="000B0A36">
        <w:rPr>
          <w:sz w:val="27"/>
          <w:szCs w:val="27"/>
        </w:rPr>
        <w:t xml:space="preserve"> </w:t>
      </w:r>
      <w:r w:rsidR="000B0A36" w:rsidRPr="000B0A36">
        <w:rPr>
          <w:sz w:val="27"/>
          <w:szCs w:val="27"/>
        </w:rPr>
        <w:t>в</w:t>
      </w:r>
      <w:r w:rsidR="00521BCC" w:rsidRPr="000B0A36">
        <w:rPr>
          <w:sz w:val="27"/>
          <w:szCs w:val="27"/>
        </w:rPr>
        <w:t>казаним в пункт</w:t>
      </w:r>
      <w:r w:rsidR="00B47BA2" w:rsidRPr="000B0A36">
        <w:rPr>
          <w:sz w:val="27"/>
          <w:szCs w:val="27"/>
        </w:rPr>
        <w:t>ах</w:t>
      </w:r>
      <w:r w:rsidR="00521BCC" w:rsidRPr="000B0A36">
        <w:rPr>
          <w:sz w:val="27"/>
          <w:szCs w:val="27"/>
        </w:rPr>
        <w:t xml:space="preserve"> 1</w:t>
      </w:r>
      <w:r w:rsidR="00E308E0" w:rsidRPr="000B0A36">
        <w:rPr>
          <w:sz w:val="27"/>
          <w:szCs w:val="27"/>
        </w:rPr>
        <w:t>, 2</w:t>
      </w:r>
      <w:r w:rsidR="00E3681A" w:rsidRPr="000B0A36">
        <w:rPr>
          <w:sz w:val="27"/>
          <w:szCs w:val="27"/>
        </w:rPr>
        <w:t xml:space="preserve"> </w:t>
      </w:r>
      <w:r w:rsidR="00521BCC" w:rsidRPr="000B0A36">
        <w:rPr>
          <w:sz w:val="27"/>
          <w:szCs w:val="27"/>
        </w:rPr>
        <w:t>рішення, в м</w:t>
      </w:r>
      <w:r w:rsidR="00521BCC" w:rsidRPr="000B0A36">
        <w:rPr>
          <w:sz w:val="27"/>
          <w:szCs w:val="27"/>
        </w:rPr>
        <w:t>і</w:t>
      </w:r>
      <w:r w:rsidR="00521BCC" w:rsidRPr="000B0A36">
        <w:rPr>
          <w:sz w:val="27"/>
          <w:szCs w:val="27"/>
        </w:rPr>
        <w:t>сячний термін після прийняття рішення, оформити приймання</w:t>
      </w:r>
      <w:r w:rsidR="00E308E0" w:rsidRPr="000B0A36">
        <w:rPr>
          <w:sz w:val="27"/>
          <w:szCs w:val="27"/>
        </w:rPr>
        <w:t xml:space="preserve"> </w:t>
      </w:r>
      <w:r w:rsidR="00521BCC" w:rsidRPr="000B0A36">
        <w:rPr>
          <w:sz w:val="27"/>
          <w:szCs w:val="27"/>
        </w:rPr>
        <w:t>-</w:t>
      </w:r>
      <w:r w:rsidR="00E308E0" w:rsidRPr="000B0A36">
        <w:rPr>
          <w:sz w:val="27"/>
          <w:szCs w:val="27"/>
        </w:rPr>
        <w:t xml:space="preserve"> </w:t>
      </w:r>
      <w:r w:rsidR="00521BCC" w:rsidRPr="000B0A36">
        <w:rPr>
          <w:sz w:val="27"/>
          <w:szCs w:val="27"/>
        </w:rPr>
        <w:t>передавання</w:t>
      </w:r>
      <w:r w:rsidR="00E7404A" w:rsidRPr="000B0A36">
        <w:rPr>
          <w:sz w:val="27"/>
          <w:szCs w:val="27"/>
        </w:rPr>
        <w:t xml:space="preserve"> </w:t>
      </w:r>
      <w:r w:rsidR="000B0A36" w:rsidRPr="000B0A36">
        <w:rPr>
          <w:sz w:val="27"/>
          <w:szCs w:val="27"/>
        </w:rPr>
        <w:t>основних засобів</w:t>
      </w:r>
      <w:r w:rsidR="004C7696" w:rsidRPr="000B0A36">
        <w:rPr>
          <w:sz w:val="27"/>
          <w:szCs w:val="27"/>
        </w:rPr>
        <w:t xml:space="preserve"> </w:t>
      </w:r>
      <w:r w:rsidR="00521BCC" w:rsidRPr="000B0A36">
        <w:rPr>
          <w:sz w:val="27"/>
          <w:szCs w:val="27"/>
        </w:rPr>
        <w:t>відповідним</w:t>
      </w:r>
      <w:r w:rsidR="008374E1" w:rsidRPr="000B0A36">
        <w:rPr>
          <w:sz w:val="27"/>
          <w:szCs w:val="27"/>
        </w:rPr>
        <w:t>и</w:t>
      </w:r>
      <w:r w:rsidR="00521BCC" w:rsidRPr="000B0A36">
        <w:rPr>
          <w:sz w:val="27"/>
          <w:szCs w:val="27"/>
        </w:rPr>
        <w:t xml:space="preserve"> акт</w:t>
      </w:r>
      <w:r w:rsidR="008374E1" w:rsidRPr="000B0A36">
        <w:rPr>
          <w:sz w:val="27"/>
          <w:szCs w:val="27"/>
        </w:rPr>
        <w:t>а</w:t>
      </w:r>
      <w:r w:rsidR="006E119E" w:rsidRPr="000B0A36">
        <w:rPr>
          <w:sz w:val="27"/>
          <w:szCs w:val="27"/>
        </w:rPr>
        <w:t>м</w:t>
      </w:r>
      <w:r w:rsidR="008374E1" w:rsidRPr="000B0A36">
        <w:rPr>
          <w:sz w:val="27"/>
          <w:szCs w:val="27"/>
        </w:rPr>
        <w:t>и</w:t>
      </w:r>
      <w:r w:rsidR="00C42167" w:rsidRPr="000B0A36">
        <w:rPr>
          <w:sz w:val="27"/>
          <w:szCs w:val="27"/>
        </w:rPr>
        <w:t>,</w:t>
      </w:r>
      <w:r w:rsidR="00521BCC" w:rsidRPr="000B0A36">
        <w:rPr>
          <w:sz w:val="27"/>
          <w:szCs w:val="27"/>
        </w:rPr>
        <w:t xml:space="preserve"> про що повідомити департамент </w:t>
      </w:r>
      <w:r w:rsidR="00D02484" w:rsidRPr="000B0A36">
        <w:rPr>
          <w:sz w:val="27"/>
          <w:szCs w:val="27"/>
        </w:rPr>
        <w:t>розвитку</w:t>
      </w:r>
      <w:r w:rsidR="00521BCC" w:rsidRPr="000B0A36">
        <w:rPr>
          <w:sz w:val="27"/>
          <w:szCs w:val="27"/>
        </w:rPr>
        <w:t xml:space="preserve"> міської ради</w:t>
      </w:r>
      <w:r w:rsidR="000B0A36">
        <w:rPr>
          <w:sz w:val="27"/>
          <w:szCs w:val="27"/>
        </w:rPr>
        <w:t>.</w:t>
      </w:r>
    </w:p>
    <w:p w:rsidR="00B47BA2" w:rsidRPr="00B47BA2" w:rsidRDefault="008366F7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8366F7" w:rsidRPr="000B0A36" w:rsidRDefault="00B47BA2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0B0A36">
        <w:rPr>
          <w:b/>
          <w:sz w:val="27"/>
          <w:szCs w:val="27"/>
        </w:rPr>
        <w:tab/>
      </w:r>
      <w:r w:rsidR="000B0A36" w:rsidRPr="000B0A36">
        <w:rPr>
          <w:b/>
          <w:sz w:val="27"/>
          <w:szCs w:val="27"/>
        </w:rPr>
        <w:t>4</w:t>
      </w:r>
      <w:r w:rsidR="00521BCC" w:rsidRPr="000B0A36">
        <w:rPr>
          <w:b/>
          <w:sz w:val="27"/>
          <w:szCs w:val="27"/>
        </w:rPr>
        <w:t xml:space="preserve">. </w:t>
      </w:r>
      <w:r w:rsidR="00521BCC" w:rsidRPr="000B0A36">
        <w:rPr>
          <w:sz w:val="27"/>
          <w:szCs w:val="27"/>
        </w:rPr>
        <w:t>Рішення набирає чинності з дня його</w:t>
      </w:r>
      <w:r w:rsidR="00630FC3" w:rsidRPr="000B0A36">
        <w:rPr>
          <w:sz w:val="27"/>
          <w:szCs w:val="27"/>
        </w:rPr>
        <w:t xml:space="preserve"> оприлюднення на офіційному веб</w:t>
      </w:r>
      <w:r w:rsidR="00521BCC" w:rsidRPr="000B0A36">
        <w:rPr>
          <w:sz w:val="27"/>
          <w:szCs w:val="27"/>
        </w:rPr>
        <w:t>порталі Чернівецької міської ради.</w:t>
      </w:r>
    </w:p>
    <w:p w:rsidR="00B47BA2" w:rsidRPr="00B47BA2" w:rsidRDefault="008366F7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021000" w:rsidRPr="000B0A36" w:rsidRDefault="00B47BA2" w:rsidP="000B0A36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0B0A36">
        <w:rPr>
          <w:b/>
          <w:sz w:val="27"/>
          <w:szCs w:val="27"/>
        </w:rPr>
        <w:tab/>
      </w:r>
      <w:r w:rsidR="000B0A36" w:rsidRPr="000B0A36">
        <w:rPr>
          <w:b/>
          <w:sz w:val="27"/>
          <w:szCs w:val="27"/>
        </w:rPr>
        <w:t>5</w:t>
      </w:r>
      <w:r w:rsidR="00903FD4" w:rsidRPr="000B0A36">
        <w:rPr>
          <w:b/>
          <w:sz w:val="27"/>
          <w:szCs w:val="27"/>
        </w:rPr>
        <w:t>.</w:t>
      </w:r>
      <w:r w:rsidR="00A3175E" w:rsidRPr="000B0A36">
        <w:rPr>
          <w:sz w:val="27"/>
          <w:szCs w:val="27"/>
        </w:rPr>
        <w:t xml:space="preserve"> </w:t>
      </w:r>
      <w:r w:rsidR="005A5551" w:rsidRPr="000B0A36">
        <w:rPr>
          <w:sz w:val="27"/>
          <w:szCs w:val="27"/>
        </w:rPr>
        <w:t>Контроль за виконанням рішення покласти на</w:t>
      </w:r>
      <w:r w:rsidR="003D0B7F" w:rsidRPr="000B0A36">
        <w:rPr>
          <w:sz w:val="27"/>
          <w:szCs w:val="27"/>
        </w:rPr>
        <w:t xml:space="preserve"> </w:t>
      </w:r>
      <w:r w:rsidR="007B010F" w:rsidRPr="000B0A36">
        <w:rPr>
          <w:sz w:val="27"/>
          <w:szCs w:val="27"/>
        </w:rPr>
        <w:t xml:space="preserve">директорів </w:t>
      </w:r>
      <w:r w:rsidR="003D0B7F" w:rsidRPr="000B0A36">
        <w:rPr>
          <w:sz w:val="27"/>
          <w:szCs w:val="27"/>
        </w:rPr>
        <w:t>департамент</w:t>
      </w:r>
      <w:r w:rsidR="007B010F" w:rsidRPr="000B0A36">
        <w:rPr>
          <w:sz w:val="27"/>
          <w:szCs w:val="27"/>
        </w:rPr>
        <w:t>ів міської ради:</w:t>
      </w:r>
      <w:r w:rsidR="003D0B7F" w:rsidRPr="000B0A36">
        <w:rPr>
          <w:sz w:val="27"/>
          <w:szCs w:val="27"/>
        </w:rPr>
        <w:t xml:space="preserve"> розвитку </w:t>
      </w:r>
      <w:r w:rsidR="007B010F" w:rsidRPr="000B0A36">
        <w:rPr>
          <w:sz w:val="27"/>
          <w:szCs w:val="27"/>
        </w:rPr>
        <w:t>та житлово-комунального господарства</w:t>
      </w:r>
      <w:r w:rsidR="000B0A36" w:rsidRPr="000B0A36">
        <w:rPr>
          <w:sz w:val="27"/>
          <w:szCs w:val="27"/>
        </w:rPr>
        <w:t>, начальників управлінь міської ради: освіти та забезпечення медичного обслуговування у сфері охорони здоров</w:t>
      </w:r>
      <w:r w:rsidR="000B0A36" w:rsidRPr="000B0A36">
        <w:rPr>
          <w:sz w:val="27"/>
          <w:szCs w:val="27"/>
          <w:lang w:val="ru-RU"/>
        </w:rPr>
        <w:t>’</w:t>
      </w:r>
      <w:r w:rsidR="000B0A36" w:rsidRPr="000B0A36">
        <w:rPr>
          <w:sz w:val="27"/>
          <w:szCs w:val="27"/>
        </w:rPr>
        <w:t>я</w:t>
      </w:r>
      <w:r w:rsidR="00C63A69" w:rsidRPr="000B0A36">
        <w:rPr>
          <w:sz w:val="27"/>
          <w:szCs w:val="27"/>
        </w:rPr>
        <w:t>.</w:t>
      </w:r>
    </w:p>
    <w:p w:rsidR="004E2FE9" w:rsidRDefault="004E2FE9" w:rsidP="007A0633">
      <w:pPr>
        <w:ind w:right="-87"/>
        <w:jc w:val="both"/>
        <w:rPr>
          <w:b/>
          <w:sz w:val="16"/>
          <w:szCs w:val="16"/>
        </w:rPr>
      </w:pP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FB6230" w:rsidRDefault="00FB6230" w:rsidP="00D20528">
      <w:pPr>
        <w:ind w:right="-87"/>
        <w:jc w:val="both"/>
        <w:rPr>
          <w:b/>
          <w:sz w:val="24"/>
        </w:rPr>
      </w:pPr>
    </w:p>
    <w:p w:rsidR="00B8004F" w:rsidRPr="00544F23" w:rsidRDefault="000B0A36" w:rsidP="00B8004F">
      <w:pPr>
        <w:ind w:right="-87"/>
        <w:rPr>
          <w:b/>
          <w:szCs w:val="28"/>
        </w:rPr>
      </w:pPr>
      <w:bookmarkStart w:id="0" w:name="_GoBack"/>
      <w:bookmarkEnd w:id="0"/>
      <w:r>
        <w:rPr>
          <w:b/>
          <w:szCs w:val="28"/>
          <w:lang w:val="en-US"/>
        </w:rPr>
        <w:tab/>
      </w:r>
      <w:r>
        <w:rPr>
          <w:b/>
          <w:szCs w:val="28"/>
          <w:lang w:val="en-US"/>
        </w:rPr>
        <w:tab/>
      </w:r>
      <w:r>
        <w:rPr>
          <w:b/>
          <w:szCs w:val="28"/>
          <w:lang w:val="en-US"/>
        </w:rPr>
        <w:tab/>
      </w:r>
      <w:r>
        <w:rPr>
          <w:b/>
          <w:szCs w:val="28"/>
          <w:lang w:val="en-US"/>
        </w:rPr>
        <w:tab/>
      </w:r>
      <w:r>
        <w:rPr>
          <w:b/>
          <w:szCs w:val="28"/>
          <w:lang w:val="en-US"/>
        </w:rPr>
        <w:tab/>
      </w:r>
      <w:r>
        <w:rPr>
          <w:b/>
          <w:szCs w:val="28"/>
          <w:lang w:val="en-US"/>
        </w:rPr>
        <w:tab/>
      </w:r>
      <w:r>
        <w:rPr>
          <w:b/>
          <w:szCs w:val="28"/>
          <w:lang w:val="en-US"/>
        </w:rPr>
        <w:tab/>
      </w:r>
      <w:r>
        <w:rPr>
          <w:b/>
          <w:szCs w:val="28"/>
          <w:lang w:val="en-US"/>
        </w:rPr>
        <w:tab/>
      </w:r>
      <w:r w:rsidR="00B8004F">
        <w:rPr>
          <w:b/>
          <w:szCs w:val="28"/>
        </w:rPr>
        <w:t xml:space="preserve">     </w:t>
      </w:r>
      <w:r w:rsidRPr="000B0A36">
        <w:rPr>
          <w:b/>
          <w:szCs w:val="28"/>
          <w:lang w:val="ru-RU"/>
        </w:rPr>
        <w:tab/>
      </w:r>
      <w:r w:rsidR="00B8004F">
        <w:rPr>
          <w:b/>
          <w:szCs w:val="28"/>
        </w:rPr>
        <w:t xml:space="preserve">     Додаток  </w:t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</w:r>
      <w:r w:rsidR="00B8004F">
        <w:rPr>
          <w:b/>
          <w:szCs w:val="28"/>
        </w:rPr>
        <w:tab/>
        <w:t xml:space="preserve">                                        </w:t>
      </w:r>
      <w:r w:rsidR="00B8004F" w:rsidRPr="00544F23">
        <w:rPr>
          <w:b/>
          <w:szCs w:val="28"/>
        </w:rPr>
        <w:t>до рішення виконавчого</w:t>
      </w:r>
    </w:p>
    <w:p w:rsidR="00B8004F" w:rsidRPr="00544F23" w:rsidRDefault="00B8004F" w:rsidP="00B8004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B8004F" w:rsidRPr="00D7734B" w:rsidRDefault="00B8004F" w:rsidP="00B8004F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A13A5B">
        <w:rPr>
          <w:b/>
          <w:szCs w:val="28"/>
          <w:lang w:val="en-US"/>
        </w:rPr>
        <w:t>____________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______</w:t>
      </w:r>
      <w:r w:rsidRPr="00544F23">
        <w:rPr>
          <w:b/>
          <w:szCs w:val="28"/>
          <w:u w:val="single"/>
        </w:rPr>
        <w:t xml:space="preserve"> </w:t>
      </w:r>
    </w:p>
    <w:p w:rsidR="00B8004F" w:rsidRPr="00D7734B" w:rsidRDefault="00B8004F" w:rsidP="00B8004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           </w:t>
      </w:r>
    </w:p>
    <w:p w:rsidR="00B8004F" w:rsidRDefault="00B8004F" w:rsidP="00B8004F">
      <w:pPr>
        <w:ind w:right="-87"/>
        <w:jc w:val="center"/>
        <w:rPr>
          <w:b/>
          <w:szCs w:val="28"/>
        </w:rPr>
      </w:pPr>
    </w:p>
    <w:p w:rsidR="00B8004F" w:rsidRDefault="00B8004F" w:rsidP="00B8004F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B8004F" w:rsidRPr="00383CF3" w:rsidRDefault="00B8004F" w:rsidP="00B8004F">
      <w:pPr>
        <w:ind w:right="-87"/>
        <w:jc w:val="center"/>
      </w:pPr>
      <w:r w:rsidRPr="00383CF3">
        <w:rPr>
          <w:szCs w:val="28"/>
        </w:rPr>
        <w:t xml:space="preserve"> </w:t>
      </w:r>
      <w:r>
        <w:rPr>
          <w:szCs w:val="28"/>
        </w:rPr>
        <w:t xml:space="preserve">основних засобів, які передаються </w:t>
      </w:r>
      <w:r w:rsidRPr="008A72BF">
        <w:rPr>
          <w:szCs w:val="28"/>
        </w:rPr>
        <w:t xml:space="preserve">з </w:t>
      </w:r>
      <w:r w:rsidR="00A13A5B" w:rsidRPr="000B0A36">
        <w:rPr>
          <w:sz w:val="27"/>
          <w:szCs w:val="27"/>
        </w:rPr>
        <w:t>балансу комунального некомерційного підприємства «Міська лікарня № 1» на баланс управлінн</w:t>
      </w:r>
      <w:r w:rsidR="00A13A5B">
        <w:rPr>
          <w:sz w:val="27"/>
          <w:szCs w:val="27"/>
        </w:rPr>
        <w:t>я</w:t>
      </w:r>
      <w:r w:rsidR="00A13A5B" w:rsidRPr="000B0A36">
        <w:rPr>
          <w:sz w:val="27"/>
          <w:szCs w:val="27"/>
        </w:rPr>
        <w:t xml:space="preserve"> освіти міської ради</w:t>
      </w:r>
    </w:p>
    <w:p w:rsidR="00B8004F" w:rsidRDefault="00B8004F" w:rsidP="00B8004F"/>
    <w:p w:rsidR="00B8004F" w:rsidRPr="00383CF3" w:rsidRDefault="00B8004F" w:rsidP="00B8004F"/>
    <w:tbl>
      <w:tblPr>
        <w:tblW w:w="0" w:type="auto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904"/>
        <w:gridCol w:w="1609"/>
        <w:gridCol w:w="1275"/>
        <w:gridCol w:w="1274"/>
        <w:gridCol w:w="1095"/>
        <w:gridCol w:w="1428"/>
      </w:tblGrid>
      <w:tr w:rsidR="00700604" w:rsidRPr="009715CE" w:rsidTr="00700604">
        <w:tc>
          <w:tcPr>
            <w:tcW w:w="582" w:type="dxa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№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з/п</w:t>
            </w:r>
          </w:p>
        </w:tc>
        <w:tc>
          <w:tcPr>
            <w:tcW w:w="3081" w:type="dxa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Найменування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A13A5B" w:rsidRPr="009715CE" w:rsidRDefault="00A13A5B" w:rsidP="00700604">
            <w:pPr>
              <w:jc w:val="center"/>
              <w:rPr>
                <w:sz w:val="24"/>
              </w:rPr>
            </w:pPr>
            <w:r w:rsidRPr="009715CE">
              <w:rPr>
                <w:b/>
                <w:sz w:val="24"/>
              </w:rPr>
              <w:t>Інвентарний номер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</w:p>
        </w:tc>
        <w:tc>
          <w:tcPr>
            <w:tcW w:w="1288" w:type="dxa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Загальна первісн</w:t>
            </w:r>
            <w:r w:rsidRPr="009715CE">
              <w:rPr>
                <w:b/>
                <w:sz w:val="24"/>
              </w:rPr>
              <w:t>а вартість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  <w:tc>
          <w:tcPr>
            <w:tcW w:w="1116" w:type="dxa"/>
            <w:vAlign w:val="center"/>
          </w:tcPr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Знос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  <w:tc>
          <w:tcPr>
            <w:tcW w:w="1431" w:type="dxa"/>
            <w:vAlign w:val="center"/>
          </w:tcPr>
          <w:p w:rsidR="00A13A5B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</w:t>
            </w:r>
            <w:r>
              <w:rPr>
                <w:b/>
                <w:sz w:val="24"/>
              </w:rPr>
              <w:t>агальна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</w:t>
            </w:r>
            <w:r w:rsidRPr="009715CE">
              <w:rPr>
                <w:b/>
                <w:sz w:val="24"/>
              </w:rPr>
              <w:t>алишкова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вартість</w:t>
            </w:r>
          </w:p>
          <w:p w:rsidR="00A13A5B" w:rsidRPr="009715CE" w:rsidRDefault="00A13A5B" w:rsidP="00700604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/грн./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 w:rsidRPr="009715CE"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Ворота металеві</w:t>
            </w:r>
          </w:p>
        </w:tc>
        <w:tc>
          <w:tcPr>
            <w:tcW w:w="1609" w:type="dxa"/>
            <w:shd w:val="clear" w:color="auto" w:fill="auto"/>
          </w:tcPr>
          <w:p w:rsidR="00A13A5B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101310004</w:t>
            </w:r>
          </w:p>
          <w:p w:rsidR="00A13A5B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101310005</w:t>
            </w:r>
          </w:p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101310006</w:t>
            </w:r>
          </w:p>
        </w:tc>
        <w:tc>
          <w:tcPr>
            <w:tcW w:w="1275" w:type="dxa"/>
            <w:shd w:val="clear" w:color="auto" w:fill="auto"/>
          </w:tcPr>
          <w:p w:rsidR="00A13A5B" w:rsidRDefault="00A13A5B" w:rsidP="005E744F">
            <w:pPr>
              <w:jc w:val="center"/>
              <w:rPr>
                <w:sz w:val="24"/>
              </w:rPr>
            </w:pPr>
          </w:p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8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16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426,0</w:t>
            </w:r>
          </w:p>
        </w:tc>
        <w:tc>
          <w:tcPr>
            <w:tcW w:w="1431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174,0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 w:rsidRPr="009715CE"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Огорожа металева</w:t>
            </w:r>
          </w:p>
        </w:tc>
        <w:tc>
          <w:tcPr>
            <w:tcW w:w="1609" w:type="dxa"/>
            <w:shd w:val="clear" w:color="auto" w:fill="auto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101310007</w:t>
            </w:r>
          </w:p>
        </w:tc>
        <w:tc>
          <w:tcPr>
            <w:tcW w:w="1275" w:type="dxa"/>
            <w:shd w:val="clear" w:color="auto" w:fill="auto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398кв.м</w:t>
            </w:r>
          </w:p>
        </w:tc>
        <w:tc>
          <w:tcPr>
            <w:tcW w:w="1288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3184,0</w:t>
            </w:r>
          </w:p>
        </w:tc>
        <w:tc>
          <w:tcPr>
            <w:tcW w:w="1116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2262,20</w:t>
            </w:r>
          </w:p>
        </w:tc>
        <w:tc>
          <w:tcPr>
            <w:tcW w:w="1431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921,80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 w:rsidRPr="009715CE"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Плити бетонні</w:t>
            </w:r>
          </w:p>
        </w:tc>
        <w:tc>
          <w:tcPr>
            <w:tcW w:w="1609" w:type="dxa"/>
            <w:shd w:val="clear" w:color="auto" w:fill="auto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101310008</w:t>
            </w:r>
          </w:p>
        </w:tc>
        <w:tc>
          <w:tcPr>
            <w:tcW w:w="1275" w:type="dxa"/>
            <w:shd w:val="clear" w:color="auto" w:fill="auto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56кв.м</w:t>
            </w:r>
          </w:p>
        </w:tc>
        <w:tc>
          <w:tcPr>
            <w:tcW w:w="1288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616,0</w:t>
            </w:r>
          </w:p>
        </w:tc>
        <w:tc>
          <w:tcPr>
            <w:tcW w:w="1116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435,80</w:t>
            </w:r>
          </w:p>
        </w:tc>
        <w:tc>
          <w:tcPr>
            <w:tcW w:w="1431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180,20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 w:rsidRPr="009715CE"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Драбина металева</w:t>
            </w:r>
          </w:p>
        </w:tc>
        <w:tc>
          <w:tcPr>
            <w:tcW w:w="1609" w:type="dxa"/>
            <w:shd w:val="clear" w:color="auto" w:fill="auto"/>
          </w:tcPr>
          <w:p w:rsidR="00A13A5B" w:rsidRPr="009715CE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101490309</w:t>
            </w:r>
          </w:p>
        </w:tc>
        <w:tc>
          <w:tcPr>
            <w:tcW w:w="1275" w:type="dxa"/>
            <w:shd w:val="clear" w:color="auto" w:fill="auto"/>
          </w:tcPr>
          <w:p w:rsidR="00A13A5B" w:rsidRPr="009715CE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Pr="009715CE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5700,0</w:t>
            </w:r>
          </w:p>
        </w:tc>
        <w:tc>
          <w:tcPr>
            <w:tcW w:w="1116" w:type="dxa"/>
          </w:tcPr>
          <w:p w:rsidR="00A13A5B" w:rsidRPr="009715CE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3990,0</w:t>
            </w:r>
          </w:p>
        </w:tc>
        <w:tc>
          <w:tcPr>
            <w:tcW w:w="1431" w:type="dxa"/>
          </w:tcPr>
          <w:p w:rsidR="00A13A5B" w:rsidRPr="009715CE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00604">
              <w:rPr>
                <w:sz w:val="24"/>
              </w:rPr>
              <w:t>710,0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A13A5B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Електролічильник ЕМ</w:t>
            </w:r>
            <w:r>
              <w:rPr>
                <w:sz w:val="24"/>
                <w:lang w:val="en-US"/>
              </w:rPr>
              <w:t>S</w:t>
            </w:r>
            <w:r>
              <w:rPr>
                <w:sz w:val="24"/>
              </w:rPr>
              <w:t xml:space="preserve"> 134/10 1 10/100А</w:t>
            </w:r>
          </w:p>
        </w:tc>
        <w:tc>
          <w:tcPr>
            <w:tcW w:w="1609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101490254</w:t>
            </w:r>
          </w:p>
        </w:tc>
        <w:tc>
          <w:tcPr>
            <w:tcW w:w="1275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</w:tc>
        <w:tc>
          <w:tcPr>
            <w:tcW w:w="1116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</w:tc>
        <w:tc>
          <w:tcPr>
            <w:tcW w:w="1431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Pr="009715CE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A13A5B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Теплообчислювач 22851138</w:t>
            </w:r>
          </w:p>
        </w:tc>
        <w:tc>
          <w:tcPr>
            <w:tcW w:w="1609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101490247</w:t>
            </w:r>
          </w:p>
        </w:tc>
        <w:tc>
          <w:tcPr>
            <w:tcW w:w="1275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930,0</w:t>
            </w:r>
          </w:p>
        </w:tc>
        <w:tc>
          <w:tcPr>
            <w:tcW w:w="1116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930,0</w:t>
            </w:r>
          </w:p>
        </w:tc>
        <w:tc>
          <w:tcPr>
            <w:tcW w:w="1431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A13A5B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Насос ВРН 60/250 Т</w:t>
            </w:r>
          </w:p>
        </w:tc>
        <w:tc>
          <w:tcPr>
            <w:tcW w:w="1609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101490251</w:t>
            </w:r>
          </w:p>
        </w:tc>
        <w:tc>
          <w:tcPr>
            <w:tcW w:w="1275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2577,0</w:t>
            </w:r>
          </w:p>
        </w:tc>
        <w:tc>
          <w:tcPr>
            <w:tcW w:w="1116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2577,0</w:t>
            </w:r>
          </w:p>
        </w:tc>
        <w:tc>
          <w:tcPr>
            <w:tcW w:w="1431" w:type="dxa"/>
          </w:tcPr>
          <w:p w:rsidR="00A13A5B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</w:tcPr>
          <w:p w:rsidR="00A13A5B" w:rsidRDefault="00A13A5B" w:rsidP="005E744F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A13A5B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Алича</w:t>
            </w:r>
          </w:p>
        </w:tc>
        <w:tc>
          <w:tcPr>
            <w:tcW w:w="1609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shd w:val="clear" w:color="auto" w:fill="auto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1116" w:type="dxa"/>
          </w:tcPr>
          <w:p w:rsidR="00A13A5B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1431" w:type="dxa"/>
          </w:tcPr>
          <w:p w:rsidR="00A13A5B" w:rsidRDefault="00A13A5B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Береза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Верба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Черешня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Яблуня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345,0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0604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316D33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Ялина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101710008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273,0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604" w:rsidRDefault="00700604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316D33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Лічильник води д32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11131002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490,0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490,0</w:t>
            </w:r>
          </w:p>
        </w:tc>
      </w:tr>
      <w:tr w:rsidR="00316D33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Водомір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11136316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45,50</w:t>
            </w:r>
          </w:p>
        </w:tc>
      </w:tr>
      <w:tr w:rsidR="00316D33" w:rsidRPr="009715CE" w:rsidTr="007006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rPr>
                <w:sz w:val="24"/>
              </w:rPr>
            </w:pPr>
            <w:r>
              <w:rPr>
                <w:sz w:val="24"/>
              </w:rPr>
              <w:t>Сейф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111301991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D33" w:rsidRDefault="00316D33" w:rsidP="005E74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103,0</w:t>
            </w:r>
          </w:p>
        </w:tc>
      </w:tr>
    </w:tbl>
    <w:p w:rsidR="00B8004F" w:rsidRDefault="00B8004F" w:rsidP="00B8004F"/>
    <w:p w:rsidR="00B8004F" w:rsidRPr="005C163C" w:rsidRDefault="00B8004F" w:rsidP="00B8004F"/>
    <w:p w:rsidR="00B8004F" w:rsidRPr="005C163C" w:rsidRDefault="00B8004F" w:rsidP="00B8004F"/>
    <w:p w:rsidR="00B8004F" w:rsidRDefault="00B8004F" w:rsidP="00B8004F"/>
    <w:p w:rsidR="00B8004F" w:rsidRDefault="00B8004F" w:rsidP="00B8004F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B8004F" w:rsidRPr="00607879" w:rsidRDefault="00B8004F" w:rsidP="00B8004F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03FD4" w:rsidRDefault="00903FD4" w:rsidP="00194880">
      <w:pPr>
        <w:ind w:right="-87"/>
        <w:jc w:val="center"/>
        <w:rPr>
          <w:b/>
          <w:szCs w:val="28"/>
        </w:rPr>
      </w:pPr>
    </w:p>
    <w:sectPr w:rsidR="00903FD4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E39" w:rsidRDefault="003A6E39">
      <w:r>
        <w:separator/>
      </w:r>
    </w:p>
  </w:endnote>
  <w:endnote w:type="continuationSeparator" w:id="0">
    <w:p w:rsidR="003A6E39" w:rsidRDefault="003A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E39" w:rsidRDefault="003A6E39">
      <w:r>
        <w:separator/>
      </w:r>
    </w:p>
  </w:footnote>
  <w:footnote w:type="continuationSeparator" w:id="0">
    <w:p w:rsidR="003A6E39" w:rsidRDefault="003A6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066BF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5C80"/>
    <w:rsid w:val="000A77FB"/>
    <w:rsid w:val="000A79CE"/>
    <w:rsid w:val="000B0144"/>
    <w:rsid w:val="000B074C"/>
    <w:rsid w:val="000B0915"/>
    <w:rsid w:val="000B09EF"/>
    <w:rsid w:val="000B0A0B"/>
    <w:rsid w:val="000B0A36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1B49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2A5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65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6D33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6E39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44F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E5A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0604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6BF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6BD1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A5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16FF8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4F"/>
    <w:rsid w:val="00B800DF"/>
    <w:rsid w:val="00B819F6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3E01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C3DB5A-DE7D-4D66-A247-B5444428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2020-01-10T13:52:00Z</cp:lastPrinted>
  <dcterms:created xsi:type="dcterms:W3CDTF">2020-01-14T14:06:00Z</dcterms:created>
  <dcterms:modified xsi:type="dcterms:W3CDTF">2020-01-14T14:06:00Z</dcterms:modified>
</cp:coreProperties>
</file>