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0A3B18" w:rsidP="007F678E">
      <w:pPr>
        <w:tabs>
          <w:tab w:val="left" w:pos="900"/>
        </w:tabs>
        <w:ind w:right="-72"/>
        <w:rPr>
          <w:bCs/>
        </w:rPr>
      </w:pPr>
      <w:r w:rsidRPr="000A3B18">
        <w:rPr>
          <w:bCs/>
        </w:rPr>
        <w:t>_____</w:t>
      </w:r>
      <w:r>
        <w:rPr>
          <w:bCs/>
        </w:rPr>
        <w:t>___</w:t>
      </w:r>
      <w:r w:rsidRPr="000A3B18">
        <w:rPr>
          <w:bCs/>
        </w:rPr>
        <w:t>_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2D3071" w:rsidRDefault="00E4097A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4B45AF">
        <w:rPr>
          <w:b/>
          <w:bCs/>
        </w:rPr>
        <w:t xml:space="preserve">приватного підприємства «Фармацевтична компанія «Здорова родина» </w:t>
      </w:r>
      <w:r w:rsidR="00E045C7">
        <w:rPr>
          <w:b/>
          <w:bCs/>
        </w:rPr>
        <w:t>щодо оренди комунального майна з використанням електронної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 xml:space="preserve">торгової системи </w:t>
      </w:r>
      <w:proofErr w:type="spellStart"/>
      <w:r w:rsidR="00E045C7">
        <w:rPr>
          <w:b/>
          <w:bCs/>
          <w:lang w:val="en-US"/>
        </w:rPr>
        <w:t>ProZorro</w:t>
      </w:r>
      <w:r w:rsidR="00E045C7" w:rsidRPr="002D3071">
        <w:rPr>
          <w:b/>
          <w:bCs/>
        </w:rPr>
        <w:t>.Продажі</w:t>
      </w:r>
      <w:proofErr w:type="spellEnd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</w:t>
      </w:r>
      <w:r w:rsidR="0087012D">
        <w:t xml:space="preserve">24.12.2009р. № 1180, </w:t>
      </w:r>
      <w:r w:rsidR="004B45AF">
        <w:t>з</w:t>
      </w:r>
      <w:r w:rsidR="0087012D">
        <w:t>і</w:t>
      </w:r>
      <w:r w:rsidR="004B45AF">
        <w:t xml:space="preserve"> змінами</w:t>
      </w:r>
      <w:r w:rsidRPr="00055A1D">
        <w:t xml:space="preserve">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012D">
        <w:rPr>
          <w:bCs/>
        </w:rPr>
        <w:t>рішень</w:t>
      </w:r>
      <w:r w:rsidR="00874E1C">
        <w:rPr>
          <w:bCs/>
        </w:rPr>
        <w:t xml:space="preserve">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</w:t>
      </w:r>
      <w:r w:rsidR="004B45AF">
        <w:rPr>
          <w:bCs/>
        </w:rPr>
        <w:t xml:space="preserve">від 20.12.2018р. № 1578, від 27.06.2019р. № 1763,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4B45AF">
        <w:t>04</w:t>
      </w:r>
      <w:r w:rsidR="00151C31">
        <w:t>.</w:t>
      </w:r>
      <w:r w:rsidR="004B45AF">
        <w:t>10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9F332E" w:rsidRPr="00197BF2" w:rsidRDefault="009F332E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87012D">
        <w:t>електронну торгову систему</w:t>
      </w:r>
      <w:r w:rsidR="00D25342" w:rsidRPr="00913BCE">
        <w:rPr>
          <w:b/>
          <w:bCs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r w:rsidR="00D25342" w:rsidRPr="00913BCE">
        <w:rPr>
          <w:bCs/>
        </w:rPr>
        <w:t>.Продажі</w:t>
      </w:r>
      <w:proofErr w:type="spellEnd"/>
      <w:r w:rsidR="00D25342">
        <w:t xml:space="preserve"> </w:t>
      </w:r>
      <w:r w:rsidR="00C455A5">
        <w:t xml:space="preserve">терміном на два роки й одинадцять </w:t>
      </w:r>
      <w:r w:rsidR="00370870">
        <w:t xml:space="preserve">місяців </w:t>
      </w:r>
      <w:r w:rsidR="004B45AF">
        <w:rPr>
          <w:b/>
          <w:bCs/>
        </w:rPr>
        <w:t>приватному підприємству «Фармацевтична компанія «Здорова родина»</w:t>
      </w:r>
      <w:r w:rsidR="00740810">
        <w:rPr>
          <w:b/>
          <w:bCs/>
        </w:rPr>
        <w:t xml:space="preserve"> </w:t>
      </w:r>
      <w:r w:rsidR="00CC279A">
        <w:t>(</w:t>
      </w:r>
      <w:r w:rsidR="00913BCE">
        <w:t>код ЄДРПОУ 34078368</w:t>
      </w:r>
      <w:r w:rsidRPr="001F1430">
        <w:t xml:space="preserve">) </w:t>
      </w:r>
      <w:r w:rsidR="00913BCE">
        <w:t>нежитлового приміщення (22-1)-(22-8), (ІІ), (ІІІ) першого поверху</w:t>
      </w:r>
      <w:r w:rsidR="00CE4A17">
        <w:t xml:space="preserve"> будівлі літ. А</w:t>
      </w:r>
      <w:r w:rsidR="00913BCE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CE4A17">
        <w:rPr>
          <w:b/>
        </w:rPr>
        <w:t>Головній</w:t>
      </w:r>
      <w:r w:rsidR="00370870" w:rsidRPr="00370870">
        <w:rPr>
          <w:b/>
        </w:rPr>
        <w:t xml:space="preserve">, </w:t>
      </w:r>
      <w:r w:rsidR="00CE4A17">
        <w:rPr>
          <w:b/>
        </w:rPr>
        <w:t>33</w:t>
      </w:r>
      <w:r w:rsidR="002F56FD" w:rsidRPr="000362AD">
        <w:rPr>
          <w:b/>
        </w:rPr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r w:rsidR="00370870">
        <w:rPr>
          <w:b/>
          <w:bCs/>
        </w:rPr>
        <w:t>1</w:t>
      </w:r>
      <w:r w:rsidR="00CE4A17">
        <w:rPr>
          <w:b/>
          <w:bCs/>
        </w:rPr>
        <w:t>26</w:t>
      </w:r>
      <w:r w:rsidR="00370870">
        <w:rPr>
          <w:b/>
          <w:bCs/>
        </w:rPr>
        <w:t>,3</w:t>
      </w:r>
      <w:r w:rsidR="00197BF2">
        <w:rPr>
          <w:b/>
          <w:bCs/>
        </w:rPr>
        <w:t xml:space="preserve"> </w:t>
      </w:r>
      <w:proofErr w:type="spellStart"/>
      <w:r w:rsidRPr="00C40A6C">
        <w:rPr>
          <w:b/>
          <w:bCs/>
        </w:rPr>
        <w:t>кв.м</w:t>
      </w:r>
      <w:proofErr w:type="spellEnd"/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Pr="00C40A6C">
        <w:t xml:space="preserve"> </w:t>
      </w:r>
      <w:r w:rsidR="00AB171C">
        <w:t>н</w:t>
      </w:r>
      <w:r w:rsidRPr="00055A1D">
        <w:t xml:space="preserve">а </w:t>
      </w:r>
      <w:r w:rsidR="00AB171C">
        <w:t>місяць</w:t>
      </w:r>
      <w:r w:rsidRPr="00A4360B">
        <w:t xml:space="preserve"> </w:t>
      </w:r>
      <w:r w:rsidR="00CE4A17">
        <w:rPr>
          <w:b/>
        </w:rPr>
        <w:t>23 000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 w:rsidR="00CE4A17">
        <w:rPr>
          <w:b/>
          <w:bCs/>
        </w:rPr>
        <w:t>двадцять три тисячі</w:t>
      </w:r>
      <w:r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CE4A17">
        <w:rPr>
          <w:b/>
        </w:rPr>
        <w:t>під аптеку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CE4A17">
        <w:t>04</w:t>
      </w:r>
      <w:r w:rsidR="00C55D25">
        <w:t>.</w:t>
      </w:r>
      <w:r w:rsidR="00CE4A17">
        <w:t>10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CE4A17">
        <w:t>9</w:t>
      </w:r>
      <w:r w:rsidR="00C55D25">
        <w:t>-1</w:t>
      </w:r>
      <w:r w:rsidR="00CE4A17">
        <w:t>9</w:t>
      </w:r>
      <w:r w:rsidR="008D39C1">
        <w:t>-0000</w:t>
      </w:r>
      <w:r w:rsidR="00CE4A17">
        <w:t>12</w:t>
      </w:r>
      <w:r w:rsidR="00C55D25">
        <w:t>-3</w:t>
      </w:r>
      <w:r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76190E" w:rsidRDefault="00CB34F8" w:rsidP="0076190E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EE4875">
        <w:t xml:space="preserve"> </w:t>
      </w:r>
      <w:r w:rsidR="009B7F17">
        <w:t>відповідного договору</w:t>
      </w:r>
      <w:r w:rsidR="00777B49">
        <w:t xml:space="preserve"> </w:t>
      </w:r>
      <w:r w:rsidR="00CE4A17">
        <w:t>приватним підприємством «Фармацевтична компанія «Здорова родина»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105726">
        <w:t xml:space="preserve"> </w:t>
      </w:r>
      <w:r w:rsidR="0087012D">
        <w:t xml:space="preserve">            </w:t>
      </w:r>
      <w:r w:rsidR="009F332E" w:rsidRPr="00074312">
        <w:t>V скликання від  24.12.2009р. № 1180, з</w:t>
      </w:r>
      <w:r w:rsidR="0087012D">
        <w:t>і</w:t>
      </w:r>
      <w:r w:rsidR="009F332E" w:rsidRPr="00074312">
        <w:t xml:space="preserve"> змінами,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</w:t>
      </w:r>
      <w:r w:rsidR="0040680B">
        <w:t xml:space="preserve"> </w:t>
      </w:r>
      <w:r w:rsidR="009F332E" w:rsidRPr="00074312">
        <w:t xml:space="preserve">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</w:t>
      </w:r>
      <w:proofErr w:type="spellStart"/>
      <w:r w:rsidR="00370870">
        <w:rPr>
          <w:sz w:val="28"/>
          <w:szCs w:val="28"/>
        </w:rPr>
        <w:t>веб</w:t>
      </w:r>
      <w:r w:rsidRPr="00B726D9">
        <w:rPr>
          <w:sz w:val="28"/>
          <w:szCs w:val="28"/>
        </w:rPr>
        <w:t>порталі</w:t>
      </w:r>
      <w:proofErr w:type="spellEnd"/>
      <w:r w:rsidRPr="00B726D9">
        <w:rPr>
          <w:sz w:val="28"/>
          <w:szCs w:val="28"/>
        </w:rPr>
        <w:t xml:space="preserve"> Чернівецької міської ради. </w:t>
      </w: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9D100E">
        <w:t>департамент</w:t>
      </w:r>
      <w:r w:rsidRPr="00CE335E">
        <w:t xml:space="preserve"> </w:t>
      </w:r>
      <w:r w:rsidR="00370870">
        <w:t>розвитку</w:t>
      </w:r>
      <w:r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proofErr w:type="spellStart"/>
      <w:r>
        <w:rPr>
          <w:b/>
          <w:bCs/>
        </w:rPr>
        <w:t>Каспрук</w:t>
      </w:r>
      <w:proofErr w:type="spellEnd"/>
    </w:p>
    <w:sectPr w:rsidR="009F332E" w:rsidSect="00CE4A17">
      <w:headerReference w:type="default" r:id="rId9"/>
      <w:pgSz w:w="11906" w:h="16838"/>
      <w:pgMar w:top="28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5AF" w:rsidRDefault="004B45AF">
      <w:r>
        <w:separator/>
      </w:r>
    </w:p>
  </w:endnote>
  <w:endnote w:type="continuationSeparator" w:id="0">
    <w:p w:rsidR="004B45AF" w:rsidRDefault="004B4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5AF" w:rsidRDefault="004B45AF">
      <w:r>
        <w:separator/>
      </w:r>
    </w:p>
  </w:footnote>
  <w:footnote w:type="continuationSeparator" w:id="0">
    <w:p w:rsidR="004B45AF" w:rsidRDefault="004B45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5AF" w:rsidRDefault="00F5061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B45A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E4A17">
      <w:rPr>
        <w:rStyle w:val="aa"/>
        <w:noProof/>
      </w:rPr>
      <w:t>2</w:t>
    </w:r>
    <w:r>
      <w:rPr>
        <w:rStyle w:val="aa"/>
      </w:rPr>
      <w:fldChar w:fldCharType="end"/>
    </w:r>
  </w:p>
  <w:p w:rsidR="004B45AF" w:rsidRDefault="004B45A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5AF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12D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BCE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17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61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DE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A0B4A-796B-4CF3-9308-83BDA941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310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25</cp:revision>
  <cp:lastPrinted>2019-10-28T10:53:00Z</cp:lastPrinted>
  <dcterms:created xsi:type="dcterms:W3CDTF">2019-02-14T15:23:00Z</dcterms:created>
  <dcterms:modified xsi:type="dcterms:W3CDTF">2019-10-28T10:53:00Z</dcterms:modified>
</cp:coreProperties>
</file>