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E7492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C6613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12</w:t>
      </w:r>
      <w:r w:rsidR="00036E6D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11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036E6D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r w:rsidR="00BC661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C77C9" w:rsidRDefault="0000328C" w:rsidP="003A518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>. Відмовити:</w:t>
      </w:r>
    </w:p>
    <w:p w:rsidR="000C77C9" w:rsidRPr="000C77C9" w:rsidRDefault="000C77C9" w:rsidP="003A5189">
      <w:pPr>
        <w:tabs>
          <w:tab w:val="left" w:pos="1440"/>
        </w:tabs>
        <w:ind w:firstLine="720"/>
        <w:jc w:val="both"/>
        <w:rPr>
          <w:b/>
          <w:sz w:val="16"/>
          <w:szCs w:val="16"/>
          <w:lang w:val="uk-UA"/>
        </w:rPr>
      </w:pPr>
    </w:p>
    <w:p w:rsidR="00720AE3" w:rsidRDefault="0000328C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5763B">
        <w:rPr>
          <w:b/>
          <w:sz w:val="28"/>
          <w:szCs w:val="28"/>
          <w:lang w:val="uk-UA"/>
        </w:rPr>
        <w:t>.1</w:t>
      </w:r>
      <w:r w:rsidR="004E2541" w:rsidRPr="004E2541">
        <w:rPr>
          <w:b/>
          <w:sz w:val="28"/>
          <w:szCs w:val="28"/>
          <w:lang w:val="uk-UA"/>
        </w:rPr>
        <w:t>.</w:t>
      </w:r>
      <w:r w:rsidR="00720AE3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Громадянину </w:t>
      </w:r>
      <w:r w:rsidR="00720AE3">
        <w:rPr>
          <w:b/>
          <w:sz w:val="28"/>
          <w:szCs w:val="28"/>
          <w:lang w:val="uk-UA"/>
        </w:rPr>
        <w:t>Гуменному Ярославу Романовичу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(РНОКПП), який зареєстрований за </w:t>
      </w:r>
      <w:r w:rsidR="00720AE3" w:rsidRPr="0099313E">
        <w:rPr>
          <w:sz w:val="28"/>
          <w:szCs w:val="28"/>
          <w:lang w:val="uk-UA"/>
        </w:rPr>
        <w:t>адресою</w:t>
      </w:r>
      <w:r w:rsidR="00720AE3">
        <w:rPr>
          <w:sz w:val="28"/>
          <w:szCs w:val="28"/>
          <w:lang w:val="uk-UA"/>
        </w:rPr>
        <w:t xml:space="preserve">, 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720AE3">
        <w:rPr>
          <w:sz w:val="28"/>
          <w:szCs w:val="28"/>
          <w:lang w:val="uk-UA"/>
        </w:rPr>
        <w:t>Комунальник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720AE3">
        <w:rPr>
          <w:sz w:val="28"/>
          <w:szCs w:val="28"/>
          <w:lang w:val="uk-UA"/>
        </w:rPr>
        <w:t xml:space="preserve"> Роменській</w:t>
      </w:r>
      <w:r w:rsidR="00720AE3" w:rsidRPr="000E40D2">
        <w:rPr>
          <w:sz w:val="28"/>
          <w:szCs w:val="28"/>
          <w:lang w:val="uk-UA"/>
        </w:rPr>
        <w:t xml:space="preserve">, у зв’язку з </w:t>
      </w:r>
      <w:r w:rsidR="00720AE3">
        <w:rPr>
          <w:sz w:val="28"/>
          <w:szCs w:val="28"/>
          <w:lang w:val="uk-UA"/>
        </w:rPr>
        <w:t xml:space="preserve">розміщенням садового будинку в охоронній зоні ЛЕП 110 кВ, </w:t>
      </w:r>
      <w:r w:rsidR="00720AE3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 xml:space="preserve">пункту </w:t>
      </w:r>
      <w:r w:rsidR="00F75C47">
        <w:rPr>
          <w:sz w:val="28"/>
          <w:szCs w:val="28"/>
          <w:lang w:val="uk-UA"/>
        </w:rPr>
        <w:t>6.1.42</w:t>
      </w:r>
      <w:r w:rsidR="00F75C4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F75C47">
        <w:rPr>
          <w:sz w:val="28"/>
          <w:szCs w:val="28"/>
          <w:lang w:val="uk-UA"/>
        </w:rPr>
        <w:t>України ДБН Б.2.2-12:2018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F75C47" w:rsidRPr="000E40D2">
        <w:rPr>
          <w:sz w:val="28"/>
          <w:szCs w:val="28"/>
          <w:lang w:val="uk-UA"/>
        </w:rPr>
        <w:t>»</w:t>
      </w:r>
      <w:r w:rsidR="00F75C47">
        <w:rPr>
          <w:sz w:val="28"/>
          <w:szCs w:val="28"/>
          <w:lang w:val="uk-UA"/>
        </w:rPr>
        <w:t xml:space="preserve"> </w:t>
      </w:r>
      <w:r w:rsidR="00720AE3">
        <w:rPr>
          <w:sz w:val="28"/>
          <w:szCs w:val="28"/>
          <w:lang w:val="uk-UA"/>
        </w:rPr>
        <w:t>та наявністю складних геологічних умов (зсув).</w:t>
      </w:r>
    </w:p>
    <w:p w:rsidR="00BC6613" w:rsidRPr="004D7689" w:rsidRDefault="00BC6613" w:rsidP="004D768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Pr="00653A9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Поповичу Антону Михайловичу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який зареєстрований за адресою, </w:t>
      </w:r>
      <w:r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>
        <w:rPr>
          <w:sz w:val="28"/>
          <w:szCs w:val="28"/>
          <w:lang w:val="uk-UA"/>
        </w:rPr>
        <w:t xml:space="preserve">«Рута»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Цецинській, </w:t>
      </w:r>
      <w:r w:rsidR="004D7689" w:rsidRPr="000E40D2">
        <w:rPr>
          <w:sz w:val="28"/>
          <w:szCs w:val="28"/>
          <w:lang w:val="uk-UA"/>
        </w:rPr>
        <w:t xml:space="preserve">у зв’язку </w:t>
      </w:r>
      <w:r w:rsidR="004D7689">
        <w:rPr>
          <w:sz w:val="28"/>
          <w:szCs w:val="28"/>
          <w:lang w:val="uk-UA"/>
        </w:rPr>
        <w:t xml:space="preserve">з </w:t>
      </w:r>
      <w:r w:rsidR="004D7689" w:rsidRPr="000E40D2">
        <w:rPr>
          <w:sz w:val="28"/>
          <w:szCs w:val="28"/>
          <w:lang w:val="uk-UA"/>
        </w:rPr>
        <w:t xml:space="preserve">невідповідністю пункту </w:t>
      </w:r>
      <w:r w:rsidR="004D7689">
        <w:rPr>
          <w:sz w:val="28"/>
          <w:szCs w:val="28"/>
          <w:lang w:val="uk-UA"/>
        </w:rPr>
        <w:t>6.1.42</w:t>
      </w:r>
      <w:r w:rsidR="004D768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4D7689">
        <w:rPr>
          <w:sz w:val="28"/>
          <w:szCs w:val="28"/>
          <w:lang w:val="uk-UA"/>
        </w:rPr>
        <w:t>України ДБН Б.2.2-12:2018</w:t>
      </w:r>
      <w:r w:rsidR="004D7689" w:rsidRPr="000E40D2">
        <w:rPr>
          <w:sz w:val="28"/>
          <w:szCs w:val="28"/>
          <w:lang w:val="uk-UA"/>
        </w:rPr>
        <w:t xml:space="preserve"> «Планування і забудова </w:t>
      </w:r>
      <w:r w:rsidR="004D7689">
        <w:rPr>
          <w:sz w:val="28"/>
          <w:szCs w:val="28"/>
          <w:lang w:val="uk-UA"/>
        </w:rPr>
        <w:t>територій</w:t>
      </w:r>
      <w:r w:rsidR="004D7689" w:rsidRPr="000E40D2">
        <w:rPr>
          <w:sz w:val="28"/>
          <w:szCs w:val="28"/>
          <w:lang w:val="uk-UA"/>
        </w:rPr>
        <w:t>»</w:t>
      </w:r>
      <w:r w:rsidR="004D76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наявністю складних геологічних умов (зсув). </w:t>
      </w:r>
    </w:p>
    <w:p w:rsidR="00F75C47" w:rsidRDefault="00F75C47" w:rsidP="00F75C4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C6613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720AE3"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Звєрєвій Вікторії Ігорівні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яка зареєстрована за адресою, </w:t>
      </w:r>
      <w:r w:rsidRPr="00872362">
        <w:rPr>
          <w:sz w:val="28"/>
          <w:szCs w:val="28"/>
          <w:lang w:val="uk-UA"/>
        </w:rPr>
        <w:t>у переведенні садового будинку в житловий будинок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в садівничому товаристві </w:t>
      </w:r>
      <w:r>
        <w:rPr>
          <w:sz w:val="28"/>
          <w:szCs w:val="28"/>
          <w:lang w:val="uk-UA"/>
        </w:rPr>
        <w:t>«</w:t>
      </w:r>
      <w:r w:rsidRPr="00F822E9">
        <w:rPr>
          <w:sz w:val="28"/>
          <w:szCs w:val="28"/>
          <w:lang w:val="uk-UA"/>
        </w:rPr>
        <w:t>Природа</w:t>
      </w:r>
      <w:r>
        <w:rPr>
          <w:sz w:val="28"/>
          <w:szCs w:val="28"/>
          <w:lang w:val="uk-UA"/>
        </w:rPr>
        <w:t xml:space="preserve">» бригада «Страховик»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Бережанській,</w:t>
      </w:r>
      <w:r w:rsidRPr="00872362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2A29F7" w:rsidRDefault="00A5763B" w:rsidP="002A29F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C6613">
        <w:rPr>
          <w:b/>
          <w:sz w:val="28"/>
          <w:szCs w:val="28"/>
          <w:lang w:val="uk-UA"/>
        </w:rPr>
        <w:t>4</w:t>
      </w:r>
      <w:r w:rsidR="002A29F7">
        <w:rPr>
          <w:b/>
          <w:sz w:val="28"/>
          <w:szCs w:val="28"/>
          <w:lang w:val="uk-UA"/>
        </w:rPr>
        <w:t xml:space="preserve">. </w:t>
      </w:r>
      <w:r w:rsidR="002A29F7" w:rsidRPr="000E40D2">
        <w:rPr>
          <w:sz w:val="28"/>
          <w:szCs w:val="28"/>
          <w:lang w:val="uk-UA"/>
        </w:rPr>
        <w:t>Громадян</w:t>
      </w:r>
      <w:r w:rsidR="002A29F7">
        <w:rPr>
          <w:sz w:val="28"/>
          <w:szCs w:val="28"/>
          <w:lang w:val="uk-UA"/>
        </w:rPr>
        <w:t>ці</w:t>
      </w:r>
      <w:r w:rsidR="002A29F7" w:rsidRPr="000E40D2">
        <w:rPr>
          <w:sz w:val="28"/>
          <w:szCs w:val="28"/>
          <w:lang w:val="uk-UA"/>
        </w:rPr>
        <w:t xml:space="preserve"> </w:t>
      </w:r>
      <w:r w:rsidR="002A29F7">
        <w:rPr>
          <w:b/>
          <w:sz w:val="28"/>
          <w:szCs w:val="28"/>
          <w:lang w:val="uk-UA"/>
        </w:rPr>
        <w:t>Юрчук Марії Павлівні (</w:t>
      </w:r>
      <w:r w:rsidR="002A29F7" w:rsidRPr="000E40D2">
        <w:rPr>
          <w:sz w:val="28"/>
          <w:szCs w:val="28"/>
          <w:lang w:val="uk-UA"/>
        </w:rPr>
        <w:t>РНОКПП</w:t>
      </w:r>
      <w:r w:rsidR="002A29F7">
        <w:rPr>
          <w:sz w:val="28"/>
          <w:szCs w:val="28"/>
          <w:lang w:val="uk-UA"/>
        </w:rPr>
        <w:t xml:space="preserve">), яка зареєстрована за адресою, </w:t>
      </w:r>
      <w:r w:rsidR="002A29F7"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</w:t>
      </w:r>
      <w:r w:rsidR="002A29F7" w:rsidRPr="000E40D2">
        <w:rPr>
          <w:sz w:val="28"/>
          <w:szCs w:val="28"/>
          <w:lang w:val="uk-UA"/>
        </w:rPr>
        <w:lastRenderedPageBreak/>
        <w:t>товаристві «</w:t>
      </w:r>
      <w:r w:rsidR="002A29F7">
        <w:rPr>
          <w:sz w:val="28"/>
          <w:szCs w:val="28"/>
          <w:lang w:val="uk-UA"/>
        </w:rPr>
        <w:t>Текстильник</w:t>
      </w:r>
      <w:r w:rsidR="002A29F7" w:rsidRPr="000E40D2">
        <w:rPr>
          <w:sz w:val="28"/>
          <w:szCs w:val="28"/>
          <w:lang w:val="uk-UA"/>
        </w:rPr>
        <w:t>» на вул.</w:t>
      </w:r>
      <w:r w:rsidR="002A29F7">
        <w:rPr>
          <w:sz w:val="28"/>
          <w:szCs w:val="28"/>
          <w:lang w:val="uk-UA"/>
        </w:rPr>
        <w:t xml:space="preserve"> Стрийській, </w:t>
      </w:r>
      <w:r w:rsidR="002A29F7" w:rsidRPr="000E40D2">
        <w:rPr>
          <w:sz w:val="28"/>
          <w:szCs w:val="28"/>
          <w:lang w:val="uk-UA"/>
        </w:rPr>
        <w:t xml:space="preserve">у зв’язку </w:t>
      </w:r>
      <w:r w:rsidR="002A29F7">
        <w:rPr>
          <w:sz w:val="28"/>
          <w:szCs w:val="28"/>
          <w:lang w:val="uk-UA"/>
        </w:rPr>
        <w:t xml:space="preserve">з </w:t>
      </w:r>
      <w:r w:rsidR="002A29F7" w:rsidRPr="000E40D2">
        <w:rPr>
          <w:sz w:val="28"/>
          <w:szCs w:val="28"/>
          <w:lang w:val="uk-UA"/>
        </w:rPr>
        <w:t xml:space="preserve">невідповідністю пункту </w:t>
      </w:r>
      <w:r w:rsidR="002A29F7">
        <w:rPr>
          <w:sz w:val="28"/>
          <w:szCs w:val="28"/>
          <w:lang w:val="uk-UA"/>
        </w:rPr>
        <w:t>6.1.42</w:t>
      </w:r>
      <w:r w:rsidR="002A29F7" w:rsidRPr="000E40D2">
        <w:rPr>
          <w:sz w:val="28"/>
          <w:szCs w:val="28"/>
          <w:lang w:val="uk-UA"/>
        </w:rPr>
        <w:t xml:space="preserve"> державних будівельних норм </w:t>
      </w:r>
      <w:r w:rsidR="002A29F7">
        <w:rPr>
          <w:sz w:val="28"/>
          <w:szCs w:val="28"/>
          <w:lang w:val="uk-UA"/>
        </w:rPr>
        <w:t>України ДБН  Б.2.2-12:2018</w:t>
      </w:r>
      <w:r w:rsidR="002A29F7" w:rsidRPr="000E40D2">
        <w:rPr>
          <w:sz w:val="28"/>
          <w:szCs w:val="28"/>
          <w:lang w:val="uk-UA"/>
        </w:rPr>
        <w:t xml:space="preserve"> «Планування і забудова </w:t>
      </w:r>
      <w:r w:rsidR="002A29F7">
        <w:rPr>
          <w:sz w:val="28"/>
          <w:szCs w:val="28"/>
          <w:lang w:val="uk-UA"/>
        </w:rPr>
        <w:t>територій</w:t>
      </w:r>
      <w:r w:rsidR="002A29F7" w:rsidRPr="000E40D2">
        <w:rPr>
          <w:sz w:val="28"/>
          <w:szCs w:val="28"/>
          <w:lang w:val="uk-UA"/>
        </w:rPr>
        <w:t>»</w:t>
      </w:r>
      <w:r w:rsidR="002A29F7">
        <w:rPr>
          <w:sz w:val="28"/>
          <w:szCs w:val="28"/>
          <w:lang w:val="uk-UA"/>
        </w:rPr>
        <w:t>.</w:t>
      </w:r>
    </w:p>
    <w:p w:rsidR="004D7689" w:rsidRDefault="004D7689" w:rsidP="004D7689">
      <w:pPr>
        <w:tabs>
          <w:tab w:val="left" w:pos="132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 </w:t>
      </w:r>
      <w:r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Абрамчуку Василю Федоновичу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який зареєстрований за адресою, </w:t>
      </w:r>
      <w:r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>
        <w:rPr>
          <w:sz w:val="28"/>
          <w:szCs w:val="28"/>
          <w:lang w:val="uk-UA"/>
        </w:rPr>
        <w:t xml:space="preserve">«Сонячний»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Смотрицькій,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           ДБН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4D7689" w:rsidRDefault="004D7689" w:rsidP="004D7689">
      <w:pPr>
        <w:tabs>
          <w:tab w:val="left" w:pos="132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</w:t>
      </w:r>
      <w:r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>
        <w:rPr>
          <w:b/>
          <w:sz w:val="28"/>
          <w:szCs w:val="28"/>
          <w:lang w:val="uk-UA"/>
        </w:rPr>
        <w:t xml:space="preserve"> Никифоряну Модесту Авреловичу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який зареєстрований за адресою, </w:t>
      </w:r>
      <w:r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>
        <w:rPr>
          <w:sz w:val="28"/>
          <w:szCs w:val="28"/>
          <w:lang w:val="uk-UA"/>
        </w:rPr>
        <w:t xml:space="preserve">«Олімпія»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Вижницькій, </w:t>
      </w:r>
      <w:r w:rsidRPr="000E40D2">
        <w:rPr>
          <w:sz w:val="28"/>
          <w:szCs w:val="28"/>
          <w:lang w:val="uk-UA"/>
        </w:rPr>
        <w:t xml:space="preserve">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           ДБН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4D7689" w:rsidRDefault="004D7689" w:rsidP="004D7689">
      <w:pPr>
        <w:tabs>
          <w:tab w:val="left" w:pos="132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Швець Ганні Юхимівні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 </w:t>
      </w:r>
      <w:r w:rsidRPr="0099313E">
        <w:rPr>
          <w:sz w:val="28"/>
          <w:szCs w:val="28"/>
          <w:lang w:val="uk-UA"/>
        </w:rPr>
        <w:t>адресою</w:t>
      </w:r>
      <w:r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переведенні садового будинку у житловий будинок в садівничому товаристві </w:t>
      </w:r>
      <w:r>
        <w:rPr>
          <w:sz w:val="28"/>
          <w:szCs w:val="28"/>
          <w:lang w:val="uk-UA"/>
        </w:rPr>
        <w:t xml:space="preserve">«Смерічка» 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Балтійській,</w:t>
      </w:r>
      <w:r w:rsidRPr="000E40D2">
        <w:rPr>
          <w:sz w:val="28"/>
          <w:szCs w:val="28"/>
          <w:lang w:val="uk-UA"/>
        </w:rPr>
        <w:t xml:space="preserve"> у зв’язку з </w:t>
      </w:r>
      <w:r>
        <w:rPr>
          <w:sz w:val="28"/>
          <w:szCs w:val="28"/>
          <w:lang w:val="uk-UA"/>
        </w:rPr>
        <w:t>невідповідністю пункту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15.2.2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 Б.2.2-12:2018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</w:p>
    <w:p w:rsidR="004D7689" w:rsidRPr="004D7689" w:rsidRDefault="004D7689" w:rsidP="004D7689">
      <w:pPr>
        <w:tabs>
          <w:tab w:val="left" w:pos="1320"/>
        </w:tabs>
        <w:ind w:firstLine="720"/>
        <w:jc w:val="both"/>
        <w:rPr>
          <w:b/>
          <w:sz w:val="28"/>
          <w:szCs w:val="28"/>
          <w:lang w:val="uk-UA"/>
        </w:rPr>
      </w:pPr>
    </w:p>
    <w:p w:rsidR="00BC6613" w:rsidRDefault="00BC6613" w:rsidP="00BC661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C6613">
        <w:rPr>
          <w:b/>
          <w:sz w:val="28"/>
          <w:szCs w:val="28"/>
          <w:lang w:val="uk-UA"/>
        </w:rPr>
        <w:t>2. Перевести</w:t>
      </w:r>
      <w:r>
        <w:rPr>
          <w:sz w:val="28"/>
          <w:szCs w:val="28"/>
          <w:lang w:val="uk-UA"/>
        </w:rPr>
        <w:t xml:space="preserve"> громадянці </w:t>
      </w:r>
      <w:r w:rsidRPr="00BC6613">
        <w:rPr>
          <w:b/>
          <w:sz w:val="28"/>
          <w:szCs w:val="28"/>
          <w:lang w:val="uk-UA"/>
        </w:rPr>
        <w:t>Верезі Людмилі Володимирівні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(РНОКПП), як</w:t>
      </w:r>
      <w:r>
        <w:rPr>
          <w:sz w:val="28"/>
          <w:szCs w:val="28"/>
          <w:lang w:val="uk-UA"/>
        </w:rPr>
        <w:t>а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 xml:space="preserve">а за адресою,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</w:t>
      </w:r>
      <w:r w:rsidRPr="000E40D2">
        <w:rPr>
          <w:sz w:val="28"/>
          <w:szCs w:val="28"/>
          <w:lang w:val="uk-UA"/>
        </w:rPr>
        <w:t>к в садівничому товаристві «</w:t>
      </w:r>
      <w:r w:rsidR="004D7689">
        <w:rPr>
          <w:sz w:val="28"/>
          <w:szCs w:val="28"/>
          <w:lang w:val="uk-UA"/>
        </w:rPr>
        <w:t>Вагонник</w:t>
      </w:r>
      <w:r>
        <w:rPr>
          <w:sz w:val="28"/>
          <w:szCs w:val="28"/>
          <w:lang w:val="uk-UA"/>
        </w:rPr>
        <w:t xml:space="preserve">» </w:t>
      </w:r>
      <w:r w:rsidRPr="000E40D2">
        <w:rPr>
          <w:sz w:val="28"/>
          <w:szCs w:val="28"/>
          <w:lang w:val="uk-UA"/>
        </w:rPr>
        <w:t>на вул.</w:t>
      </w:r>
      <w:r w:rsidR="004D7689">
        <w:rPr>
          <w:sz w:val="28"/>
          <w:szCs w:val="28"/>
          <w:lang w:val="uk-UA"/>
        </w:rPr>
        <w:t>Таджицькій</w:t>
      </w:r>
      <w:r>
        <w:rPr>
          <w:sz w:val="28"/>
          <w:szCs w:val="28"/>
          <w:lang w:val="uk-UA"/>
        </w:rPr>
        <w:t xml:space="preserve">, </w:t>
      </w:r>
      <w:r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>
        <w:rPr>
          <w:sz w:val="28"/>
          <w:szCs w:val="28"/>
          <w:lang w:val="uk-UA"/>
        </w:rPr>
        <w:t>).</w:t>
      </w:r>
    </w:p>
    <w:p w:rsidR="00E105D9" w:rsidRDefault="00CE1662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4D7689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4D7689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4D7689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61F70" w:rsidRDefault="00E61F7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36E6D" w:rsidRDefault="00036E6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A29F7" w:rsidRDefault="002A29F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D7689" w:rsidRDefault="004D7689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36E6D" w:rsidRDefault="00036E6D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036E6D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955" w:rsidRDefault="006C4955" w:rsidP="00582C93">
      <w:r>
        <w:separator/>
      </w:r>
    </w:p>
  </w:endnote>
  <w:endnote w:type="continuationSeparator" w:id="0">
    <w:p w:rsidR="006C4955" w:rsidRDefault="006C495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955" w:rsidRDefault="006C4955" w:rsidP="00582C93">
      <w:r>
        <w:separator/>
      </w:r>
    </w:p>
  </w:footnote>
  <w:footnote w:type="continuationSeparator" w:id="0">
    <w:p w:rsidR="006C4955" w:rsidRDefault="006C495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91B" w:rsidRDefault="0011091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4920">
      <w:rPr>
        <w:noProof/>
      </w:rPr>
      <w:t>2</w:t>
    </w:r>
    <w:r>
      <w:fldChar w:fldCharType="end"/>
    </w:r>
  </w:p>
  <w:p w:rsidR="0011091B" w:rsidRDefault="0011091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87B08"/>
    <w:rsid w:val="0009358E"/>
    <w:rsid w:val="0009602E"/>
    <w:rsid w:val="00097CD1"/>
    <w:rsid w:val="000A48A0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091B"/>
    <w:rsid w:val="00117B0B"/>
    <w:rsid w:val="00125B73"/>
    <w:rsid w:val="0014566C"/>
    <w:rsid w:val="00155581"/>
    <w:rsid w:val="00156460"/>
    <w:rsid w:val="00166A7B"/>
    <w:rsid w:val="0017451C"/>
    <w:rsid w:val="001976E5"/>
    <w:rsid w:val="001A2B67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2E8D"/>
    <w:rsid w:val="00393B54"/>
    <w:rsid w:val="003A0D13"/>
    <w:rsid w:val="003A5189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50371D"/>
    <w:rsid w:val="00520B43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0A49"/>
    <w:rsid w:val="00642276"/>
    <w:rsid w:val="00646326"/>
    <w:rsid w:val="00653A93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7BA"/>
    <w:rsid w:val="006C485A"/>
    <w:rsid w:val="006C4955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F7B09"/>
    <w:rsid w:val="00A0324E"/>
    <w:rsid w:val="00A2740C"/>
    <w:rsid w:val="00A42BCC"/>
    <w:rsid w:val="00A437F4"/>
    <w:rsid w:val="00A4575A"/>
    <w:rsid w:val="00A5763B"/>
    <w:rsid w:val="00A602EF"/>
    <w:rsid w:val="00A64DA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50DC"/>
    <w:rsid w:val="00AE36D0"/>
    <w:rsid w:val="00AE5F31"/>
    <w:rsid w:val="00B01DC6"/>
    <w:rsid w:val="00B1199A"/>
    <w:rsid w:val="00B12F11"/>
    <w:rsid w:val="00B134C4"/>
    <w:rsid w:val="00B171DD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56ED9"/>
    <w:rsid w:val="00C6783C"/>
    <w:rsid w:val="00C91009"/>
    <w:rsid w:val="00C962A8"/>
    <w:rsid w:val="00CA2013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51F42"/>
    <w:rsid w:val="00D537B5"/>
    <w:rsid w:val="00D53E51"/>
    <w:rsid w:val="00D62D5E"/>
    <w:rsid w:val="00D66D40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920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46FC"/>
    <w:rsid w:val="00F9658F"/>
    <w:rsid w:val="00FB4AD8"/>
    <w:rsid w:val="00FD7B24"/>
    <w:rsid w:val="00FD7C3E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273E1-87D0-4ECA-8724-1E43C1D8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2019-10-10T10:49:00Z</cp:lastPrinted>
  <dcterms:created xsi:type="dcterms:W3CDTF">2019-10-15T11:30:00Z</dcterms:created>
  <dcterms:modified xsi:type="dcterms:W3CDTF">2019-10-15T11:30:00Z</dcterms:modified>
</cp:coreProperties>
</file>