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bookmarkStart w:id="0" w:name="_GoBack"/>
      <w:bookmarkEnd w:id="0"/>
      <w:r w:rsidRPr="00CA7F65">
        <w:t xml:space="preserve">Доповнення </w:t>
      </w:r>
      <w:r w:rsidR="00F858F8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>ня виконавчого комітету на 13</w:t>
      </w:r>
      <w:r w:rsidR="00DB1080">
        <w:t>.0</w:t>
      </w:r>
      <w:r w:rsidR="00BB2F5F">
        <w:t>8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57F9A" w:rsidRDefault="00D57F9A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35829" w:rsidRPr="00EF432F" w:rsidRDefault="00735829" w:rsidP="00DF266F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E81ED4" w:rsidRDefault="00E81ED4" w:rsidP="00927285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 xml:space="preserve">Відповідно до статті 23 Бюджетного кодексу України, </w:t>
      </w:r>
      <w:r w:rsidR="00927285" w:rsidRPr="00927285">
        <w:rPr>
          <w:sz w:val="28"/>
          <w:szCs w:val="28"/>
        </w:rPr>
        <w:t>рішення міської ради VII скликання від 22.12.2018 р. №1604 «Про структуру, загальну чисельність виконавчих органів Чернівецької міської ради»</w:t>
      </w:r>
      <w:r w:rsidR="00F17860">
        <w:rPr>
          <w:sz w:val="28"/>
          <w:szCs w:val="28"/>
        </w:rPr>
        <w:t xml:space="preserve"> з урахуванням змін, затверджених рішенням міської ради</w:t>
      </w:r>
      <w:r w:rsidR="00F17860" w:rsidRPr="00F17860">
        <w:t xml:space="preserve"> </w:t>
      </w:r>
      <w:r w:rsidR="00F17860" w:rsidRPr="00F17860">
        <w:rPr>
          <w:sz w:val="28"/>
          <w:szCs w:val="28"/>
        </w:rPr>
        <w:t>VII скликання</w:t>
      </w:r>
      <w:r w:rsidR="00F17860">
        <w:rPr>
          <w:sz w:val="28"/>
          <w:szCs w:val="28"/>
        </w:rPr>
        <w:t xml:space="preserve"> від 18.02.2019 №1620</w:t>
      </w:r>
      <w:r>
        <w:rPr>
          <w:sz w:val="28"/>
          <w:szCs w:val="28"/>
        </w:rPr>
        <w:t>:</w:t>
      </w:r>
    </w:p>
    <w:p w:rsidR="00D56E12" w:rsidRDefault="00D56E12" w:rsidP="00D56E12">
      <w:pPr>
        <w:pStyle w:val="10"/>
        <w:widowControl w:val="0"/>
        <w:tabs>
          <w:tab w:val="num" w:pos="1260"/>
        </w:tabs>
        <w:ind w:left="0" w:firstLine="720"/>
        <w:jc w:val="both"/>
        <w:rPr>
          <w:rStyle w:val="rvts0"/>
          <w:szCs w:val="28"/>
        </w:rPr>
      </w:pPr>
    </w:p>
    <w:p w:rsidR="00835384" w:rsidRDefault="00835384" w:rsidP="00835384">
      <w:pPr>
        <w:pStyle w:val="20"/>
        <w:widowControl w:val="0"/>
        <w:numPr>
          <w:ilvl w:val="0"/>
          <w:numId w:val="7"/>
        </w:numPr>
        <w:tabs>
          <w:tab w:val="clear" w:pos="1080"/>
          <w:tab w:val="num" w:pos="0"/>
          <w:tab w:val="left" w:pos="900"/>
          <w:tab w:val="left" w:pos="1260"/>
        </w:tabs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Доповнити 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проект рішення пунктом 2 наступного змісту:</w:t>
      </w:r>
    </w:p>
    <w:p w:rsidR="00835384" w:rsidRDefault="00835384" w:rsidP="00835384">
      <w:pPr>
        <w:pStyle w:val="10"/>
        <w:widowControl w:val="0"/>
        <w:tabs>
          <w:tab w:val="num" w:pos="1260"/>
        </w:tabs>
        <w:ind w:left="0" w:firstLine="720"/>
        <w:jc w:val="both"/>
        <w:rPr>
          <w:rStyle w:val="rvts0"/>
          <w:szCs w:val="28"/>
        </w:rPr>
      </w:pPr>
    </w:p>
    <w:p w:rsidR="00D56E12" w:rsidRDefault="00835384" w:rsidP="00D56E12">
      <w:pPr>
        <w:pStyle w:val="10"/>
        <w:widowControl w:val="0"/>
        <w:tabs>
          <w:tab w:val="num" w:pos="1260"/>
        </w:tabs>
        <w:ind w:left="0" w:firstLine="720"/>
        <w:jc w:val="both"/>
      </w:pPr>
      <w:r>
        <w:rPr>
          <w:rStyle w:val="rvts0"/>
          <w:b/>
          <w:szCs w:val="28"/>
        </w:rPr>
        <w:t>2</w:t>
      </w:r>
      <w:r w:rsidR="00DF266F">
        <w:rPr>
          <w:rStyle w:val="rvts0"/>
          <w:b/>
          <w:szCs w:val="28"/>
        </w:rPr>
        <w:t>.</w:t>
      </w:r>
      <w:r w:rsidR="00F67B51">
        <w:rPr>
          <w:rStyle w:val="rvts0"/>
          <w:b/>
          <w:szCs w:val="28"/>
        </w:rPr>
        <w:t xml:space="preserve"> </w:t>
      </w:r>
      <w:r w:rsidR="00D56E12" w:rsidRPr="005F3590">
        <w:rPr>
          <w:rStyle w:val="rvts0"/>
          <w:szCs w:val="28"/>
        </w:rPr>
        <w:t>Здійснити пе</w:t>
      </w:r>
      <w:r w:rsidR="00822356">
        <w:rPr>
          <w:rStyle w:val="rvts0"/>
          <w:szCs w:val="28"/>
        </w:rPr>
        <w:t>редачу бюджетних призначень</w:t>
      </w:r>
      <w:r w:rsidR="00C97355" w:rsidRPr="00C97355">
        <w:rPr>
          <w:szCs w:val="28"/>
        </w:rPr>
        <w:t xml:space="preserve"> </w:t>
      </w:r>
      <w:r w:rsidR="00C97355">
        <w:rPr>
          <w:szCs w:val="28"/>
        </w:rPr>
        <w:t>за загальним фондом міського бюджету</w:t>
      </w:r>
      <w:r w:rsidR="00D56E12">
        <w:t>:</w:t>
      </w:r>
    </w:p>
    <w:p w:rsidR="00D56E12" w:rsidRPr="00D56E12" w:rsidRDefault="00D56E12" w:rsidP="00D56E12">
      <w:pPr>
        <w:pStyle w:val="10"/>
        <w:widowControl w:val="0"/>
        <w:tabs>
          <w:tab w:val="num" w:pos="1260"/>
        </w:tabs>
        <w:ind w:left="0" w:firstLine="720"/>
        <w:jc w:val="both"/>
        <w:rPr>
          <w:b/>
          <w:szCs w:val="28"/>
        </w:rPr>
      </w:pPr>
    </w:p>
    <w:p w:rsidR="00372012" w:rsidRDefault="00835384" w:rsidP="00372012">
      <w:pPr>
        <w:ind w:firstLine="709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D41CCF">
        <w:rPr>
          <w:rStyle w:val="rvts0"/>
          <w:b/>
          <w:sz w:val="28"/>
          <w:szCs w:val="28"/>
        </w:rPr>
        <w:t xml:space="preserve">.1. </w:t>
      </w:r>
      <w:r w:rsidR="00372012">
        <w:rPr>
          <w:rStyle w:val="rvts0"/>
          <w:sz w:val="28"/>
          <w:szCs w:val="28"/>
        </w:rPr>
        <w:t>З</w:t>
      </w:r>
      <w:r w:rsidR="00372012" w:rsidRPr="00EF3C34">
        <w:rPr>
          <w:rStyle w:val="rvts0"/>
          <w:sz w:val="28"/>
          <w:szCs w:val="28"/>
        </w:rPr>
        <w:t>меншити видатки</w:t>
      </w:r>
      <w:r w:rsidR="00372012" w:rsidRPr="00D57F9A">
        <w:rPr>
          <w:rStyle w:val="rvts0"/>
          <w:sz w:val="28"/>
          <w:szCs w:val="28"/>
        </w:rPr>
        <w:t xml:space="preserve"> </w:t>
      </w:r>
      <w:r w:rsidR="00372012">
        <w:rPr>
          <w:sz w:val="28"/>
          <w:szCs w:val="28"/>
        </w:rPr>
        <w:t>департаменту економіки міської ради:</w:t>
      </w:r>
    </w:p>
    <w:p w:rsidR="00E010B6" w:rsidRDefault="00E010B6" w:rsidP="00632F1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72012" w:rsidRDefault="00835384" w:rsidP="00BC0975">
      <w:pPr>
        <w:ind w:firstLine="709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E010B6" w:rsidRPr="00E010B6">
        <w:rPr>
          <w:rStyle w:val="rvts0"/>
          <w:b/>
          <w:sz w:val="28"/>
          <w:szCs w:val="28"/>
        </w:rPr>
        <w:t>.1.1.</w:t>
      </w:r>
      <w:r w:rsidR="00E81ED4" w:rsidRPr="00632F1D">
        <w:rPr>
          <w:rStyle w:val="rvts0"/>
          <w:sz w:val="28"/>
          <w:szCs w:val="28"/>
        </w:rPr>
        <w:t xml:space="preserve"> </w:t>
      </w:r>
      <w:r w:rsidR="00E010B6">
        <w:rPr>
          <w:rStyle w:val="rvts0"/>
          <w:sz w:val="28"/>
          <w:szCs w:val="28"/>
        </w:rPr>
        <w:t>З</w:t>
      </w:r>
      <w:r w:rsidR="00EF3C34" w:rsidRPr="00EF3C34">
        <w:rPr>
          <w:rStyle w:val="rvts0"/>
          <w:sz w:val="28"/>
          <w:szCs w:val="28"/>
        </w:rPr>
        <w:t>а</w:t>
      </w:r>
      <w:r w:rsidR="00C97355">
        <w:rPr>
          <w:rStyle w:val="rvts0"/>
          <w:sz w:val="28"/>
          <w:szCs w:val="28"/>
        </w:rPr>
        <w:t xml:space="preserve">  </w:t>
      </w:r>
      <w:proofErr w:type="spellStart"/>
      <w:r w:rsidR="00632F1D" w:rsidRPr="00DB1080">
        <w:rPr>
          <w:rStyle w:val="rvts0"/>
          <w:sz w:val="28"/>
          <w:szCs w:val="28"/>
        </w:rPr>
        <w:t>КПКВК</w:t>
      </w:r>
      <w:proofErr w:type="spellEnd"/>
      <w:r w:rsidR="00372012">
        <w:rPr>
          <w:rStyle w:val="rvts0"/>
          <w:sz w:val="28"/>
          <w:szCs w:val="28"/>
        </w:rPr>
        <w:t xml:space="preserve"> 2710160</w:t>
      </w:r>
      <w:r w:rsidR="00632F1D" w:rsidRPr="00DB1080">
        <w:rPr>
          <w:rStyle w:val="rvts0"/>
          <w:sz w:val="28"/>
          <w:szCs w:val="28"/>
        </w:rPr>
        <w:t xml:space="preserve"> </w:t>
      </w:r>
      <w:r w:rsidR="00632F1D">
        <w:rPr>
          <w:rStyle w:val="rvts0"/>
          <w:sz w:val="28"/>
          <w:szCs w:val="28"/>
        </w:rPr>
        <w:t>«</w:t>
      </w:r>
      <w:r w:rsidR="00BC0975" w:rsidRPr="00BC0975">
        <w:rPr>
          <w:rStyle w:val="rvts0"/>
          <w:sz w:val="28"/>
          <w:szCs w:val="28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 w:rsidR="00632F1D" w:rsidRPr="00DB1080">
        <w:rPr>
          <w:sz w:val="28"/>
          <w:szCs w:val="28"/>
        </w:rPr>
        <w:t xml:space="preserve">» </w:t>
      </w:r>
      <w:r w:rsidR="00632F1D" w:rsidRPr="00DB1080">
        <w:rPr>
          <w:rStyle w:val="rvts0"/>
          <w:sz w:val="28"/>
          <w:szCs w:val="28"/>
        </w:rPr>
        <w:t xml:space="preserve">на </w:t>
      </w:r>
      <w:r w:rsidR="00372012">
        <w:rPr>
          <w:rStyle w:val="rvts0"/>
          <w:sz w:val="28"/>
          <w:szCs w:val="28"/>
        </w:rPr>
        <w:t xml:space="preserve">739,45 </w:t>
      </w:r>
      <w:r w:rsidR="00632F1D" w:rsidRPr="00DB1080">
        <w:rPr>
          <w:rStyle w:val="rvts0"/>
          <w:sz w:val="28"/>
          <w:szCs w:val="28"/>
        </w:rPr>
        <w:t>грн</w:t>
      </w:r>
      <w:r w:rsidR="00632F1D">
        <w:rPr>
          <w:rStyle w:val="rvts0"/>
          <w:sz w:val="28"/>
          <w:szCs w:val="28"/>
        </w:rPr>
        <w:t>.</w:t>
      </w:r>
    </w:p>
    <w:p w:rsidR="00E010B6" w:rsidRDefault="00E010B6" w:rsidP="00E010B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E010B6" w:rsidRDefault="00835384" w:rsidP="00E010B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E010B6" w:rsidRPr="00D57F9A">
        <w:rPr>
          <w:rStyle w:val="rvts0"/>
          <w:b/>
          <w:sz w:val="28"/>
          <w:szCs w:val="28"/>
        </w:rPr>
        <w:t>.1.</w:t>
      </w:r>
      <w:r w:rsidR="00E010B6">
        <w:rPr>
          <w:rStyle w:val="rvts0"/>
          <w:b/>
          <w:sz w:val="28"/>
          <w:szCs w:val="28"/>
          <w:lang w:val="ru-RU"/>
        </w:rPr>
        <w:t>2</w:t>
      </w:r>
      <w:r w:rsidR="00E010B6" w:rsidRPr="00D57F9A">
        <w:rPr>
          <w:rStyle w:val="rvts0"/>
          <w:b/>
          <w:sz w:val="28"/>
          <w:szCs w:val="28"/>
        </w:rPr>
        <w:t>.</w:t>
      </w:r>
      <w:r w:rsidR="00E010B6">
        <w:rPr>
          <w:rStyle w:val="rvts0"/>
          <w:sz w:val="28"/>
          <w:szCs w:val="28"/>
        </w:rPr>
        <w:t xml:space="preserve"> За</w:t>
      </w:r>
      <w:r w:rsidR="00E010B6" w:rsidRPr="00632F1D">
        <w:rPr>
          <w:rStyle w:val="rvts0"/>
          <w:sz w:val="28"/>
          <w:szCs w:val="28"/>
        </w:rPr>
        <w:t xml:space="preserve"> </w:t>
      </w:r>
      <w:proofErr w:type="spellStart"/>
      <w:r w:rsidR="00E010B6" w:rsidRPr="00DB1080">
        <w:rPr>
          <w:rStyle w:val="rvts0"/>
          <w:sz w:val="28"/>
          <w:szCs w:val="28"/>
        </w:rPr>
        <w:t>КПКВК</w:t>
      </w:r>
      <w:proofErr w:type="spellEnd"/>
      <w:r w:rsidR="00E010B6">
        <w:rPr>
          <w:rStyle w:val="rvts0"/>
          <w:sz w:val="28"/>
          <w:szCs w:val="28"/>
        </w:rPr>
        <w:t xml:space="preserve"> </w:t>
      </w:r>
      <w:r w:rsidR="00425383">
        <w:rPr>
          <w:rStyle w:val="rvts0"/>
          <w:sz w:val="28"/>
          <w:szCs w:val="28"/>
        </w:rPr>
        <w:t>2717693</w:t>
      </w:r>
      <w:r w:rsidR="00425383" w:rsidRPr="00DB1080">
        <w:rPr>
          <w:rStyle w:val="rvts0"/>
          <w:sz w:val="28"/>
          <w:szCs w:val="28"/>
        </w:rPr>
        <w:t xml:space="preserve"> </w:t>
      </w:r>
      <w:r w:rsidR="00425383">
        <w:rPr>
          <w:rStyle w:val="rvts0"/>
          <w:sz w:val="28"/>
          <w:szCs w:val="28"/>
        </w:rPr>
        <w:t>«</w:t>
      </w:r>
      <w:r w:rsidR="00425383" w:rsidRPr="00425383">
        <w:rPr>
          <w:rStyle w:val="rvts0"/>
          <w:sz w:val="28"/>
          <w:szCs w:val="28"/>
        </w:rPr>
        <w:t>Інші заходи, пов'язані з економічною діяльністю</w:t>
      </w:r>
      <w:r w:rsidR="00425383" w:rsidRPr="00DB1080">
        <w:rPr>
          <w:sz w:val="28"/>
          <w:szCs w:val="28"/>
        </w:rPr>
        <w:t>»</w:t>
      </w:r>
      <w:r w:rsidR="00425383">
        <w:rPr>
          <w:sz w:val="28"/>
          <w:szCs w:val="28"/>
        </w:rPr>
        <w:t xml:space="preserve"> </w:t>
      </w:r>
      <w:r w:rsidR="00E010B6" w:rsidRPr="00DB1080">
        <w:rPr>
          <w:rStyle w:val="rvts0"/>
          <w:sz w:val="28"/>
          <w:szCs w:val="28"/>
        </w:rPr>
        <w:t xml:space="preserve">на </w:t>
      </w:r>
      <w:r w:rsidR="00372012">
        <w:rPr>
          <w:rStyle w:val="rvts0"/>
          <w:sz w:val="28"/>
          <w:szCs w:val="28"/>
        </w:rPr>
        <w:t>0,38</w:t>
      </w:r>
      <w:r w:rsidR="00E010B6">
        <w:rPr>
          <w:rStyle w:val="rvts0"/>
          <w:sz w:val="28"/>
          <w:szCs w:val="28"/>
        </w:rPr>
        <w:t xml:space="preserve"> </w:t>
      </w:r>
      <w:r w:rsidR="00E010B6" w:rsidRPr="00DB1080">
        <w:rPr>
          <w:rStyle w:val="rvts0"/>
          <w:sz w:val="28"/>
          <w:szCs w:val="28"/>
        </w:rPr>
        <w:t>грн</w:t>
      </w:r>
      <w:r w:rsidR="00E010B6">
        <w:rPr>
          <w:rStyle w:val="rvts0"/>
          <w:sz w:val="28"/>
          <w:szCs w:val="28"/>
        </w:rPr>
        <w:t>.</w:t>
      </w:r>
    </w:p>
    <w:p w:rsidR="00E010B6" w:rsidRDefault="00E010B6" w:rsidP="00E010B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81ED4" w:rsidRDefault="00835384" w:rsidP="00EF3C3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EF3C34" w:rsidRPr="00735829">
        <w:rPr>
          <w:rStyle w:val="rvts0"/>
          <w:b/>
          <w:sz w:val="28"/>
          <w:szCs w:val="28"/>
        </w:rPr>
        <w:t>.2.</w:t>
      </w:r>
      <w:r w:rsidR="00EF3C34">
        <w:rPr>
          <w:rStyle w:val="rvts0"/>
          <w:sz w:val="28"/>
          <w:szCs w:val="28"/>
        </w:rPr>
        <w:t xml:space="preserve"> </w:t>
      </w:r>
      <w:r w:rsidR="00822356">
        <w:rPr>
          <w:rStyle w:val="rvts0"/>
          <w:sz w:val="28"/>
          <w:szCs w:val="28"/>
        </w:rPr>
        <w:t xml:space="preserve">Збільшити </w:t>
      </w:r>
      <w:r w:rsidR="00372012" w:rsidRPr="00372012">
        <w:rPr>
          <w:rStyle w:val="rvts0"/>
          <w:sz w:val="28"/>
          <w:szCs w:val="28"/>
        </w:rPr>
        <w:t xml:space="preserve">видатки департаменту </w:t>
      </w:r>
      <w:r w:rsidR="00372012">
        <w:rPr>
          <w:rStyle w:val="rvts0"/>
          <w:sz w:val="28"/>
          <w:szCs w:val="28"/>
        </w:rPr>
        <w:t>розвитку</w:t>
      </w:r>
      <w:r w:rsidR="00372012" w:rsidRPr="00372012">
        <w:rPr>
          <w:rStyle w:val="rvts0"/>
          <w:sz w:val="28"/>
          <w:szCs w:val="28"/>
        </w:rPr>
        <w:t xml:space="preserve"> міської ради:</w:t>
      </w:r>
    </w:p>
    <w:p w:rsidR="00E81ED4" w:rsidRDefault="00E81ED4" w:rsidP="00EF3C3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72012" w:rsidRDefault="00835384" w:rsidP="00BC0975">
      <w:pPr>
        <w:ind w:firstLine="709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36DB3" w:rsidRPr="00E010B6">
        <w:rPr>
          <w:rStyle w:val="rvts0"/>
          <w:b/>
          <w:sz w:val="28"/>
          <w:szCs w:val="28"/>
        </w:rPr>
        <w:t>.</w:t>
      </w:r>
      <w:r w:rsidR="00F36DB3">
        <w:rPr>
          <w:rStyle w:val="rvts0"/>
          <w:b/>
          <w:sz w:val="28"/>
          <w:szCs w:val="28"/>
        </w:rPr>
        <w:t>2</w:t>
      </w:r>
      <w:r w:rsidR="00F36DB3" w:rsidRPr="00E010B6">
        <w:rPr>
          <w:rStyle w:val="rvts0"/>
          <w:b/>
          <w:sz w:val="28"/>
          <w:szCs w:val="28"/>
        </w:rPr>
        <w:t>.1</w:t>
      </w:r>
      <w:r w:rsidR="00372012" w:rsidRPr="00E010B6">
        <w:rPr>
          <w:rStyle w:val="rvts0"/>
          <w:b/>
          <w:sz w:val="28"/>
          <w:szCs w:val="28"/>
        </w:rPr>
        <w:t>.</w:t>
      </w:r>
      <w:r w:rsidR="00372012" w:rsidRPr="00632F1D">
        <w:rPr>
          <w:rStyle w:val="rvts0"/>
          <w:sz w:val="28"/>
          <w:szCs w:val="28"/>
        </w:rPr>
        <w:t xml:space="preserve"> </w:t>
      </w:r>
      <w:r w:rsidR="00372012">
        <w:rPr>
          <w:rStyle w:val="rvts0"/>
          <w:sz w:val="28"/>
          <w:szCs w:val="28"/>
        </w:rPr>
        <w:t>З</w:t>
      </w:r>
      <w:r w:rsidR="00372012" w:rsidRPr="00EF3C34">
        <w:rPr>
          <w:rStyle w:val="rvts0"/>
          <w:sz w:val="28"/>
          <w:szCs w:val="28"/>
        </w:rPr>
        <w:t xml:space="preserve">а </w:t>
      </w:r>
      <w:r w:rsidR="00C97355">
        <w:rPr>
          <w:rStyle w:val="rvts0"/>
          <w:sz w:val="28"/>
          <w:szCs w:val="28"/>
        </w:rPr>
        <w:t xml:space="preserve"> </w:t>
      </w:r>
      <w:proofErr w:type="spellStart"/>
      <w:r w:rsidR="00372012" w:rsidRPr="00DB1080">
        <w:rPr>
          <w:rStyle w:val="rvts0"/>
          <w:sz w:val="28"/>
          <w:szCs w:val="28"/>
        </w:rPr>
        <w:t>КПКВК</w:t>
      </w:r>
      <w:proofErr w:type="spellEnd"/>
      <w:r w:rsidR="00BC0975">
        <w:rPr>
          <w:rStyle w:val="rvts0"/>
          <w:sz w:val="28"/>
          <w:szCs w:val="28"/>
        </w:rPr>
        <w:t xml:space="preserve"> </w:t>
      </w:r>
      <w:r w:rsidR="00372012">
        <w:rPr>
          <w:rStyle w:val="rvts0"/>
          <w:sz w:val="28"/>
          <w:szCs w:val="28"/>
        </w:rPr>
        <w:t xml:space="preserve"> 2710160</w:t>
      </w:r>
      <w:r w:rsidR="00372012" w:rsidRPr="00DB1080">
        <w:rPr>
          <w:rStyle w:val="rvts0"/>
          <w:sz w:val="28"/>
          <w:szCs w:val="28"/>
        </w:rPr>
        <w:t xml:space="preserve"> </w:t>
      </w:r>
      <w:r w:rsidR="00372012">
        <w:rPr>
          <w:rStyle w:val="rvts0"/>
          <w:sz w:val="28"/>
          <w:szCs w:val="28"/>
        </w:rPr>
        <w:t>«</w:t>
      </w:r>
      <w:r w:rsidR="00BC0975" w:rsidRPr="00BC0975">
        <w:rPr>
          <w:rStyle w:val="rvts0"/>
          <w:sz w:val="28"/>
          <w:szCs w:val="28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 w:rsidR="00372012" w:rsidRPr="00DB1080">
        <w:rPr>
          <w:sz w:val="28"/>
          <w:szCs w:val="28"/>
        </w:rPr>
        <w:t xml:space="preserve">» </w:t>
      </w:r>
      <w:r w:rsidR="00372012" w:rsidRPr="00DB1080">
        <w:rPr>
          <w:rStyle w:val="rvts0"/>
          <w:sz w:val="28"/>
          <w:szCs w:val="28"/>
        </w:rPr>
        <w:t xml:space="preserve">на </w:t>
      </w:r>
      <w:r w:rsidR="00372012">
        <w:rPr>
          <w:rStyle w:val="rvts0"/>
          <w:sz w:val="28"/>
          <w:szCs w:val="28"/>
        </w:rPr>
        <w:t xml:space="preserve"> 739,45 </w:t>
      </w:r>
      <w:r w:rsidR="00372012" w:rsidRPr="00DB1080">
        <w:rPr>
          <w:rStyle w:val="rvts0"/>
          <w:sz w:val="28"/>
          <w:szCs w:val="28"/>
        </w:rPr>
        <w:t>грн</w:t>
      </w:r>
      <w:r w:rsidR="00372012">
        <w:rPr>
          <w:rStyle w:val="rvts0"/>
          <w:sz w:val="28"/>
          <w:szCs w:val="28"/>
        </w:rPr>
        <w:t>.</w:t>
      </w:r>
    </w:p>
    <w:p w:rsidR="00372012" w:rsidRDefault="00372012" w:rsidP="0037201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36DB3" w:rsidRDefault="00835384" w:rsidP="00425383">
      <w:pPr>
        <w:pStyle w:val="20"/>
        <w:widowControl w:val="0"/>
        <w:spacing w:after="0" w:line="240" w:lineRule="auto"/>
        <w:ind w:firstLine="426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36DB3" w:rsidRPr="00D57F9A">
        <w:rPr>
          <w:rStyle w:val="rvts0"/>
          <w:b/>
          <w:sz w:val="28"/>
          <w:szCs w:val="28"/>
        </w:rPr>
        <w:t>.</w:t>
      </w:r>
      <w:r w:rsidR="00F36DB3">
        <w:rPr>
          <w:rStyle w:val="rvts0"/>
          <w:b/>
          <w:sz w:val="28"/>
          <w:szCs w:val="28"/>
        </w:rPr>
        <w:t>2</w:t>
      </w:r>
      <w:r w:rsidR="00F36DB3" w:rsidRPr="00D57F9A">
        <w:rPr>
          <w:rStyle w:val="rvts0"/>
          <w:b/>
          <w:sz w:val="28"/>
          <w:szCs w:val="28"/>
        </w:rPr>
        <w:t>.</w:t>
      </w:r>
      <w:r w:rsidR="00F36DB3">
        <w:rPr>
          <w:rStyle w:val="rvts0"/>
          <w:b/>
          <w:sz w:val="28"/>
          <w:szCs w:val="28"/>
          <w:lang w:val="ru-RU"/>
        </w:rPr>
        <w:t>2</w:t>
      </w:r>
      <w:r w:rsidR="00F36DB3" w:rsidRPr="00D57F9A">
        <w:rPr>
          <w:rStyle w:val="rvts0"/>
          <w:b/>
          <w:sz w:val="28"/>
          <w:szCs w:val="28"/>
        </w:rPr>
        <w:t>.</w:t>
      </w:r>
      <w:r w:rsidR="00372012">
        <w:rPr>
          <w:rStyle w:val="rvts0"/>
          <w:sz w:val="28"/>
          <w:szCs w:val="28"/>
        </w:rPr>
        <w:t xml:space="preserve"> За</w:t>
      </w:r>
      <w:r w:rsidR="00372012" w:rsidRPr="00632F1D">
        <w:rPr>
          <w:rStyle w:val="rvts0"/>
          <w:sz w:val="28"/>
          <w:szCs w:val="28"/>
        </w:rPr>
        <w:t xml:space="preserve"> </w:t>
      </w:r>
      <w:proofErr w:type="spellStart"/>
      <w:r w:rsidR="00372012" w:rsidRPr="00DB1080">
        <w:rPr>
          <w:rStyle w:val="rvts0"/>
          <w:sz w:val="28"/>
          <w:szCs w:val="28"/>
        </w:rPr>
        <w:t>КПКВК</w:t>
      </w:r>
      <w:proofErr w:type="spellEnd"/>
      <w:r w:rsidR="00372012">
        <w:rPr>
          <w:rStyle w:val="rvts0"/>
          <w:sz w:val="28"/>
          <w:szCs w:val="28"/>
        </w:rPr>
        <w:t xml:space="preserve"> 2717693</w:t>
      </w:r>
      <w:r w:rsidR="00372012" w:rsidRPr="00DB1080">
        <w:rPr>
          <w:rStyle w:val="rvts0"/>
          <w:sz w:val="28"/>
          <w:szCs w:val="28"/>
        </w:rPr>
        <w:t xml:space="preserve"> </w:t>
      </w:r>
      <w:r w:rsidR="00372012">
        <w:rPr>
          <w:rStyle w:val="rvts0"/>
          <w:sz w:val="28"/>
          <w:szCs w:val="28"/>
        </w:rPr>
        <w:t>«</w:t>
      </w:r>
      <w:r w:rsidR="00425383" w:rsidRPr="00425383">
        <w:rPr>
          <w:rStyle w:val="rvts0"/>
          <w:sz w:val="28"/>
          <w:szCs w:val="28"/>
        </w:rPr>
        <w:t>Інші заходи, пов'язані з економічною діяльністю</w:t>
      </w:r>
      <w:r w:rsidR="00372012" w:rsidRPr="00DB1080">
        <w:rPr>
          <w:sz w:val="28"/>
          <w:szCs w:val="28"/>
        </w:rPr>
        <w:t xml:space="preserve">» </w:t>
      </w:r>
      <w:r w:rsidR="00372012" w:rsidRPr="00DB1080">
        <w:rPr>
          <w:rStyle w:val="rvts0"/>
          <w:sz w:val="28"/>
          <w:szCs w:val="28"/>
        </w:rPr>
        <w:t xml:space="preserve">на </w:t>
      </w:r>
      <w:r w:rsidR="00372012">
        <w:rPr>
          <w:rStyle w:val="rvts0"/>
          <w:sz w:val="28"/>
          <w:szCs w:val="28"/>
        </w:rPr>
        <w:t xml:space="preserve">0,38 </w:t>
      </w:r>
      <w:r w:rsidR="00372012" w:rsidRPr="00DB1080">
        <w:rPr>
          <w:rStyle w:val="rvts0"/>
          <w:sz w:val="28"/>
          <w:szCs w:val="28"/>
        </w:rPr>
        <w:t>грн</w:t>
      </w:r>
      <w:r w:rsidR="00372012">
        <w:rPr>
          <w:rStyle w:val="rvts0"/>
          <w:sz w:val="28"/>
          <w:szCs w:val="28"/>
        </w:rPr>
        <w:t>.</w:t>
      </w:r>
    </w:p>
    <w:p w:rsidR="00372012" w:rsidRDefault="00372012" w:rsidP="00E15AAA">
      <w:pPr>
        <w:ind w:firstLine="708"/>
        <w:jc w:val="both"/>
        <w:rPr>
          <w:b/>
          <w:sz w:val="28"/>
          <w:szCs w:val="28"/>
          <w:lang w:val="ru-RU"/>
        </w:rPr>
      </w:pPr>
    </w:p>
    <w:p w:rsidR="007E697A" w:rsidRPr="00E15AAA" w:rsidRDefault="00835384" w:rsidP="00046347">
      <w:pPr>
        <w:tabs>
          <w:tab w:val="left" w:pos="3402"/>
        </w:tabs>
        <w:ind w:firstLine="708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DF266F" w:rsidRPr="00E15AAA">
        <w:rPr>
          <w:b/>
          <w:sz w:val="28"/>
          <w:szCs w:val="28"/>
        </w:rPr>
        <w:t>.</w:t>
      </w:r>
      <w:r w:rsidR="00DF266F" w:rsidRPr="00E15AAA">
        <w:rPr>
          <w:sz w:val="28"/>
          <w:szCs w:val="28"/>
        </w:rPr>
        <w:t xml:space="preserve"> </w:t>
      </w:r>
      <w:r w:rsidR="00D07067">
        <w:rPr>
          <w:sz w:val="28"/>
          <w:szCs w:val="28"/>
        </w:rPr>
        <w:t>Фінансовому управлінню міської ради в</w:t>
      </w:r>
      <w:r w:rsidR="00DF266F" w:rsidRPr="00E15AAA">
        <w:rPr>
          <w:sz w:val="28"/>
          <w:szCs w:val="28"/>
        </w:rPr>
        <w:t>нести відповідні зміни в проект рішення.</w:t>
      </w:r>
    </w:p>
    <w:p w:rsidR="00C67F1B" w:rsidRPr="00EF432F" w:rsidRDefault="00D56E12" w:rsidP="002320D8">
      <w:pPr>
        <w:pStyle w:val="20"/>
        <w:widowControl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67F1B" w:rsidRPr="00EF432F" w:rsidSect="005A2D22">
      <w:headerReference w:type="even" r:id="rId7"/>
      <w:headerReference w:type="default" r:id="rId8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51" w:rsidRDefault="00461F51">
      <w:r>
        <w:separator/>
      </w:r>
    </w:p>
  </w:endnote>
  <w:endnote w:type="continuationSeparator" w:id="0">
    <w:p w:rsidR="00461F51" w:rsidRDefault="0046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51" w:rsidRDefault="00461F51">
      <w:r>
        <w:separator/>
      </w:r>
    </w:p>
  </w:footnote>
  <w:footnote w:type="continuationSeparator" w:id="0">
    <w:p w:rsidR="00461F51" w:rsidRDefault="0046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D0" w:rsidRDefault="00256DD0" w:rsidP="00D57F9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56DD0" w:rsidRDefault="00256DD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DD0" w:rsidRDefault="00256DD0" w:rsidP="00DD4B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20D8">
      <w:rPr>
        <w:rStyle w:val="a9"/>
        <w:noProof/>
      </w:rPr>
      <w:t>2</w:t>
    </w:r>
    <w:r>
      <w:rPr>
        <w:rStyle w:val="a9"/>
      </w:rPr>
      <w:fldChar w:fldCharType="end"/>
    </w:r>
  </w:p>
  <w:p w:rsidR="00256DD0" w:rsidRDefault="00256D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4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727C0"/>
    <w:rsid w:val="00082A59"/>
    <w:rsid w:val="000927C1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240A6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005A"/>
    <w:rsid w:val="001E4F28"/>
    <w:rsid w:val="001E5615"/>
    <w:rsid w:val="001F2FC9"/>
    <w:rsid w:val="002022EC"/>
    <w:rsid w:val="00203470"/>
    <w:rsid w:val="002320D8"/>
    <w:rsid w:val="00235736"/>
    <w:rsid w:val="002476E1"/>
    <w:rsid w:val="00256DD0"/>
    <w:rsid w:val="00295F3B"/>
    <w:rsid w:val="002A59B0"/>
    <w:rsid w:val="002B0C6E"/>
    <w:rsid w:val="002B2304"/>
    <w:rsid w:val="002B6DD4"/>
    <w:rsid w:val="002C073A"/>
    <w:rsid w:val="002D557B"/>
    <w:rsid w:val="002E5790"/>
    <w:rsid w:val="00304B65"/>
    <w:rsid w:val="00317594"/>
    <w:rsid w:val="003228AB"/>
    <w:rsid w:val="0032366A"/>
    <w:rsid w:val="00325D8F"/>
    <w:rsid w:val="0033616F"/>
    <w:rsid w:val="003453F4"/>
    <w:rsid w:val="00372012"/>
    <w:rsid w:val="00385A93"/>
    <w:rsid w:val="003A10E7"/>
    <w:rsid w:val="003C3AE8"/>
    <w:rsid w:val="003E11DA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2898"/>
    <w:rsid w:val="00453007"/>
    <w:rsid w:val="004613F5"/>
    <w:rsid w:val="00461F51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33628"/>
    <w:rsid w:val="00557DD2"/>
    <w:rsid w:val="005620D5"/>
    <w:rsid w:val="0056242F"/>
    <w:rsid w:val="00563139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C432D"/>
    <w:rsid w:val="006C7AFE"/>
    <w:rsid w:val="006E0F11"/>
    <w:rsid w:val="006F5FD5"/>
    <w:rsid w:val="00727789"/>
    <w:rsid w:val="00735829"/>
    <w:rsid w:val="00741D5C"/>
    <w:rsid w:val="00747982"/>
    <w:rsid w:val="00753BB3"/>
    <w:rsid w:val="00766970"/>
    <w:rsid w:val="00767488"/>
    <w:rsid w:val="0077003C"/>
    <w:rsid w:val="007704CB"/>
    <w:rsid w:val="00772F27"/>
    <w:rsid w:val="00780F9F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23DF"/>
    <w:rsid w:val="008B27E7"/>
    <w:rsid w:val="008B6B44"/>
    <w:rsid w:val="008D01D5"/>
    <w:rsid w:val="008D195F"/>
    <w:rsid w:val="008E3357"/>
    <w:rsid w:val="008E58CA"/>
    <w:rsid w:val="008F29B0"/>
    <w:rsid w:val="0092212B"/>
    <w:rsid w:val="00926D55"/>
    <w:rsid w:val="00927285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3291B"/>
    <w:rsid w:val="00A377DE"/>
    <w:rsid w:val="00A6087C"/>
    <w:rsid w:val="00A633F4"/>
    <w:rsid w:val="00A92AFF"/>
    <w:rsid w:val="00A96FAF"/>
    <w:rsid w:val="00AA0A74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63E0"/>
    <w:rsid w:val="00C34F57"/>
    <w:rsid w:val="00C47D43"/>
    <w:rsid w:val="00C62073"/>
    <w:rsid w:val="00C67F1B"/>
    <w:rsid w:val="00C7232C"/>
    <w:rsid w:val="00C8055B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17D2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3E5F"/>
    <w:rsid w:val="00E44001"/>
    <w:rsid w:val="00E44AE4"/>
    <w:rsid w:val="00E47BF7"/>
    <w:rsid w:val="00E55AA6"/>
    <w:rsid w:val="00E76C26"/>
    <w:rsid w:val="00E81ED4"/>
    <w:rsid w:val="00E937F2"/>
    <w:rsid w:val="00EA07FC"/>
    <w:rsid w:val="00EA258D"/>
    <w:rsid w:val="00EB5143"/>
    <w:rsid w:val="00EB6FEB"/>
    <w:rsid w:val="00ED356D"/>
    <w:rsid w:val="00EF3C34"/>
    <w:rsid w:val="00EF432F"/>
    <w:rsid w:val="00F17860"/>
    <w:rsid w:val="00F35E2D"/>
    <w:rsid w:val="00F36DB3"/>
    <w:rsid w:val="00F407E9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A5B76-86F2-4C66-9CF3-E8502011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2019-07-23T08:37:00Z</cp:lastPrinted>
  <dcterms:created xsi:type="dcterms:W3CDTF">2019-07-23T09:38:00Z</dcterms:created>
  <dcterms:modified xsi:type="dcterms:W3CDTF">2019-07-23T09:38:00Z</dcterms:modified>
</cp:coreProperties>
</file>