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657" w:rsidRDefault="00AD6657" w:rsidP="00AD6657">
      <w:pPr>
        <w:pStyle w:val="caaieiaie1"/>
        <w:keepNext w:val="0"/>
        <w:widowControl/>
      </w:pPr>
      <w:r>
        <w:t xml:space="preserve">Доповнення </w:t>
      </w:r>
    </w:p>
    <w:p w:rsidR="00AD6657" w:rsidRDefault="00AD6657" w:rsidP="00AD6657">
      <w:pPr>
        <w:pStyle w:val="caaieiaie1"/>
        <w:keepNext w:val="0"/>
        <w:widowControl/>
      </w:pPr>
      <w:r>
        <w:t xml:space="preserve">до проекту рішення виконавчого комітету Чернівецької міської ради </w:t>
      </w:r>
      <w:r w:rsidRPr="00D64617">
        <w:t>№</w:t>
      </w:r>
      <w:r>
        <w:t xml:space="preserve"> __ </w:t>
      </w:r>
    </w:p>
    <w:p w:rsidR="007172A6" w:rsidRPr="00D03584" w:rsidRDefault="00AD6657" w:rsidP="007172A6">
      <w:pPr>
        <w:ind w:right="-49"/>
        <w:jc w:val="center"/>
        <w:rPr>
          <w:b/>
          <w:bCs/>
        </w:rPr>
      </w:pPr>
      <w:r>
        <w:t xml:space="preserve">  </w:t>
      </w:r>
      <w:r w:rsidRPr="00690CF7">
        <w:rPr>
          <w:b/>
        </w:rPr>
        <w:t xml:space="preserve">від </w:t>
      </w:r>
      <w:r w:rsidR="00606247">
        <w:rPr>
          <w:b/>
        </w:rPr>
        <w:t>28</w:t>
      </w:r>
      <w:r>
        <w:rPr>
          <w:b/>
        </w:rPr>
        <w:t>.0</w:t>
      </w:r>
      <w:r w:rsidR="00606247">
        <w:rPr>
          <w:b/>
        </w:rPr>
        <w:t>5</w:t>
      </w:r>
      <w:r w:rsidRPr="00690CF7">
        <w:rPr>
          <w:b/>
        </w:rPr>
        <w:t>.201</w:t>
      </w:r>
      <w:r>
        <w:rPr>
          <w:b/>
        </w:rPr>
        <w:t>9</w:t>
      </w:r>
      <w:r w:rsidRPr="00690CF7">
        <w:rPr>
          <w:b/>
        </w:rPr>
        <w:t>р.</w:t>
      </w:r>
      <w:r>
        <w:t xml:space="preserve"> «</w:t>
      </w:r>
      <w:r w:rsidR="007172A6" w:rsidRPr="00D03584">
        <w:rPr>
          <w:b/>
          <w:bCs/>
        </w:rPr>
        <w:t>Про розгля</w:t>
      </w:r>
      <w:r w:rsidR="007172A6">
        <w:rPr>
          <w:b/>
          <w:bCs/>
        </w:rPr>
        <w:t xml:space="preserve">д звернень юридичних та фізичних </w:t>
      </w:r>
      <w:r w:rsidR="007172A6" w:rsidRPr="00D03584">
        <w:rPr>
          <w:b/>
          <w:bCs/>
        </w:rPr>
        <w:t>осіб</w:t>
      </w:r>
    </w:p>
    <w:p w:rsidR="00AD6657" w:rsidRPr="007172A6" w:rsidRDefault="007172A6" w:rsidP="007172A6">
      <w:pPr>
        <w:ind w:right="-49"/>
        <w:jc w:val="center"/>
        <w:rPr>
          <w:b/>
          <w:bCs/>
        </w:rPr>
      </w:pPr>
      <w:r>
        <w:rPr>
          <w:b/>
          <w:bCs/>
        </w:rPr>
        <w:t>щодо оренди, позички, закріплення</w:t>
      </w:r>
      <w:r w:rsidRPr="00E950E3">
        <w:rPr>
          <w:b/>
          <w:bCs/>
        </w:rPr>
        <w:t xml:space="preserve"> </w:t>
      </w:r>
      <w:r>
        <w:rPr>
          <w:b/>
          <w:bCs/>
        </w:rPr>
        <w:t xml:space="preserve">нерухомого, рухомого майна та </w:t>
      </w:r>
      <w:r w:rsidRPr="00D03584">
        <w:rPr>
          <w:b/>
          <w:bCs/>
        </w:rPr>
        <w:t>внесення змін до окремих пунктів рішень вико</w:t>
      </w:r>
      <w:r>
        <w:rPr>
          <w:b/>
          <w:bCs/>
        </w:rPr>
        <w:t>навчого комітету міської ради з цих питань</w:t>
      </w:r>
      <w:r w:rsidR="00AD6657">
        <w:t>»</w:t>
      </w:r>
      <w:r w:rsidR="00AD6657" w:rsidRPr="00690CF7">
        <w:t xml:space="preserve">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8330C6" w:rsidRPr="00690CF7" w:rsidRDefault="008330C6" w:rsidP="008330C6">
      <w:pPr>
        <w:tabs>
          <w:tab w:val="left" w:pos="709"/>
        </w:tabs>
        <w:jc w:val="both"/>
        <w:rPr>
          <w:b/>
        </w:rPr>
      </w:pPr>
      <w:r>
        <w:tab/>
        <w:t xml:space="preserve">  </w:t>
      </w:r>
      <w:r w:rsidRPr="00D15370">
        <w:rPr>
          <w:b/>
        </w:rPr>
        <w:t>1.</w:t>
      </w:r>
      <w:r>
        <w:t xml:space="preserve"> </w:t>
      </w:r>
      <w:r w:rsidRPr="00690CF7">
        <w:rPr>
          <w:b/>
        </w:rPr>
        <w:t>Доповнити проект рішення пункт</w:t>
      </w:r>
      <w:r w:rsidR="007172A6">
        <w:rPr>
          <w:b/>
        </w:rPr>
        <w:t>о</w:t>
      </w:r>
      <w:r>
        <w:rPr>
          <w:b/>
        </w:rPr>
        <w:t xml:space="preserve">м </w:t>
      </w:r>
      <w:r w:rsidR="007172A6">
        <w:rPr>
          <w:b/>
        </w:rPr>
        <w:t>7</w:t>
      </w:r>
      <w:r>
        <w:rPr>
          <w:b/>
        </w:rPr>
        <w:t xml:space="preserve"> такого змісту</w:t>
      </w:r>
      <w:r w:rsidRPr="00690CF7">
        <w:rPr>
          <w:b/>
        </w:rPr>
        <w:t>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B26E6F" w:rsidRDefault="005073B7" w:rsidP="00B26E6F">
      <w:pPr>
        <w:ind w:firstLine="839"/>
        <w:jc w:val="both"/>
        <w:rPr>
          <w:b/>
        </w:rPr>
      </w:pPr>
      <w:r>
        <w:rPr>
          <w:bCs/>
        </w:rPr>
        <w:t>«</w:t>
      </w:r>
      <w:r w:rsidR="007172A6">
        <w:rPr>
          <w:b/>
          <w:bCs/>
        </w:rPr>
        <w:t>7</w:t>
      </w:r>
      <w:r w:rsidR="00C158CE" w:rsidRPr="000E796A">
        <w:rPr>
          <w:b/>
          <w:bCs/>
        </w:rPr>
        <w:t>.</w:t>
      </w:r>
      <w:r w:rsidR="00C158CE" w:rsidRPr="000E796A">
        <w:rPr>
          <w:b/>
        </w:rPr>
        <w:t xml:space="preserve"> </w:t>
      </w:r>
      <w:r w:rsidR="007172A6">
        <w:rPr>
          <w:b/>
        </w:rPr>
        <w:t xml:space="preserve">Внести зміни </w:t>
      </w:r>
      <w:r w:rsidR="00B26E6F">
        <w:rPr>
          <w:b/>
        </w:rPr>
        <w:t xml:space="preserve">до пункту 6.1 </w:t>
      </w:r>
      <w:r w:rsidR="00B26E6F">
        <w:t xml:space="preserve">рішення виконавчого комітету міської ради від </w:t>
      </w:r>
      <w:r w:rsidR="00B26E6F">
        <w:rPr>
          <w:b/>
        </w:rPr>
        <w:t xml:space="preserve">08.04.2014р. № 135/5 </w:t>
      </w:r>
      <w:r w:rsidR="00B26E6F">
        <w:t xml:space="preserve">"Про оренду, суборенду та закріплення приміщень,  внесення змін до рішень виконавчого комітету міської ради та визнання таким, що втратив  чинність пункт рішення виконавчого комітету міської ради" щодо позички приміщень на </w:t>
      </w:r>
      <w:r w:rsidR="00B26E6F" w:rsidRPr="00D25F11">
        <w:rPr>
          <w:b/>
        </w:rPr>
        <w:t>вул. Головній,119</w:t>
      </w:r>
      <w:r w:rsidR="00B26E6F">
        <w:t xml:space="preserve"> Чернівецьким міським військовим комісаріатом Чернівецької області, а саме слова та цифри: «... вилучити з договору позички приміщення третього поверху площею 748,75 </w:t>
      </w:r>
      <w:proofErr w:type="spellStart"/>
      <w:r w:rsidR="00B26E6F">
        <w:t>кв.м</w:t>
      </w:r>
      <w:proofErr w:type="spellEnd"/>
      <w:r w:rsidR="00B26E6F">
        <w:t xml:space="preserve">. Рахувати загальну площу 1208,6 </w:t>
      </w:r>
      <w:proofErr w:type="spellStart"/>
      <w:r w:rsidR="00B26E6F">
        <w:t>кв.м</w:t>
      </w:r>
      <w:proofErr w:type="spellEnd"/>
      <w:r w:rsidR="00B26E6F">
        <w:t xml:space="preserve">: приміщення (1-81)-(1-86)  першого поверху - 91,4 </w:t>
      </w:r>
      <w:proofErr w:type="spellStart"/>
      <w:r w:rsidR="00B26E6F">
        <w:t>кв.м</w:t>
      </w:r>
      <w:proofErr w:type="spellEnd"/>
      <w:r w:rsidR="00B26E6F">
        <w:t xml:space="preserve">, приміщення (2-64) - (2-110) другого поверху - 1117,2 </w:t>
      </w:r>
      <w:proofErr w:type="spellStart"/>
      <w:r w:rsidR="00B26E6F">
        <w:t>кв.м</w:t>
      </w:r>
      <w:proofErr w:type="spellEnd"/>
      <w:r w:rsidR="00B26E6F">
        <w:t xml:space="preserve">..." замінити словами та цифрами </w:t>
      </w:r>
      <w:r w:rsidR="00B26E6F" w:rsidRPr="00C75274">
        <w:rPr>
          <w:b/>
        </w:rPr>
        <w:t>"...</w:t>
      </w:r>
      <w:r w:rsidR="00B26E6F">
        <w:rPr>
          <w:b/>
        </w:rPr>
        <w:t xml:space="preserve">надати додатково приміщення (3-108) 3 поверху площею 748,75 </w:t>
      </w:r>
      <w:proofErr w:type="spellStart"/>
      <w:r w:rsidR="00B26E6F">
        <w:rPr>
          <w:b/>
        </w:rPr>
        <w:t>кв.м</w:t>
      </w:r>
      <w:proofErr w:type="spellEnd"/>
      <w:r w:rsidR="00B26E6F">
        <w:rPr>
          <w:b/>
        </w:rPr>
        <w:t xml:space="preserve">. </w:t>
      </w:r>
    </w:p>
    <w:p w:rsidR="00B26E6F" w:rsidRPr="00D845A2" w:rsidRDefault="00B26E6F" w:rsidP="00B26E6F">
      <w:pPr>
        <w:ind w:firstLine="839"/>
        <w:jc w:val="both"/>
      </w:pPr>
      <w:r>
        <w:rPr>
          <w:b/>
        </w:rPr>
        <w:t xml:space="preserve">Рахувати загальну площу 1957,35 </w:t>
      </w:r>
      <w:proofErr w:type="spellStart"/>
      <w:r>
        <w:rPr>
          <w:b/>
        </w:rPr>
        <w:t>кв.м</w:t>
      </w:r>
      <w:proofErr w:type="spellEnd"/>
      <w:r>
        <w:rPr>
          <w:b/>
        </w:rPr>
        <w:t xml:space="preserve">: приміщення (1-81)-(1-86)        першого поверху - 91,4 </w:t>
      </w:r>
      <w:proofErr w:type="spellStart"/>
      <w:r>
        <w:rPr>
          <w:b/>
        </w:rPr>
        <w:t>кв.м</w:t>
      </w:r>
      <w:proofErr w:type="spellEnd"/>
      <w:r>
        <w:rPr>
          <w:b/>
        </w:rPr>
        <w:t xml:space="preserve">, приміщення (2-64)-(2-110) другого поверху - 1117,2 </w:t>
      </w:r>
      <w:proofErr w:type="spellStart"/>
      <w:r>
        <w:rPr>
          <w:b/>
        </w:rPr>
        <w:t>кв.м</w:t>
      </w:r>
      <w:proofErr w:type="spellEnd"/>
      <w:r>
        <w:rPr>
          <w:b/>
        </w:rPr>
        <w:t xml:space="preserve">, приміщення (3-67)-(3-84), (3-107), (3-109)-(3-118) та частина приміщення (3-108) третього поверху - 748,75 </w:t>
      </w:r>
      <w:proofErr w:type="spellStart"/>
      <w:r>
        <w:rPr>
          <w:b/>
        </w:rPr>
        <w:t>кв.м</w:t>
      </w:r>
      <w:proofErr w:type="spellEnd"/>
      <w:r>
        <w:rPr>
          <w:b/>
        </w:rPr>
        <w:t>"</w:t>
      </w:r>
      <w:r>
        <w:t>, про що укласти договір позички нерухомого майна (підстава - лист від 23.10.2018р. №02/01-11-2708/0).</w:t>
      </w:r>
    </w:p>
    <w:p w:rsidR="007172A6" w:rsidRDefault="007172A6" w:rsidP="00647553">
      <w:pPr>
        <w:ind w:firstLine="840"/>
        <w:jc w:val="both"/>
        <w:rPr>
          <w:b/>
        </w:rPr>
      </w:pPr>
    </w:p>
    <w:p w:rsidR="003E5003" w:rsidRDefault="003E5003" w:rsidP="00746E2D">
      <w:pPr>
        <w:ind w:firstLine="840"/>
        <w:jc w:val="both"/>
      </w:pPr>
    </w:p>
    <w:p w:rsidR="006E0660" w:rsidRDefault="006E0660" w:rsidP="006E0660">
      <w:pPr>
        <w:pStyle w:val="21"/>
        <w:tabs>
          <w:tab w:val="left" w:pos="0"/>
        </w:tabs>
        <w:ind w:firstLine="567"/>
      </w:pPr>
      <w:r>
        <w:rPr>
          <w:b/>
        </w:rPr>
        <w:t>2</w:t>
      </w:r>
      <w:r w:rsidRPr="00A22C9B">
        <w:rPr>
          <w:b/>
        </w:rPr>
        <w:t>.</w:t>
      </w:r>
      <w:r>
        <w:t xml:space="preserve"> </w:t>
      </w:r>
      <w:r>
        <w:rPr>
          <w:b/>
          <w:bCs/>
        </w:rPr>
        <w:t xml:space="preserve">Пункти </w:t>
      </w:r>
      <w:r w:rsidR="00B26E6F">
        <w:rPr>
          <w:b/>
          <w:bCs/>
        </w:rPr>
        <w:t>7</w:t>
      </w:r>
      <w:r>
        <w:rPr>
          <w:b/>
          <w:bCs/>
        </w:rPr>
        <w:t>-</w:t>
      </w:r>
      <w:r w:rsidR="002B7BE2">
        <w:rPr>
          <w:b/>
          <w:bCs/>
        </w:rPr>
        <w:t>9</w:t>
      </w:r>
      <w:r>
        <w:rPr>
          <w:b/>
          <w:bCs/>
        </w:rPr>
        <w:t xml:space="preserve"> </w:t>
      </w:r>
      <w:r w:rsidR="000E796A">
        <w:rPr>
          <w:b/>
          <w:bCs/>
        </w:rPr>
        <w:t xml:space="preserve">проекту рішення </w:t>
      </w:r>
      <w:r>
        <w:rPr>
          <w:b/>
          <w:bCs/>
        </w:rPr>
        <w:t xml:space="preserve">відповідно вважати пунктами </w:t>
      </w:r>
      <w:r w:rsidR="002B7BE2">
        <w:rPr>
          <w:b/>
          <w:bCs/>
        </w:rPr>
        <w:t>8</w:t>
      </w:r>
      <w:r>
        <w:rPr>
          <w:b/>
          <w:bCs/>
        </w:rPr>
        <w:t>-</w:t>
      </w:r>
      <w:r w:rsidR="002B7BE2">
        <w:rPr>
          <w:b/>
          <w:bCs/>
        </w:rPr>
        <w:t>10</w:t>
      </w:r>
      <w:r>
        <w:rPr>
          <w:b/>
          <w:bCs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sectPr w:rsidR="009F332E" w:rsidSect="005073B7">
      <w:headerReference w:type="default" r:id="rId8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6F" w:rsidRDefault="00B26E6F">
      <w:r>
        <w:separator/>
      </w:r>
    </w:p>
  </w:endnote>
  <w:endnote w:type="continuationSeparator" w:id="0">
    <w:p w:rsidR="00B26E6F" w:rsidRDefault="00B26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6F" w:rsidRDefault="00B26E6F">
      <w:r>
        <w:separator/>
      </w:r>
    </w:p>
  </w:footnote>
  <w:footnote w:type="continuationSeparator" w:id="0">
    <w:p w:rsidR="00B26E6F" w:rsidRDefault="00B26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E6F" w:rsidRDefault="00B26E6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B26E6F" w:rsidRDefault="00B26E6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1ABF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2FC6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E796A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817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B7BE2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5149"/>
    <w:rsid w:val="0041533A"/>
    <w:rsid w:val="004156EB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3B7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9C6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247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61A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60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2A6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0C6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76F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1F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657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6E6F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2331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603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1AD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2A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paragraph" w:customStyle="1" w:styleId="caaieiaie1">
    <w:name w:val="caaieiaie 1"/>
    <w:basedOn w:val="a"/>
    <w:next w:val="a"/>
    <w:rsid w:val="00AD6657"/>
    <w:pPr>
      <w:keepNext/>
      <w:widowControl w:val="0"/>
      <w:autoSpaceDE w:val="0"/>
      <w:autoSpaceDN w:val="0"/>
      <w:adjustRightInd w:val="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E8B66-5593-49D8-B408-5A9C7FB6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206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150</cp:revision>
  <cp:lastPrinted>2019-05-20T07:47:00Z</cp:lastPrinted>
  <dcterms:created xsi:type="dcterms:W3CDTF">2019-03-01T08:17:00Z</dcterms:created>
  <dcterms:modified xsi:type="dcterms:W3CDTF">2019-05-20T07:47:00Z</dcterms:modified>
</cp:coreProperties>
</file>