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7F1A52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CF23B0" w:rsidRDefault="00CF23B0" w:rsidP="00AD79E0">
      <w:pPr>
        <w:ind w:right="-49"/>
        <w:jc w:val="center"/>
        <w:rPr>
          <w:b/>
        </w:rPr>
      </w:pPr>
      <w:bookmarkStart w:id="0" w:name="_GoBack"/>
      <w:r>
        <w:rPr>
          <w:b/>
          <w:bCs/>
        </w:rPr>
        <w:t>Про розгляд звернення</w:t>
      </w:r>
      <w:r w:rsidRPr="00CF23B0">
        <w:rPr>
          <w:b/>
        </w:rPr>
        <w:t xml:space="preserve"> </w:t>
      </w:r>
      <w:r>
        <w:rPr>
          <w:b/>
        </w:rPr>
        <w:t>Управління цивільного захисту</w:t>
      </w:r>
    </w:p>
    <w:p w:rsidR="009F332E" w:rsidRPr="00D03584" w:rsidRDefault="00CF23B0" w:rsidP="00AD79E0">
      <w:pPr>
        <w:ind w:right="-49"/>
        <w:jc w:val="center"/>
        <w:rPr>
          <w:b/>
          <w:bCs/>
        </w:rPr>
      </w:pPr>
      <w:r>
        <w:rPr>
          <w:b/>
        </w:rPr>
        <w:t xml:space="preserve"> населення обласної державної адміністрації</w:t>
      </w:r>
      <w:r w:rsidR="00DA30C5">
        <w:rPr>
          <w:b/>
          <w:bCs/>
        </w:rPr>
        <w:t xml:space="preserve"> </w:t>
      </w:r>
      <w:r w:rsidR="009F332E" w:rsidRPr="00D03584">
        <w:rPr>
          <w:b/>
          <w:bCs/>
        </w:rPr>
        <w:t xml:space="preserve"> </w:t>
      </w:r>
    </w:p>
    <w:p w:rsidR="009F332E" w:rsidRDefault="00AA6555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5D0744">
        <w:rPr>
          <w:b/>
          <w:bCs/>
        </w:rPr>
        <w:t>позички</w:t>
      </w:r>
      <w:r w:rsidR="003C0C94" w:rsidRPr="00E950E3">
        <w:rPr>
          <w:b/>
          <w:bCs/>
        </w:rPr>
        <w:t xml:space="preserve"> </w:t>
      </w:r>
      <w:r w:rsidR="009F332E" w:rsidRPr="00D03584">
        <w:rPr>
          <w:b/>
          <w:bCs/>
        </w:rPr>
        <w:t>приміщення</w:t>
      </w:r>
    </w:p>
    <w:bookmarkEnd w:id="0"/>
    <w:p w:rsidR="00DA30C5" w:rsidRDefault="00DA30C5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>пункту 3.13.1 Положення про порядок розрахунку плати за оренду майна, що належить до комунальної власності територіальної громади м.Чернівців,</w:t>
      </w:r>
      <w:r w:rsidR="0054412A">
        <w:t xml:space="preserve"> розглянувши листи</w:t>
      </w:r>
      <w:r>
        <w:t xml:space="preserve"> </w:t>
      </w:r>
      <w:r w:rsidRPr="00055A1D">
        <w:t>юр</w:t>
      </w:r>
      <w:r w:rsidR="0054412A">
        <w:t>идичної особи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 w:rsidR="00292CB2">
        <w:t>, від</w:t>
      </w:r>
      <w:r w:rsidR="00926EEF">
        <w:t xml:space="preserve"> </w:t>
      </w:r>
      <w:r w:rsidR="00292CB2">
        <w:t>10.09.2018р. №1</w:t>
      </w:r>
      <w:r w:rsidR="00AA6555">
        <w:t>, від 21.09.2018р. №2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CF5903" w:rsidRDefault="002E0301" w:rsidP="00EA590B">
      <w:pPr>
        <w:ind w:right="-49" w:firstLine="840"/>
        <w:jc w:val="both"/>
        <w:rPr>
          <w:b/>
        </w:rPr>
      </w:pPr>
      <w:r>
        <w:rPr>
          <w:b/>
        </w:rPr>
        <w:t>1</w:t>
      </w:r>
      <w:r w:rsidR="00A45AD1">
        <w:rPr>
          <w:b/>
        </w:rPr>
        <w:t xml:space="preserve">. Дати згоду </w:t>
      </w:r>
      <w:r w:rsidR="00A45AD1" w:rsidRPr="0097675F">
        <w:t>на передачу в позичку</w:t>
      </w:r>
      <w:r w:rsidR="0097675F">
        <w:rPr>
          <w:b/>
        </w:rPr>
        <w:t xml:space="preserve"> </w:t>
      </w:r>
      <w:r w:rsidR="001A6422">
        <w:rPr>
          <w:b/>
        </w:rPr>
        <w:t xml:space="preserve">Управлінню цивільного захисту населення обласної державної адміністрації </w:t>
      </w:r>
      <w:r w:rsidR="001A6422">
        <w:t xml:space="preserve">(код ЄДРПОУ 39300801) приміщення захисної споруди цивільного захисту №96050, загальною площею </w:t>
      </w:r>
      <w:r w:rsidR="001A6422">
        <w:rPr>
          <w:b/>
        </w:rPr>
        <w:t>375,40 кв.м</w:t>
      </w:r>
      <w:r w:rsidR="001A6422">
        <w:t>, на</w:t>
      </w:r>
      <w:r w:rsidR="00B34EAA">
        <w:t xml:space="preserve"> </w:t>
      </w:r>
      <w:r w:rsidR="001A6422" w:rsidRPr="00D9488E">
        <w:rPr>
          <w:b/>
        </w:rPr>
        <w:t>вул. Степана Бандери,</w:t>
      </w:r>
      <w:r w:rsidR="00D9488E">
        <w:rPr>
          <w:b/>
        </w:rPr>
        <w:t xml:space="preserve"> </w:t>
      </w:r>
      <w:r w:rsidR="001A6422" w:rsidRPr="00D9488E">
        <w:rPr>
          <w:b/>
        </w:rPr>
        <w:t>1</w:t>
      </w:r>
      <w:r w:rsidR="001A6422">
        <w:t xml:space="preserve"> терміном на два роки, з метою використання для </w:t>
      </w:r>
      <w:r w:rsidR="001A6422" w:rsidRPr="001A6422">
        <w:rPr>
          <w:b/>
        </w:rPr>
        <w:t xml:space="preserve">зберігання </w:t>
      </w:r>
      <w:r w:rsidR="001A6422" w:rsidRPr="001A6422">
        <w:rPr>
          <w:b/>
        </w:rPr>
        <w:lastRenderedPageBreak/>
        <w:t xml:space="preserve">матеріальних цінностей регіонального матеріального резерву Чернівецької області, які спрямовані на запобігання </w:t>
      </w:r>
    </w:p>
    <w:p w:rsidR="001A6422" w:rsidRPr="00E555F2" w:rsidRDefault="001A6422" w:rsidP="00CF5903">
      <w:pPr>
        <w:ind w:right="-49"/>
        <w:jc w:val="both"/>
      </w:pPr>
      <w:r w:rsidRPr="001A6422">
        <w:rPr>
          <w:b/>
        </w:rPr>
        <w:t>та ліквідацію надзвичайних ситуацій техногенного та природного характеру</w:t>
      </w:r>
      <w:r w:rsidR="00E555F2">
        <w:rPr>
          <w:b/>
        </w:rPr>
        <w:t xml:space="preserve"> без права передачі в суборенду </w:t>
      </w:r>
      <w:r w:rsidR="00E555F2">
        <w:t>(підстава - листи 11.05.2018р</w:t>
      </w:r>
      <w:r w:rsidR="006B7A00">
        <w:t xml:space="preserve">. </w:t>
      </w:r>
      <w:r w:rsidR="00E353E2">
        <w:t xml:space="preserve"> </w:t>
      </w:r>
      <w:r w:rsidR="00FF09E3">
        <w:t xml:space="preserve">      </w:t>
      </w:r>
      <w:r w:rsidR="006B7A00">
        <w:t>вх. № 02/01-11-1163/0, від 15.</w:t>
      </w:r>
      <w:r w:rsidR="00E555F2">
        <w:t>05.2018р. вх. № 02/01-11-1163/1, від 11.06.201</w:t>
      </w:r>
      <w:r w:rsidR="006B7A00">
        <w:t>8</w:t>
      </w:r>
      <w:r w:rsidR="00E555F2">
        <w:t>р. вх. № 02/01-11-1163/2).</w:t>
      </w:r>
    </w:p>
    <w:p w:rsidR="00DA5204" w:rsidRDefault="00DA5204" w:rsidP="00EA590B">
      <w:pPr>
        <w:ind w:right="-49" w:firstLine="840"/>
        <w:jc w:val="both"/>
        <w:rPr>
          <w:b/>
        </w:rPr>
      </w:pPr>
    </w:p>
    <w:p w:rsidR="00DA5204" w:rsidRDefault="006E0CD9" w:rsidP="00EA590B">
      <w:pPr>
        <w:ind w:right="-49" w:firstLine="840"/>
        <w:jc w:val="both"/>
      </w:pPr>
      <w:r>
        <w:rPr>
          <w:b/>
        </w:rPr>
        <w:t>1</w:t>
      </w:r>
      <w:r w:rsidR="00F31E07">
        <w:rPr>
          <w:b/>
        </w:rPr>
        <w:t>.1</w:t>
      </w:r>
      <w:r w:rsidR="005F5F9E">
        <w:rPr>
          <w:b/>
        </w:rPr>
        <w:t>.</w:t>
      </w:r>
      <w:r w:rsidR="00DA5204">
        <w:rPr>
          <w:b/>
        </w:rPr>
        <w:t xml:space="preserve"> </w:t>
      </w:r>
      <w:r w:rsidR="00F22B03" w:rsidRPr="00F22B03">
        <w:t>Вважати однією з істотних умов договору позички проведення</w:t>
      </w:r>
      <w:r w:rsidR="00F22B03">
        <w:rPr>
          <w:b/>
        </w:rPr>
        <w:t xml:space="preserve"> Управлінням цивільного захисту населення обласної державної адміністрації </w:t>
      </w:r>
      <w:r w:rsidR="00B05757">
        <w:rPr>
          <w:b/>
        </w:rPr>
        <w:t xml:space="preserve"> </w:t>
      </w:r>
      <w:r w:rsidR="00F22B03" w:rsidRPr="00F22B03">
        <w:t>ремонтних робіт упродовж року з моменту передачі приміщення, без відшкодування понесених витрат.</w:t>
      </w:r>
    </w:p>
    <w:p w:rsidR="00CA2B18" w:rsidRDefault="00CA2B18" w:rsidP="00EA590B">
      <w:pPr>
        <w:ind w:right="-49" w:firstLine="840"/>
        <w:jc w:val="both"/>
      </w:pPr>
    </w:p>
    <w:p w:rsidR="009F332E" w:rsidRDefault="006E0CD9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</w:t>
      </w:r>
      <w:r>
        <w:t>дповідного договору юридичною</w:t>
      </w:r>
      <w:r w:rsidR="007F0620">
        <w:t xml:space="preserve"> особою</w:t>
      </w:r>
      <w:r>
        <w:t>, вказаною</w:t>
      </w:r>
      <w:r w:rsidR="009F332E">
        <w:t xml:space="preserve"> в </w:t>
      </w:r>
      <w:r>
        <w:t>пункті</w:t>
      </w:r>
      <w:r w:rsidR="009F332E" w:rsidRPr="00A550A5">
        <w:t xml:space="preserve"> </w:t>
      </w:r>
      <w:r>
        <w:t>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89613B">
        <w:t xml:space="preserve">мади </w:t>
      </w:r>
      <w:r w:rsidR="002A784E">
        <w:t xml:space="preserve">            </w:t>
      </w:r>
      <w:r w:rsidR="0089613B">
        <w:t>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8D4149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8D4149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9F3A3E">
        <w:rPr>
          <w:lang w:val="ru-RU"/>
        </w:rPr>
        <w:t xml:space="preserve">директора </w:t>
      </w:r>
      <w:r w:rsidR="00D85FED">
        <w:t>департамент</w:t>
      </w:r>
      <w:r w:rsidR="009F3A3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2D" w:rsidRDefault="002A4D2D">
      <w:r>
        <w:separator/>
      </w:r>
    </w:p>
  </w:endnote>
  <w:endnote w:type="continuationSeparator" w:id="0">
    <w:p w:rsidR="002A4D2D" w:rsidRDefault="002A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2D" w:rsidRDefault="002A4D2D">
      <w:r>
        <w:separator/>
      </w:r>
    </w:p>
  </w:footnote>
  <w:footnote w:type="continuationSeparator" w:id="0">
    <w:p w:rsidR="002A4D2D" w:rsidRDefault="002A4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CA01CC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B2248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ACC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E7FCF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6F3C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D2D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84E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01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DFF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3C6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12A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248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744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0CD9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7D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A89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49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1E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972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004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1CC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9AD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23B0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1B4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32B96E-1C7A-43F3-A525-7092BD04A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02A08-8ADC-449B-B3EB-F7DA4ECC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2019-01-30T07:55:00Z</cp:lastPrinted>
  <dcterms:created xsi:type="dcterms:W3CDTF">2019-02-05T09:53:00Z</dcterms:created>
  <dcterms:modified xsi:type="dcterms:W3CDTF">2019-02-05T09:53:00Z</dcterms:modified>
</cp:coreProperties>
</file>