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0F53C3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7B61AE" w:rsidRDefault="007B61AE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  ____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7B61AE" w:rsidRDefault="007B61AE">
      <w:pPr>
        <w:rPr>
          <w:sz w:val="16"/>
          <w:szCs w:val="16"/>
        </w:rPr>
      </w:pPr>
    </w:p>
    <w:p w:rsidR="00521BCC" w:rsidRPr="00071322" w:rsidRDefault="00521BCC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</w:p>
        </w:tc>
      </w:tr>
    </w:tbl>
    <w:p w:rsidR="00521BCC" w:rsidRDefault="00521B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Pr="00CD50CB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ED55E6" w:rsidRDefault="00ED55E6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7B61AE" w:rsidRDefault="007B61AE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AD6C87" w:rsidRDefault="00521BCC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="007518E7" w:rsidRPr="00805CA0">
        <w:rPr>
          <w:szCs w:val="28"/>
        </w:rPr>
        <w:t xml:space="preserve">Передати з балансу </w:t>
      </w:r>
      <w:r w:rsidR="007518E7">
        <w:rPr>
          <w:szCs w:val="28"/>
        </w:rPr>
        <w:t xml:space="preserve">комунальної медичної установи «Міська лікарня № 4» </w:t>
      </w:r>
      <w:r w:rsidR="007518E7" w:rsidRPr="00805CA0">
        <w:rPr>
          <w:szCs w:val="28"/>
        </w:rPr>
        <w:t>на баланс</w:t>
      </w:r>
      <w:r w:rsidR="00A4305E">
        <w:rPr>
          <w:szCs w:val="28"/>
        </w:rPr>
        <w:t>, на праві оперативного управління (для поповнення статутного капіталу)</w:t>
      </w:r>
      <w:r w:rsidR="007518E7" w:rsidRPr="00805CA0">
        <w:rPr>
          <w:szCs w:val="28"/>
        </w:rPr>
        <w:t xml:space="preserve"> </w:t>
      </w:r>
      <w:r w:rsidR="007518E7">
        <w:rPr>
          <w:szCs w:val="28"/>
        </w:rPr>
        <w:t>комунального некомерційного підприємства «Центр первинної медико-соціальної допомоги «Садгора» основні засоби згідно з додатком.</w:t>
      </w:r>
    </w:p>
    <w:p w:rsidR="00A4305E" w:rsidRDefault="00A4305E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FC1257" w:rsidRDefault="00A4305E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tab/>
      </w:r>
      <w:r w:rsidR="00AD6C87">
        <w:rPr>
          <w:b/>
          <w:sz w:val="27"/>
          <w:szCs w:val="27"/>
        </w:rPr>
        <w:t>2</w:t>
      </w:r>
      <w:r w:rsidR="00AD6C87" w:rsidRPr="00503A43">
        <w:rPr>
          <w:b/>
          <w:sz w:val="27"/>
          <w:szCs w:val="27"/>
        </w:rPr>
        <w:t>.</w:t>
      </w:r>
      <w:r w:rsidR="00AD6C87" w:rsidRPr="00503A43">
        <w:rPr>
          <w:sz w:val="27"/>
          <w:szCs w:val="27"/>
        </w:rPr>
        <w:t xml:space="preserve"> </w:t>
      </w:r>
      <w:r w:rsidR="00AD6C87" w:rsidRPr="00805CA0">
        <w:rPr>
          <w:b/>
        </w:rPr>
        <w:tab/>
      </w:r>
      <w:r w:rsidR="00521BCC" w:rsidRPr="00947FB8">
        <w:t>Суб’єктам господарювання</w:t>
      </w:r>
      <w:r w:rsidR="00A54110">
        <w:t xml:space="preserve"> </w:t>
      </w:r>
      <w:r>
        <w:t>в</w:t>
      </w:r>
      <w:r w:rsidR="00521BCC" w:rsidRPr="00EF781E">
        <w:rPr>
          <w:szCs w:val="28"/>
        </w:rPr>
        <w:t>казаним в пункт</w:t>
      </w:r>
      <w:r>
        <w:rPr>
          <w:szCs w:val="28"/>
        </w:rPr>
        <w:t>і</w:t>
      </w:r>
      <w:r w:rsidR="00521BCC" w:rsidRPr="00EF781E">
        <w:rPr>
          <w:szCs w:val="28"/>
        </w:rPr>
        <w:t xml:space="preserve"> 1</w:t>
      </w:r>
      <w:r w:rsidR="00521BCC">
        <w:rPr>
          <w:szCs w:val="28"/>
        </w:rPr>
        <w:t xml:space="preserve"> </w:t>
      </w:r>
      <w:r w:rsidR="00521BCC" w:rsidRPr="00EF781E">
        <w:rPr>
          <w:szCs w:val="28"/>
        </w:rPr>
        <w:t>рішення, в м</w:t>
      </w:r>
      <w:r w:rsidR="00521BCC" w:rsidRPr="00EF781E">
        <w:rPr>
          <w:szCs w:val="28"/>
        </w:rPr>
        <w:t>і</w:t>
      </w:r>
      <w:r w:rsidR="00521BCC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8374E1">
        <w:rPr>
          <w:szCs w:val="28"/>
        </w:rPr>
        <w:t>основних засобів</w:t>
      </w:r>
      <w:r w:rsidR="000C59DB">
        <w:rPr>
          <w:szCs w:val="28"/>
        </w:rPr>
        <w:t xml:space="preserve"> </w:t>
      </w:r>
      <w:r w:rsidR="00521BCC" w:rsidRPr="00EF781E">
        <w:rPr>
          <w:szCs w:val="28"/>
        </w:rPr>
        <w:t>відповідним</w:t>
      </w:r>
      <w:r w:rsidR="008374E1">
        <w:rPr>
          <w:szCs w:val="28"/>
        </w:rPr>
        <w:t>и</w:t>
      </w:r>
      <w:r w:rsidR="00521BCC" w:rsidRPr="00EF781E">
        <w:rPr>
          <w:szCs w:val="28"/>
        </w:rPr>
        <w:t xml:space="preserve"> акт</w:t>
      </w:r>
      <w:r w:rsidR="008374E1">
        <w:rPr>
          <w:szCs w:val="28"/>
        </w:rPr>
        <w:t>а</w:t>
      </w:r>
      <w:r w:rsidR="006E119E">
        <w:rPr>
          <w:szCs w:val="28"/>
        </w:rPr>
        <w:t>м</w:t>
      </w:r>
      <w:r w:rsidR="008374E1">
        <w:rPr>
          <w:szCs w:val="28"/>
        </w:rPr>
        <w:t>и</w:t>
      </w:r>
      <w:r w:rsidR="00C42167">
        <w:rPr>
          <w:szCs w:val="28"/>
        </w:rPr>
        <w:t>,</w:t>
      </w:r>
      <w:r w:rsidR="00521BCC" w:rsidRPr="00EF781E">
        <w:rPr>
          <w:szCs w:val="28"/>
        </w:rPr>
        <w:t xml:space="preserve"> про що повідомити департамент економіки міської ради</w:t>
      </w:r>
      <w:r w:rsidR="00C42167">
        <w:rPr>
          <w:szCs w:val="28"/>
        </w:rPr>
        <w:t>.</w:t>
      </w:r>
    </w:p>
    <w:p w:rsidR="002D66D0" w:rsidRDefault="002D66D0" w:rsidP="007B61AE">
      <w:pPr>
        <w:pStyle w:val="aa"/>
        <w:tabs>
          <w:tab w:val="left" w:pos="0"/>
          <w:tab w:val="left" w:pos="720"/>
        </w:tabs>
        <w:spacing w:after="0"/>
        <w:ind w:left="0" w:right="-96" w:firstLine="980"/>
        <w:jc w:val="both"/>
        <w:rPr>
          <w:b/>
          <w:szCs w:val="28"/>
        </w:rPr>
      </w:pPr>
    </w:p>
    <w:p w:rsidR="00521BCC" w:rsidRPr="00950C0B" w:rsidRDefault="00A4305E" w:rsidP="007B61AE">
      <w:pPr>
        <w:pStyle w:val="aa"/>
        <w:tabs>
          <w:tab w:val="left" w:pos="0"/>
          <w:tab w:val="left" w:pos="720"/>
        </w:tabs>
        <w:spacing w:after="0"/>
        <w:ind w:left="0" w:right="-96" w:firstLine="980"/>
        <w:jc w:val="both"/>
        <w:rPr>
          <w:szCs w:val="28"/>
        </w:rPr>
      </w:pPr>
      <w:r>
        <w:rPr>
          <w:b/>
          <w:szCs w:val="28"/>
        </w:rPr>
        <w:t>3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D66D0" w:rsidRDefault="002D66D0" w:rsidP="007B61AE">
      <w:pPr>
        <w:pStyle w:val="aa"/>
        <w:tabs>
          <w:tab w:val="left" w:pos="0"/>
          <w:tab w:val="left" w:pos="700"/>
        </w:tabs>
        <w:spacing w:after="0"/>
        <w:ind w:left="0" w:firstLine="980"/>
        <w:jc w:val="both"/>
        <w:rPr>
          <w:b/>
          <w:szCs w:val="28"/>
        </w:rPr>
      </w:pPr>
    </w:p>
    <w:p w:rsidR="00021000" w:rsidRDefault="00A4305E" w:rsidP="007B61AE">
      <w:pPr>
        <w:pStyle w:val="aa"/>
        <w:tabs>
          <w:tab w:val="left" w:pos="0"/>
          <w:tab w:val="left" w:pos="700"/>
        </w:tabs>
        <w:spacing w:after="0"/>
        <w:ind w:left="0" w:firstLine="980"/>
        <w:jc w:val="both"/>
        <w:rPr>
          <w:szCs w:val="28"/>
        </w:rPr>
      </w:pPr>
      <w:r>
        <w:rPr>
          <w:b/>
          <w:szCs w:val="28"/>
        </w:rPr>
        <w:t>4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C06A06" w:rsidRPr="00950C0B">
        <w:rPr>
          <w:szCs w:val="28"/>
        </w:rPr>
        <w:t xml:space="preserve"> </w:t>
      </w:r>
      <w:r w:rsidR="007A6C4E">
        <w:rPr>
          <w:szCs w:val="28"/>
        </w:rPr>
        <w:t xml:space="preserve">та </w:t>
      </w:r>
      <w:r>
        <w:rPr>
          <w:szCs w:val="28"/>
        </w:rPr>
        <w:t>начальника управління охорони здоров’я міської ради</w:t>
      </w:r>
      <w:r w:rsidR="00E66BA0">
        <w:rPr>
          <w:szCs w:val="28"/>
        </w:rPr>
        <w:t>.</w:t>
      </w:r>
    </w:p>
    <w:p w:rsidR="00263914" w:rsidRDefault="00263914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ED55E6" w:rsidRDefault="00ED55E6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        </w:t>
      </w:r>
      <w:r w:rsidRPr="00731673">
        <w:rPr>
          <w:b/>
          <w:szCs w:val="28"/>
          <w:lang w:val="ru-RU"/>
        </w:rPr>
        <w:t xml:space="preserve"> </w:t>
      </w:r>
      <w:r w:rsidRPr="00731673">
        <w:rPr>
          <w:b/>
          <w:szCs w:val="28"/>
        </w:rPr>
        <w:t>Додаток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    </w:t>
      </w:r>
      <w:r w:rsidRPr="00731673">
        <w:rPr>
          <w:b/>
          <w:szCs w:val="28"/>
        </w:rPr>
        <w:t>до рішення виконавчого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</w:t>
      </w:r>
      <w:r w:rsidRPr="00731673">
        <w:rPr>
          <w:b/>
          <w:szCs w:val="28"/>
        </w:rPr>
        <w:t xml:space="preserve">комітету  міської ради 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                                </w:t>
      </w:r>
      <w:r w:rsidRPr="00731673">
        <w:rPr>
          <w:b/>
          <w:szCs w:val="28"/>
          <w:lang w:val="ru-RU"/>
        </w:rPr>
        <w:t xml:space="preserve"> </w:t>
      </w:r>
      <w:r w:rsidRPr="00731673">
        <w:rPr>
          <w:b/>
          <w:szCs w:val="28"/>
        </w:rPr>
        <w:t xml:space="preserve">    ________2018 №_______</w:t>
      </w:r>
    </w:p>
    <w:p w:rsidR="007518E7" w:rsidRPr="007518E7" w:rsidRDefault="007518E7" w:rsidP="007518E7">
      <w:pPr>
        <w:ind w:right="-87"/>
        <w:rPr>
          <w:b/>
        </w:rPr>
      </w:pPr>
    </w:p>
    <w:p w:rsidR="007518E7" w:rsidRPr="007518E7" w:rsidRDefault="007518E7" w:rsidP="007518E7">
      <w:pPr>
        <w:ind w:right="-87"/>
        <w:rPr>
          <w:b/>
        </w:rPr>
      </w:pPr>
    </w:p>
    <w:p w:rsidR="007518E7" w:rsidRPr="0008428E" w:rsidRDefault="007518E7" w:rsidP="007518E7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7518E7" w:rsidRDefault="007518E7" w:rsidP="007518E7">
      <w:pPr>
        <w:ind w:right="-87"/>
        <w:jc w:val="center"/>
        <w:rPr>
          <w:szCs w:val="28"/>
        </w:rPr>
      </w:pPr>
      <w:r w:rsidRPr="0008428E">
        <w:t xml:space="preserve">майна, яке передається </w:t>
      </w:r>
      <w:r w:rsidRPr="00805CA0">
        <w:rPr>
          <w:szCs w:val="28"/>
        </w:rPr>
        <w:t xml:space="preserve">з балансу </w:t>
      </w:r>
      <w:r>
        <w:rPr>
          <w:szCs w:val="28"/>
        </w:rPr>
        <w:t xml:space="preserve">комунальної медичної установи «Міська лікарня № 4» </w:t>
      </w:r>
      <w:r w:rsidRPr="00805CA0">
        <w:rPr>
          <w:szCs w:val="28"/>
        </w:rPr>
        <w:t xml:space="preserve">на баланс </w:t>
      </w:r>
      <w:r>
        <w:rPr>
          <w:szCs w:val="28"/>
        </w:rPr>
        <w:t>комунального некомерційного підприємства «Центр первинної медико-соціальної допомоги «Садгора»</w:t>
      </w:r>
    </w:p>
    <w:p w:rsidR="007518E7" w:rsidRDefault="007518E7" w:rsidP="007518E7">
      <w:pPr>
        <w:ind w:right="-87"/>
        <w:jc w:val="center"/>
        <w:rPr>
          <w:szCs w:val="28"/>
        </w:rPr>
      </w:pPr>
    </w:p>
    <w:tbl>
      <w:tblPr>
        <w:tblW w:w="10445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373"/>
        <w:gridCol w:w="850"/>
        <w:gridCol w:w="1418"/>
        <w:gridCol w:w="1276"/>
        <w:gridCol w:w="1275"/>
      </w:tblGrid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№</w:t>
            </w:r>
          </w:p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Назва об</w:t>
            </w:r>
            <w:r w:rsidRPr="006056B2">
              <w:rPr>
                <w:b/>
                <w:sz w:val="22"/>
                <w:szCs w:val="22"/>
                <w:lang w:val="en-US"/>
              </w:rPr>
              <w:t>’</w:t>
            </w:r>
            <w:r w:rsidRPr="006056B2">
              <w:rPr>
                <w:b/>
                <w:sz w:val="22"/>
                <w:szCs w:val="22"/>
              </w:rPr>
              <w:t>єкта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Рік випуску</w:t>
            </w:r>
            <w:r>
              <w:rPr>
                <w:b/>
                <w:sz w:val="22"/>
                <w:szCs w:val="22"/>
              </w:rPr>
              <w:t>/ побудови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Залиш- кова вартість</w:t>
            </w:r>
          </w:p>
        </w:tc>
      </w:tr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 w:rsidRPr="006056B2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 w:rsidRPr="006056B2">
              <w:t>Будівля поліклініки</w:t>
            </w:r>
            <w:r>
              <w:t xml:space="preserve"> літ.А вул.Мудрого Ярослава, 2,  загальною площею 306,0кв.м, інвентарний номер 101310007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988912,0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593344,0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395568,0</w:t>
            </w:r>
          </w:p>
        </w:tc>
      </w:tr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Котел Рівнетерм-40, інвентарний номер 101490080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Котел Рівнетерм-40, інвентарний номер 101490081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</w:tbl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7E75A6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7E75A6" w:rsidRDefault="00A4305E" w:rsidP="007E75A6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Чернівецької </w:t>
      </w:r>
      <w:r w:rsidR="007E75A6" w:rsidRPr="00950C0B">
        <w:rPr>
          <w:b/>
          <w:szCs w:val="28"/>
        </w:rPr>
        <w:t>міськ</w:t>
      </w:r>
      <w:r w:rsidR="007E75A6">
        <w:rPr>
          <w:b/>
          <w:szCs w:val="28"/>
        </w:rPr>
        <w:t>ої</w:t>
      </w:r>
      <w:r w:rsidR="007E75A6" w:rsidRPr="00950C0B">
        <w:rPr>
          <w:b/>
          <w:szCs w:val="28"/>
        </w:rPr>
        <w:t xml:space="preserve">  </w:t>
      </w:r>
      <w:r w:rsidR="007E75A6">
        <w:rPr>
          <w:b/>
          <w:szCs w:val="28"/>
        </w:rPr>
        <w:t>ради</w:t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 w:rsidRPr="00950C0B">
        <w:rPr>
          <w:b/>
          <w:szCs w:val="28"/>
        </w:rPr>
        <w:tab/>
      </w:r>
      <w:r w:rsidR="00013288">
        <w:rPr>
          <w:b/>
          <w:szCs w:val="28"/>
        </w:rPr>
        <w:t xml:space="preserve">      А</w:t>
      </w:r>
      <w:r w:rsidR="007E75A6" w:rsidRPr="00950C0B">
        <w:rPr>
          <w:b/>
          <w:szCs w:val="28"/>
        </w:rPr>
        <w:t>.</w:t>
      </w:r>
      <w:r w:rsidR="00013288">
        <w:rPr>
          <w:b/>
          <w:szCs w:val="28"/>
        </w:rPr>
        <w:t>Бабюк</w:t>
      </w:r>
    </w:p>
    <w:p w:rsidR="007E75A6" w:rsidRPr="007518E7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2D66D0" w:rsidRDefault="002D66D0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B5E41" w:rsidRPr="007B5E41" w:rsidRDefault="007B5E41" w:rsidP="008374E1">
      <w:pPr>
        <w:pStyle w:val="a5"/>
        <w:tabs>
          <w:tab w:val="left" w:pos="5940"/>
        </w:tabs>
      </w:pPr>
      <w:r w:rsidRPr="007B5E41">
        <w:t xml:space="preserve"> </w:t>
      </w: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12A" w:rsidRDefault="00EB112A">
      <w:r>
        <w:separator/>
      </w:r>
    </w:p>
  </w:endnote>
  <w:endnote w:type="continuationSeparator" w:id="0">
    <w:p w:rsidR="00EB112A" w:rsidRDefault="00EB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12A" w:rsidRDefault="00EB112A">
      <w:r>
        <w:separator/>
      </w:r>
    </w:p>
  </w:footnote>
  <w:footnote w:type="continuationSeparator" w:id="0">
    <w:p w:rsidR="00EB112A" w:rsidRDefault="00EB1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F53C3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53C3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ECC"/>
    <w:rsid w:val="00192236"/>
    <w:rsid w:val="001925C2"/>
    <w:rsid w:val="001929C0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914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6A03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110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386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112A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257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D36BA-047C-42E6-92B6-98553AEE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2018-12-11T12:50:00Z</cp:lastPrinted>
  <dcterms:created xsi:type="dcterms:W3CDTF">2018-12-12T15:34:00Z</dcterms:created>
  <dcterms:modified xsi:type="dcterms:W3CDTF">2018-12-12T15:34:00Z</dcterms:modified>
</cp:coreProperties>
</file>