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  <w:r w:rsidRPr="00195FC6">
        <w:rPr>
          <w:b/>
          <w:lang w:val="uk-UA"/>
        </w:rPr>
        <w:t xml:space="preserve">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45340E" w:rsidP="0008256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08256F" w:rsidRPr="00497E5F" w:rsidRDefault="008A7C9C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08256F" w:rsidRPr="000F6A30">
        <w:rPr>
          <w:sz w:val="28"/>
          <w:szCs w:val="28"/>
          <w:lang w:val="uk-UA"/>
        </w:rPr>
        <w:t>№</w:t>
      </w:r>
      <w:r w:rsidR="00A85A2F">
        <w:rPr>
          <w:sz w:val="28"/>
          <w:szCs w:val="28"/>
          <w:lang w:val="uk-UA"/>
        </w:rPr>
        <w:t xml:space="preserve"> </w:t>
      </w:r>
      <w:r w:rsidR="00A074E0">
        <w:rPr>
          <w:sz w:val="28"/>
          <w:szCs w:val="28"/>
          <w:lang w:val="uk-UA"/>
        </w:rPr>
        <w:t>___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08256F" w:rsidRPr="005E1479" w:rsidRDefault="0008256F" w:rsidP="0008256F">
      <w:pPr>
        <w:rPr>
          <w:sz w:val="28"/>
          <w:szCs w:val="28"/>
          <w:lang w:val="uk-UA"/>
        </w:rPr>
      </w:pPr>
    </w:p>
    <w:p w:rsidR="00A074E0" w:rsidRPr="00A074E0" w:rsidRDefault="00A074E0" w:rsidP="00A074E0">
      <w:pPr>
        <w:widowControl w:val="0"/>
        <w:suppressAutoHyphens/>
        <w:rPr>
          <w:sz w:val="28"/>
          <w:szCs w:val="28"/>
          <w:lang w:val="uk-UA" w:eastAsia="ar-SA"/>
        </w:rPr>
      </w:pPr>
    </w:p>
    <w:p w:rsidR="0008256F" w:rsidRPr="00E87933" w:rsidRDefault="00A074E0" w:rsidP="00A074E0">
      <w:pPr>
        <w:jc w:val="center"/>
        <w:rPr>
          <w:b/>
          <w:sz w:val="28"/>
          <w:szCs w:val="28"/>
          <w:lang w:val="uk-UA"/>
        </w:rPr>
      </w:pPr>
      <w:r w:rsidRPr="00A074E0">
        <w:rPr>
          <w:b/>
          <w:sz w:val="28"/>
          <w:szCs w:val="28"/>
          <w:lang w:val="uk-UA"/>
        </w:rPr>
        <w:t xml:space="preserve">Про внесення змін та доповнень </w:t>
      </w:r>
      <w:r>
        <w:rPr>
          <w:b/>
          <w:sz w:val="28"/>
          <w:szCs w:val="28"/>
          <w:lang w:val="uk-UA"/>
        </w:rPr>
        <w:t>до ріш</w:t>
      </w:r>
      <w:r w:rsidR="008A7C9C">
        <w:rPr>
          <w:b/>
          <w:sz w:val="28"/>
          <w:szCs w:val="28"/>
          <w:lang w:val="uk-UA"/>
        </w:rPr>
        <w:t>ення виконавчого комітету  від 17</w:t>
      </w:r>
      <w:r>
        <w:rPr>
          <w:b/>
          <w:sz w:val="28"/>
          <w:szCs w:val="28"/>
          <w:lang w:val="uk-UA"/>
        </w:rPr>
        <w:t>.0</w:t>
      </w:r>
      <w:r w:rsidR="008A7C9C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8A7C9C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</w:t>
      </w:r>
      <w:r w:rsidR="00AB0D7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№ </w:t>
      </w:r>
      <w:r w:rsidR="008A7C9C">
        <w:rPr>
          <w:b/>
          <w:sz w:val="28"/>
          <w:szCs w:val="28"/>
          <w:lang w:val="uk-UA"/>
        </w:rPr>
        <w:t>348</w:t>
      </w:r>
      <w:r>
        <w:rPr>
          <w:b/>
          <w:sz w:val="28"/>
          <w:szCs w:val="28"/>
          <w:lang w:val="uk-UA"/>
        </w:rPr>
        <w:t>/</w:t>
      </w:r>
      <w:r w:rsidR="008A7C9C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 xml:space="preserve"> </w:t>
      </w:r>
      <w:r w:rsidR="00992DB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08256F" w:rsidRPr="00E87933">
        <w:rPr>
          <w:b/>
          <w:sz w:val="28"/>
          <w:szCs w:val="28"/>
          <w:lang w:val="uk-UA"/>
        </w:rPr>
        <w:t xml:space="preserve">Про </w:t>
      </w:r>
      <w:r w:rsidR="0008256F"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="0008256F" w:rsidRPr="00E87933">
        <w:rPr>
          <w:b/>
          <w:sz w:val="28"/>
          <w:szCs w:val="28"/>
          <w:lang w:val="uk-UA"/>
        </w:rPr>
        <w:t xml:space="preserve"> на перевезення пасажирів </w:t>
      </w:r>
      <w:r>
        <w:rPr>
          <w:b/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>у міському</w:t>
      </w:r>
      <w:r w:rsidR="0008256F"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 w:rsidR="0008256F">
        <w:rPr>
          <w:b/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 xml:space="preserve"> транспорті</w:t>
      </w:r>
      <w:r w:rsidR="0008256F">
        <w:rPr>
          <w:b/>
          <w:sz w:val="28"/>
          <w:szCs w:val="28"/>
          <w:lang w:val="uk-UA"/>
        </w:rPr>
        <w:t xml:space="preserve"> та визнання такими, що втратили чинність, окремих  рішен</w:t>
      </w:r>
      <w:r w:rsidR="00A1786D">
        <w:rPr>
          <w:b/>
          <w:sz w:val="28"/>
          <w:szCs w:val="28"/>
          <w:lang w:val="uk-UA"/>
        </w:rPr>
        <w:t>ь</w:t>
      </w:r>
      <w:r w:rsidR="0008256F">
        <w:rPr>
          <w:b/>
          <w:sz w:val="28"/>
          <w:szCs w:val="28"/>
          <w:lang w:val="uk-UA"/>
        </w:rPr>
        <w:t xml:space="preserve"> виконавчого комітету  міської ради </w:t>
      </w:r>
      <w:r w:rsidR="00121499" w:rsidRPr="005E1479">
        <w:rPr>
          <w:b/>
          <w:sz w:val="28"/>
          <w:szCs w:val="28"/>
          <w:lang w:val="uk-UA"/>
        </w:rPr>
        <w:t xml:space="preserve"> </w:t>
      </w:r>
      <w:r w:rsidR="00A1786D">
        <w:rPr>
          <w:b/>
          <w:sz w:val="28"/>
          <w:szCs w:val="28"/>
          <w:lang w:val="uk-UA"/>
        </w:rPr>
        <w:t>з цих питань»</w:t>
      </w:r>
    </w:p>
    <w:p w:rsidR="0008256F" w:rsidRPr="005E1479" w:rsidRDefault="0008256F" w:rsidP="0008256F">
      <w:pPr>
        <w:jc w:val="both"/>
        <w:rPr>
          <w:sz w:val="24"/>
          <w:szCs w:val="24"/>
          <w:lang w:val="uk-UA"/>
        </w:rPr>
      </w:pP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DD0671" w:rsidRPr="00DD0671" w:rsidRDefault="00AB49F0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7B0C77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="00DD0671" w:rsidRPr="00DD0671">
        <w:rPr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ціни і ціноутворення», наказу Міністерства інфраструктури України від             25.11.2013 р. № 940 «Про затвердження Порядку формування тарифів на послуги міського електричного транспорту (трамвай, тролейбус)», розглянувши надані розрахункові матеріали комунального підприємства «Чернівецьке тролейбусне управління» 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плати,</w:t>
      </w:r>
      <w:r w:rsidR="004F6CC8">
        <w:rPr>
          <w:sz w:val="28"/>
          <w:szCs w:val="28"/>
          <w:lang w:val="uk-UA"/>
        </w:rPr>
        <w:t xml:space="preserve"> </w:t>
      </w:r>
      <w:r w:rsidR="006F6464">
        <w:rPr>
          <w:sz w:val="28"/>
          <w:szCs w:val="28"/>
          <w:lang w:val="uk-UA"/>
        </w:rPr>
        <w:t xml:space="preserve"> </w:t>
      </w:r>
      <w:r w:rsidR="006F6464">
        <w:rPr>
          <w:color w:val="000000"/>
          <w:sz w:val="28"/>
          <w:szCs w:val="28"/>
          <w:lang w:val="uk-UA"/>
        </w:rPr>
        <w:t xml:space="preserve">враховуючи рекомендації громадських слухань від 01.06.2018 р. щодо зміни тарифів на проїзд у громадському  електричному транспорті (тролейбусах), беручи до уваги  рішення комісії з питань  тарифної політики  в житлово-комунальній сфері м. Чернівців (протокол № </w:t>
      </w:r>
      <w:r w:rsidR="00D31B2B">
        <w:rPr>
          <w:color w:val="000000"/>
          <w:sz w:val="28"/>
          <w:szCs w:val="28"/>
          <w:lang w:val="uk-UA"/>
        </w:rPr>
        <w:t>13 від 07</w:t>
      </w:r>
      <w:r w:rsidR="006F6464">
        <w:rPr>
          <w:color w:val="000000"/>
          <w:sz w:val="28"/>
          <w:szCs w:val="28"/>
          <w:lang w:val="uk-UA"/>
        </w:rPr>
        <w:t>.</w:t>
      </w:r>
      <w:r w:rsidR="00D31B2B">
        <w:rPr>
          <w:color w:val="000000"/>
          <w:sz w:val="28"/>
          <w:szCs w:val="28"/>
          <w:lang w:val="uk-UA"/>
        </w:rPr>
        <w:t>11</w:t>
      </w:r>
      <w:r w:rsidR="006F6464">
        <w:rPr>
          <w:color w:val="000000"/>
          <w:sz w:val="28"/>
          <w:szCs w:val="28"/>
          <w:lang w:val="uk-UA"/>
        </w:rPr>
        <w:t xml:space="preserve">.2018р.), висновок </w:t>
      </w:r>
      <w:r w:rsidR="00F74950">
        <w:rPr>
          <w:color w:val="000000"/>
          <w:sz w:val="28"/>
          <w:szCs w:val="28"/>
          <w:lang w:val="uk-UA"/>
        </w:rPr>
        <w:t xml:space="preserve">департаменту економіки щодо економічного </w:t>
      </w:r>
      <w:r w:rsidR="00FF5AEB">
        <w:rPr>
          <w:color w:val="000000"/>
          <w:sz w:val="28"/>
          <w:szCs w:val="28"/>
          <w:lang w:val="uk-UA"/>
        </w:rPr>
        <w:t>обґрунтування</w:t>
      </w:r>
      <w:r w:rsidR="00F74950">
        <w:rPr>
          <w:color w:val="000000"/>
          <w:sz w:val="28"/>
          <w:szCs w:val="28"/>
          <w:lang w:val="uk-UA"/>
        </w:rPr>
        <w:t xml:space="preserve"> </w:t>
      </w:r>
      <w:r w:rsidR="00A1786D">
        <w:rPr>
          <w:color w:val="000000"/>
          <w:sz w:val="28"/>
          <w:szCs w:val="28"/>
          <w:lang w:val="uk-UA"/>
        </w:rPr>
        <w:t>планової собівартості</w:t>
      </w:r>
      <w:r w:rsidR="00F74950">
        <w:rPr>
          <w:color w:val="000000"/>
          <w:sz w:val="28"/>
          <w:szCs w:val="28"/>
          <w:lang w:val="uk-UA"/>
        </w:rPr>
        <w:t xml:space="preserve"> послуг міськ</w:t>
      </w:r>
      <w:r w:rsidR="00A1786D">
        <w:rPr>
          <w:color w:val="000000"/>
          <w:sz w:val="28"/>
          <w:szCs w:val="28"/>
          <w:lang w:val="uk-UA"/>
        </w:rPr>
        <w:t>ого</w:t>
      </w:r>
      <w:r w:rsidR="00F74950">
        <w:rPr>
          <w:color w:val="000000"/>
          <w:sz w:val="28"/>
          <w:szCs w:val="28"/>
          <w:lang w:val="uk-UA"/>
        </w:rPr>
        <w:t xml:space="preserve"> електричн</w:t>
      </w:r>
      <w:r w:rsidR="00A1786D">
        <w:rPr>
          <w:color w:val="000000"/>
          <w:sz w:val="28"/>
          <w:szCs w:val="28"/>
          <w:lang w:val="uk-UA"/>
        </w:rPr>
        <w:t>ого транспорту</w:t>
      </w:r>
      <w:r w:rsidR="00F74950">
        <w:rPr>
          <w:color w:val="000000"/>
          <w:sz w:val="28"/>
          <w:szCs w:val="28"/>
          <w:lang w:val="uk-UA"/>
        </w:rPr>
        <w:t>, що надаються КП «Чернівецьке тролейбусне управління»</w:t>
      </w:r>
      <w:r w:rsidR="00A1786D">
        <w:rPr>
          <w:color w:val="000000"/>
          <w:sz w:val="28"/>
          <w:szCs w:val="28"/>
          <w:lang w:val="uk-UA"/>
        </w:rPr>
        <w:t xml:space="preserve"> від 14</w:t>
      </w:r>
      <w:r w:rsidR="00FF5AEB">
        <w:rPr>
          <w:color w:val="000000"/>
          <w:sz w:val="28"/>
          <w:szCs w:val="28"/>
          <w:lang w:val="uk-UA"/>
        </w:rPr>
        <w:t>.</w:t>
      </w:r>
      <w:r w:rsidR="00A1786D">
        <w:rPr>
          <w:color w:val="000000"/>
          <w:sz w:val="28"/>
          <w:szCs w:val="28"/>
          <w:lang w:val="uk-UA"/>
        </w:rPr>
        <w:t>12</w:t>
      </w:r>
      <w:r w:rsidR="00FF5AEB">
        <w:rPr>
          <w:color w:val="000000"/>
          <w:sz w:val="28"/>
          <w:szCs w:val="28"/>
          <w:lang w:val="uk-UA"/>
        </w:rPr>
        <w:t>.2018 р. № 02/01-17/</w:t>
      </w:r>
      <w:r w:rsidR="00A1786D">
        <w:rPr>
          <w:color w:val="000000"/>
          <w:sz w:val="28"/>
          <w:szCs w:val="28"/>
          <w:lang w:val="uk-UA"/>
        </w:rPr>
        <w:t>2020</w:t>
      </w:r>
      <w:r w:rsidR="00F74950">
        <w:rPr>
          <w:color w:val="000000"/>
          <w:sz w:val="28"/>
          <w:szCs w:val="28"/>
          <w:lang w:val="uk-UA"/>
        </w:rPr>
        <w:t xml:space="preserve">, </w:t>
      </w:r>
      <w:r w:rsidR="004F6CC8">
        <w:rPr>
          <w:sz w:val="28"/>
          <w:szCs w:val="28"/>
          <w:lang w:val="uk-UA"/>
        </w:rPr>
        <w:t>тощо</w:t>
      </w:r>
      <w:r w:rsidR="00DD0671" w:rsidRPr="00DD0671">
        <w:rPr>
          <w:sz w:val="28"/>
          <w:szCs w:val="28"/>
          <w:lang w:val="uk-UA"/>
        </w:rPr>
        <w:t xml:space="preserve">  виконавчий комітет  Чернівецької міської ради </w:t>
      </w:r>
    </w:p>
    <w:p w:rsidR="00F12055" w:rsidRPr="00A30D52" w:rsidRDefault="00F12055" w:rsidP="000F6A30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504561" w:rsidRDefault="00504561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992DB5" w:rsidRDefault="00400F6B" w:rsidP="00992DB5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92DB5">
        <w:rPr>
          <w:sz w:val="28"/>
          <w:szCs w:val="28"/>
          <w:lang w:val="uk-UA"/>
        </w:rPr>
        <w:t xml:space="preserve">Внести зміни до </w:t>
      </w:r>
      <w:r w:rsidR="00AB0D76" w:rsidRPr="00992DB5">
        <w:rPr>
          <w:sz w:val="28"/>
          <w:szCs w:val="28"/>
          <w:lang w:val="uk-UA"/>
        </w:rPr>
        <w:t>рішення виконавчого комітету міської</w:t>
      </w:r>
      <w:r w:rsidR="00992DB5">
        <w:rPr>
          <w:sz w:val="28"/>
          <w:szCs w:val="28"/>
          <w:lang w:val="uk-UA"/>
        </w:rPr>
        <w:t xml:space="preserve"> </w:t>
      </w:r>
      <w:r w:rsidR="00AB0D76" w:rsidRPr="00992DB5">
        <w:rPr>
          <w:sz w:val="28"/>
          <w:szCs w:val="28"/>
          <w:lang w:val="uk-UA"/>
        </w:rPr>
        <w:t xml:space="preserve"> ради  </w:t>
      </w:r>
      <w:r w:rsidR="00992DB5">
        <w:rPr>
          <w:sz w:val="28"/>
          <w:szCs w:val="28"/>
          <w:lang w:val="uk-UA"/>
        </w:rPr>
        <w:t xml:space="preserve"> </w:t>
      </w:r>
      <w:r w:rsidR="00AB0D76" w:rsidRPr="00992DB5">
        <w:rPr>
          <w:sz w:val="28"/>
          <w:szCs w:val="28"/>
          <w:lang w:val="uk-UA"/>
        </w:rPr>
        <w:t xml:space="preserve">від </w:t>
      </w:r>
    </w:p>
    <w:p w:rsidR="00400F6B" w:rsidRDefault="00992DB5" w:rsidP="00992DB5">
      <w:pPr>
        <w:jc w:val="both"/>
        <w:rPr>
          <w:sz w:val="28"/>
          <w:szCs w:val="28"/>
          <w:lang w:val="uk-UA"/>
        </w:rPr>
      </w:pPr>
      <w:r w:rsidRPr="00992DB5">
        <w:rPr>
          <w:sz w:val="28"/>
          <w:szCs w:val="28"/>
          <w:lang w:val="uk-UA"/>
        </w:rPr>
        <w:t xml:space="preserve">17.07.2018р. № 348/14 «Про встановлення тарифів для комунального підприємства  «Чернівецьке тролейбусне управління»  на перевезення пасажирів  у міському електричному   транспорті та визнання такими, що </w:t>
      </w:r>
      <w:r w:rsidRPr="00992DB5">
        <w:rPr>
          <w:sz w:val="28"/>
          <w:szCs w:val="28"/>
          <w:lang w:val="uk-UA"/>
        </w:rPr>
        <w:lastRenderedPageBreak/>
        <w:t>втратили чинність, окремих  рішень виконавчого комітету  міської ради  з цих питань»</w:t>
      </w:r>
      <w:r w:rsidR="00AB0D76">
        <w:rPr>
          <w:sz w:val="28"/>
          <w:szCs w:val="28"/>
          <w:lang w:val="uk-UA"/>
        </w:rPr>
        <w:t>, виклавши пункт</w:t>
      </w:r>
      <w:r>
        <w:rPr>
          <w:sz w:val="28"/>
          <w:szCs w:val="28"/>
          <w:lang w:val="uk-UA"/>
        </w:rPr>
        <w:t xml:space="preserve">и 1,6 </w:t>
      </w:r>
      <w:r w:rsidR="00AB0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AB0D76">
        <w:rPr>
          <w:sz w:val="28"/>
          <w:szCs w:val="28"/>
          <w:lang w:val="uk-UA"/>
        </w:rPr>
        <w:t xml:space="preserve">2  </w:t>
      </w:r>
      <w:r w:rsidR="00744632">
        <w:rPr>
          <w:sz w:val="28"/>
          <w:szCs w:val="28"/>
          <w:lang w:val="uk-UA"/>
        </w:rPr>
        <w:t>в такій редакції:</w:t>
      </w:r>
    </w:p>
    <w:p w:rsidR="00DB3D2C" w:rsidRDefault="00DB3D2C" w:rsidP="00BF343F">
      <w:pPr>
        <w:ind w:firstLine="720"/>
        <w:jc w:val="both"/>
        <w:rPr>
          <w:b/>
          <w:sz w:val="28"/>
          <w:szCs w:val="28"/>
          <w:lang w:val="uk-UA"/>
        </w:rPr>
      </w:pPr>
    </w:p>
    <w:p w:rsidR="00992DB5" w:rsidRDefault="00992DB5" w:rsidP="00BF343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«1.6. </w:t>
      </w:r>
      <w:r>
        <w:rPr>
          <w:sz w:val="28"/>
          <w:szCs w:val="28"/>
          <w:lang w:val="uk-UA"/>
        </w:rPr>
        <w:t xml:space="preserve">Вартість місячного проїзного квитка в міському електричному  транспорті </w:t>
      </w:r>
      <w:r>
        <w:rPr>
          <w:b/>
          <w:sz w:val="28"/>
          <w:szCs w:val="28"/>
          <w:lang w:val="uk-UA"/>
        </w:rPr>
        <w:t xml:space="preserve"> у розмірі 180,0 грн.»</w:t>
      </w:r>
    </w:p>
    <w:p w:rsidR="00992DB5" w:rsidRDefault="00992DB5" w:rsidP="00BF343F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AB0D76" w:rsidP="00BF343F">
      <w:pPr>
        <w:ind w:firstLine="720"/>
        <w:jc w:val="both"/>
        <w:rPr>
          <w:sz w:val="28"/>
          <w:szCs w:val="28"/>
          <w:lang w:val="uk-UA"/>
        </w:rPr>
      </w:pPr>
      <w:r w:rsidRPr="00AB0D76">
        <w:rPr>
          <w:sz w:val="28"/>
          <w:szCs w:val="28"/>
          <w:lang w:val="uk-UA"/>
        </w:rPr>
        <w:t>«</w:t>
      </w:r>
      <w:r w:rsidR="009903B5">
        <w:rPr>
          <w:b/>
          <w:sz w:val="28"/>
          <w:szCs w:val="28"/>
          <w:lang w:val="uk-UA"/>
        </w:rPr>
        <w:t xml:space="preserve">2. </w:t>
      </w:r>
      <w:r w:rsidR="004F6CC8">
        <w:rPr>
          <w:sz w:val="28"/>
          <w:szCs w:val="28"/>
          <w:lang w:val="uk-UA"/>
        </w:rPr>
        <w:t>Департаменту</w:t>
      </w:r>
      <w:r w:rsidR="004F6CC8">
        <w:rPr>
          <w:b/>
          <w:sz w:val="28"/>
          <w:szCs w:val="28"/>
          <w:lang w:val="uk-UA"/>
        </w:rPr>
        <w:t xml:space="preserve">  </w:t>
      </w:r>
      <w:r w:rsidR="004F6CC8">
        <w:rPr>
          <w:sz w:val="28"/>
          <w:szCs w:val="28"/>
          <w:lang w:val="uk-UA"/>
        </w:rPr>
        <w:t xml:space="preserve">житлово-комунального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</w:t>
      </w:r>
      <w:r w:rsidR="00992DB5">
        <w:rPr>
          <w:sz w:val="28"/>
          <w:szCs w:val="28"/>
          <w:lang w:val="uk-UA"/>
        </w:rPr>
        <w:t>4,5</w:t>
      </w:r>
      <w:r w:rsidR="004F6CC8">
        <w:rPr>
          <w:sz w:val="28"/>
          <w:szCs w:val="28"/>
          <w:lang w:val="uk-UA"/>
        </w:rPr>
        <w:t>0 грн. на послуги  міського електричного транспорту</w:t>
      </w:r>
      <w:r>
        <w:rPr>
          <w:sz w:val="28"/>
          <w:szCs w:val="28"/>
          <w:lang w:val="uk-UA"/>
        </w:rPr>
        <w:t>»</w:t>
      </w:r>
      <w:r w:rsidR="004F6CC8">
        <w:rPr>
          <w:sz w:val="28"/>
          <w:szCs w:val="28"/>
          <w:lang w:val="uk-UA"/>
        </w:rPr>
        <w:t>.</w:t>
      </w:r>
    </w:p>
    <w:p w:rsidR="00400F6B" w:rsidRDefault="00400F6B" w:rsidP="00AB49F0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29275D" w:rsidRPr="0029275D" w:rsidRDefault="001F75AC" w:rsidP="0029275D">
      <w:pPr>
        <w:ind w:left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9275D" w:rsidRPr="0029275D">
        <w:rPr>
          <w:b/>
          <w:sz w:val="28"/>
          <w:szCs w:val="28"/>
          <w:lang w:val="uk-UA"/>
        </w:rPr>
        <w:t>.</w:t>
      </w:r>
      <w:r w:rsidR="0029275D" w:rsidRPr="0029275D">
        <w:rPr>
          <w:sz w:val="28"/>
          <w:szCs w:val="28"/>
          <w:lang w:val="uk-UA"/>
        </w:rPr>
        <w:tab/>
        <w:t xml:space="preserve">Це рішення  набирає  чинності  з дня його оприлюднення на  </w:t>
      </w:r>
    </w:p>
    <w:p w:rsidR="0029275D" w:rsidRPr="0029275D" w:rsidRDefault="0029275D" w:rsidP="0029275D">
      <w:pPr>
        <w:jc w:val="both"/>
        <w:outlineLvl w:val="0"/>
        <w:rPr>
          <w:sz w:val="28"/>
          <w:szCs w:val="28"/>
          <w:lang w:val="uk-UA"/>
        </w:rPr>
      </w:pPr>
      <w:r w:rsidRPr="0029275D">
        <w:rPr>
          <w:sz w:val="28"/>
          <w:szCs w:val="28"/>
          <w:lang w:val="uk-UA"/>
        </w:rPr>
        <w:t>Офіційному</w:t>
      </w:r>
      <w:r>
        <w:rPr>
          <w:sz w:val="28"/>
          <w:szCs w:val="28"/>
          <w:lang w:val="uk-UA"/>
        </w:rPr>
        <w:t xml:space="preserve"> </w:t>
      </w:r>
      <w:r w:rsidRPr="0029275D">
        <w:rPr>
          <w:sz w:val="28"/>
          <w:szCs w:val="28"/>
          <w:lang w:val="uk-UA"/>
        </w:rPr>
        <w:t xml:space="preserve"> веб – порталі Чернівецької міської ради та в газеті «Чернівці».</w:t>
      </w:r>
    </w:p>
    <w:p w:rsidR="0029275D" w:rsidRDefault="0029275D" w:rsidP="00AB49F0">
      <w:pPr>
        <w:ind w:firstLine="741"/>
        <w:jc w:val="both"/>
        <w:rPr>
          <w:b/>
          <w:sz w:val="28"/>
          <w:szCs w:val="28"/>
          <w:lang w:val="uk-UA"/>
        </w:rPr>
      </w:pPr>
    </w:p>
    <w:p w:rsidR="00AB49F0" w:rsidRPr="00E360D2" w:rsidRDefault="006F4D92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49F0" w:rsidRPr="007A55FD">
        <w:rPr>
          <w:b/>
          <w:sz w:val="28"/>
          <w:szCs w:val="28"/>
          <w:lang w:val="uk-UA"/>
        </w:rPr>
        <w:t>.</w:t>
      </w:r>
      <w:r w:rsidR="00AB49F0" w:rsidRPr="00E360D2">
        <w:rPr>
          <w:sz w:val="28"/>
          <w:szCs w:val="28"/>
          <w:lang w:val="uk-UA"/>
        </w:rPr>
        <w:t xml:space="preserve"> Контроль за виконанням ц</w:t>
      </w:r>
      <w:r w:rsidR="00AB49F0">
        <w:rPr>
          <w:sz w:val="28"/>
          <w:szCs w:val="28"/>
          <w:lang w:val="uk-UA"/>
        </w:rPr>
        <w:t>ього рішення покласти на</w:t>
      </w:r>
      <w:r w:rsidR="00AB49F0" w:rsidRPr="00E360D2">
        <w:rPr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AB49F0">
        <w:rPr>
          <w:sz w:val="28"/>
          <w:szCs w:val="28"/>
          <w:lang w:val="uk-UA"/>
        </w:rPr>
        <w:t>міської ради</w:t>
      </w:r>
      <w:r w:rsidR="00644AFD" w:rsidRPr="004F6CC8">
        <w:rPr>
          <w:sz w:val="28"/>
          <w:szCs w:val="28"/>
          <w:lang w:val="uk-UA"/>
        </w:rPr>
        <w:t>.</w:t>
      </w:r>
      <w:r w:rsidR="00AB49F0">
        <w:rPr>
          <w:sz w:val="28"/>
          <w:szCs w:val="28"/>
          <w:lang w:val="uk-UA"/>
        </w:rPr>
        <w:t xml:space="preserve"> </w:t>
      </w:r>
      <w:r w:rsidR="00644AFD">
        <w:rPr>
          <w:sz w:val="28"/>
          <w:szCs w:val="28"/>
          <w:lang w:val="uk-UA"/>
        </w:rPr>
        <w:t xml:space="preserve">   </w:t>
      </w:r>
      <w:r w:rsidR="00AB49F0" w:rsidRPr="00E360D2">
        <w:rPr>
          <w:sz w:val="28"/>
          <w:szCs w:val="28"/>
          <w:lang w:val="uk-UA"/>
        </w:rPr>
        <w:t xml:space="preserve"> </w:t>
      </w: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6E414C" w:rsidRDefault="006E414C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6E414C" w:rsidP="0010767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 ради</w:t>
      </w:r>
      <w:r w:rsidR="00AB49F0" w:rsidRPr="00E51C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 w:rsidR="00AB49F0" w:rsidRPr="00E51C08">
        <w:rPr>
          <w:b/>
          <w:sz w:val="28"/>
          <w:szCs w:val="28"/>
          <w:lang w:val="uk-UA"/>
        </w:rPr>
        <w:t xml:space="preserve"> </w:t>
      </w:r>
      <w:r w:rsidR="00AB49F0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В.Продан</w:t>
      </w:r>
    </w:p>
    <w:p w:rsidR="00EE0C14" w:rsidRDefault="00EE0C14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AD2E37" w:rsidRDefault="00AD2E37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p w:rsidR="001F75AC" w:rsidRDefault="001F75AC" w:rsidP="001B5713">
      <w:pPr>
        <w:jc w:val="both"/>
        <w:rPr>
          <w:b/>
          <w:sz w:val="24"/>
          <w:szCs w:val="24"/>
          <w:lang w:val="uk-UA"/>
        </w:rPr>
      </w:pPr>
    </w:p>
    <w:sectPr w:rsidR="001F75AC" w:rsidSect="00992DB5">
      <w:headerReference w:type="even" r:id="rId8"/>
      <w:headerReference w:type="default" r:id="rId9"/>
      <w:pgSz w:w="11906" w:h="16838" w:code="9"/>
      <w:pgMar w:top="1134" w:right="1134" w:bottom="851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780" w:rsidRDefault="000F7780">
      <w:r>
        <w:separator/>
      </w:r>
    </w:p>
  </w:endnote>
  <w:endnote w:type="continuationSeparator" w:id="0">
    <w:p w:rsidR="000F7780" w:rsidRDefault="000F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780" w:rsidRDefault="000F7780">
      <w:r>
        <w:separator/>
      </w:r>
    </w:p>
  </w:footnote>
  <w:footnote w:type="continuationSeparator" w:id="0">
    <w:p w:rsidR="000F7780" w:rsidRDefault="000F7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409D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7ACF"/>
    <w:rsid w:val="00043E68"/>
    <w:rsid w:val="00045C8C"/>
    <w:rsid w:val="00055840"/>
    <w:rsid w:val="0005720D"/>
    <w:rsid w:val="00060D2C"/>
    <w:rsid w:val="00076059"/>
    <w:rsid w:val="0008256F"/>
    <w:rsid w:val="000A35CF"/>
    <w:rsid w:val="000B78EE"/>
    <w:rsid w:val="000D0053"/>
    <w:rsid w:val="000D23DE"/>
    <w:rsid w:val="000F6A30"/>
    <w:rsid w:val="000F7780"/>
    <w:rsid w:val="001033B2"/>
    <w:rsid w:val="00107673"/>
    <w:rsid w:val="0011607F"/>
    <w:rsid w:val="001213B4"/>
    <w:rsid w:val="00121499"/>
    <w:rsid w:val="001251D7"/>
    <w:rsid w:val="00161E5A"/>
    <w:rsid w:val="001874E8"/>
    <w:rsid w:val="00191AB1"/>
    <w:rsid w:val="00194720"/>
    <w:rsid w:val="00195FC6"/>
    <w:rsid w:val="001B5713"/>
    <w:rsid w:val="001E22E5"/>
    <w:rsid w:val="001F75AC"/>
    <w:rsid w:val="0021267F"/>
    <w:rsid w:val="00255507"/>
    <w:rsid w:val="00263A7A"/>
    <w:rsid w:val="00276E8C"/>
    <w:rsid w:val="00286810"/>
    <w:rsid w:val="00287F5C"/>
    <w:rsid w:val="0029275D"/>
    <w:rsid w:val="002C7774"/>
    <w:rsid w:val="002E7990"/>
    <w:rsid w:val="002F521E"/>
    <w:rsid w:val="00306BC7"/>
    <w:rsid w:val="00307F3D"/>
    <w:rsid w:val="00312133"/>
    <w:rsid w:val="003133CE"/>
    <w:rsid w:val="0033069A"/>
    <w:rsid w:val="00337618"/>
    <w:rsid w:val="003700E7"/>
    <w:rsid w:val="00370BF4"/>
    <w:rsid w:val="003A500C"/>
    <w:rsid w:val="003D7FE1"/>
    <w:rsid w:val="003E39AB"/>
    <w:rsid w:val="003E5B6F"/>
    <w:rsid w:val="00400F6B"/>
    <w:rsid w:val="00444851"/>
    <w:rsid w:val="00445C9C"/>
    <w:rsid w:val="0045340E"/>
    <w:rsid w:val="00461C62"/>
    <w:rsid w:val="00484069"/>
    <w:rsid w:val="004847E4"/>
    <w:rsid w:val="00494EE8"/>
    <w:rsid w:val="004B4CBE"/>
    <w:rsid w:val="004C0005"/>
    <w:rsid w:val="004E46D0"/>
    <w:rsid w:val="004E7E60"/>
    <w:rsid w:val="004F6CC8"/>
    <w:rsid w:val="00504561"/>
    <w:rsid w:val="00550B02"/>
    <w:rsid w:val="0056582A"/>
    <w:rsid w:val="005A7640"/>
    <w:rsid w:val="005E1479"/>
    <w:rsid w:val="005E2F6D"/>
    <w:rsid w:val="005F2B1F"/>
    <w:rsid w:val="0063454F"/>
    <w:rsid w:val="00644AFD"/>
    <w:rsid w:val="00647CB8"/>
    <w:rsid w:val="006562ED"/>
    <w:rsid w:val="0066183F"/>
    <w:rsid w:val="00683AE3"/>
    <w:rsid w:val="006B37D3"/>
    <w:rsid w:val="006D0B06"/>
    <w:rsid w:val="006D665F"/>
    <w:rsid w:val="006D679F"/>
    <w:rsid w:val="006E414C"/>
    <w:rsid w:val="006F4D92"/>
    <w:rsid w:val="006F6464"/>
    <w:rsid w:val="00700143"/>
    <w:rsid w:val="00730B5F"/>
    <w:rsid w:val="00744632"/>
    <w:rsid w:val="007763FD"/>
    <w:rsid w:val="007B0C77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95E2B"/>
    <w:rsid w:val="008A296C"/>
    <w:rsid w:val="008A7C9C"/>
    <w:rsid w:val="008D0413"/>
    <w:rsid w:val="008E57BE"/>
    <w:rsid w:val="009010EB"/>
    <w:rsid w:val="0092409A"/>
    <w:rsid w:val="00924A4A"/>
    <w:rsid w:val="009902B8"/>
    <w:rsid w:val="009903B5"/>
    <w:rsid w:val="00992DB5"/>
    <w:rsid w:val="009943DB"/>
    <w:rsid w:val="009966DA"/>
    <w:rsid w:val="009C1312"/>
    <w:rsid w:val="009C51E7"/>
    <w:rsid w:val="009D544A"/>
    <w:rsid w:val="00A074E0"/>
    <w:rsid w:val="00A15376"/>
    <w:rsid w:val="00A1786D"/>
    <w:rsid w:val="00A85A2F"/>
    <w:rsid w:val="00A9373E"/>
    <w:rsid w:val="00AB0270"/>
    <w:rsid w:val="00AB0D76"/>
    <w:rsid w:val="00AB2BFD"/>
    <w:rsid w:val="00AB49F0"/>
    <w:rsid w:val="00AC1BA6"/>
    <w:rsid w:val="00AC585C"/>
    <w:rsid w:val="00AD1044"/>
    <w:rsid w:val="00AD2E37"/>
    <w:rsid w:val="00AD7037"/>
    <w:rsid w:val="00AE1DCB"/>
    <w:rsid w:val="00AF426C"/>
    <w:rsid w:val="00B23933"/>
    <w:rsid w:val="00B30BC8"/>
    <w:rsid w:val="00B3504B"/>
    <w:rsid w:val="00B54BFA"/>
    <w:rsid w:val="00B83A2A"/>
    <w:rsid w:val="00B930D2"/>
    <w:rsid w:val="00B94DA3"/>
    <w:rsid w:val="00BB381F"/>
    <w:rsid w:val="00BC3818"/>
    <w:rsid w:val="00BD2AD6"/>
    <w:rsid w:val="00BE7E2B"/>
    <w:rsid w:val="00BF0F6D"/>
    <w:rsid w:val="00BF343F"/>
    <w:rsid w:val="00C332D2"/>
    <w:rsid w:val="00C33B0E"/>
    <w:rsid w:val="00C418E4"/>
    <w:rsid w:val="00C55E17"/>
    <w:rsid w:val="00C82F3C"/>
    <w:rsid w:val="00C96E37"/>
    <w:rsid w:val="00CE12DF"/>
    <w:rsid w:val="00CE7CCC"/>
    <w:rsid w:val="00D041FB"/>
    <w:rsid w:val="00D06F84"/>
    <w:rsid w:val="00D11EA1"/>
    <w:rsid w:val="00D12083"/>
    <w:rsid w:val="00D16634"/>
    <w:rsid w:val="00D212E5"/>
    <w:rsid w:val="00D31B2B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692C"/>
    <w:rsid w:val="00DD0671"/>
    <w:rsid w:val="00E01029"/>
    <w:rsid w:val="00E654AF"/>
    <w:rsid w:val="00E65BC6"/>
    <w:rsid w:val="00E70731"/>
    <w:rsid w:val="00E803F1"/>
    <w:rsid w:val="00E87BFA"/>
    <w:rsid w:val="00E90A4E"/>
    <w:rsid w:val="00EA39ED"/>
    <w:rsid w:val="00EE0C14"/>
    <w:rsid w:val="00F04CF8"/>
    <w:rsid w:val="00F12055"/>
    <w:rsid w:val="00F57CB5"/>
    <w:rsid w:val="00F74087"/>
    <w:rsid w:val="00F7409D"/>
    <w:rsid w:val="00F74950"/>
    <w:rsid w:val="00F75D67"/>
    <w:rsid w:val="00F82283"/>
    <w:rsid w:val="00F82B42"/>
    <w:rsid w:val="00FF2BBC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4FA95F-327D-447C-99FA-8CF9112B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2018-12-17T12:08:00Z</cp:lastPrinted>
  <dcterms:created xsi:type="dcterms:W3CDTF">2018-12-19T09:52:00Z</dcterms:created>
  <dcterms:modified xsi:type="dcterms:W3CDTF">2018-12-19T09:52:00Z</dcterms:modified>
</cp:coreProperties>
</file>