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330BFB" w:rsidP="00DF5066">
      <w:pPr>
        <w:autoSpaceDE w:val="0"/>
        <w:autoSpaceDN w:val="0"/>
        <w:adjustRightInd w:val="0"/>
        <w:jc w:val="center"/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F15285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7B61AE" w:rsidRDefault="007B61AE">
      <w:pPr>
        <w:rPr>
          <w:szCs w:val="28"/>
          <w:u w:val="single"/>
        </w:rPr>
      </w:pPr>
    </w:p>
    <w:p w:rsidR="00D20528" w:rsidRDefault="000C59DB">
      <w:pPr>
        <w:rPr>
          <w:szCs w:val="28"/>
        </w:rPr>
      </w:pPr>
      <w:r>
        <w:rPr>
          <w:szCs w:val="28"/>
          <w:u w:val="single"/>
        </w:rPr>
        <w:t xml:space="preserve">           ____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     </w:t>
      </w:r>
      <w:r w:rsidR="00C148C8" w:rsidRPr="00071322">
        <w:rPr>
          <w:szCs w:val="28"/>
          <w:u w:val="single"/>
        </w:rPr>
        <w:t xml:space="preserve">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6F2444" w:rsidRDefault="006F2444">
      <w:pPr>
        <w:rPr>
          <w:sz w:val="16"/>
          <w:szCs w:val="16"/>
        </w:rPr>
      </w:pPr>
    </w:p>
    <w:p w:rsidR="007B61AE" w:rsidRDefault="007B61AE">
      <w:pPr>
        <w:rPr>
          <w:sz w:val="16"/>
          <w:szCs w:val="16"/>
        </w:rPr>
      </w:pPr>
    </w:p>
    <w:p w:rsidR="00521BCC" w:rsidRPr="00071322" w:rsidRDefault="00521BCC">
      <w:pPr>
        <w:rPr>
          <w:sz w:val="16"/>
          <w:szCs w:val="16"/>
        </w:rPr>
      </w:pPr>
    </w:p>
    <w:tbl>
      <w:tblPr>
        <w:tblW w:w="4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8"/>
      </w:tblGrid>
      <w:tr w:rsidR="00521BCC" w:rsidRPr="00CD0449" w:rsidTr="004D5F04">
        <w:tc>
          <w:tcPr>
            <w:tcW w:w="4448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077ED" w:rsidRDefault="00521BCC" w:rsidP="00A54110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CD0449">
              <w:rPr>
                <w:b/>
                <w:szCs w:val="28"/>
              </w:rPr>
              <w:t>Про передачу</w:t>
            </w:r>
            <w:r w:rsidR="004D5F04">
              <w:rPr>
                <w:b/>
                <w:szCs w:val="28"/>
              </w:rPr>
              <w:t xml:space="preserve"> та зарахування </w:t>
            </w:r>
            <w:r w:rsidRPr="00A54110">
              <w:rPr>
                <w:b/>
                <w:szCs w:val="28"/>
              </w:rPr>
              <w:t xml:space="preserve"> </w:t>
            </w:r>
            <w:r w:rsidRPr="00CD0449">
              <w:rPr>
                <w:b/>
                <w:szCs w:val="28"/>
              </w:rPr>
              <w:t>основних засобів</w:t>
            </w:r>
          </w:p>
        </w:tc>
      </w:tr>
    </w:tbl>
    <w:p w:rsidR="00521BCC" w:rsidRDefault="00521BCC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7B61AE" w:rsidRDefault="007B61AE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7B61AE" w:rsidRPr="00CD50CB" w:rsidRDefault="007B61AE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950C0B">
        <w:rPr>
          <w:szCs w:val="28"/>
        </w:rPr>
        <w:t>Відповідно до статей 29,</w:t>
      </w:r>
      <w:r w:rsidR="00921BD5" w:rsidRPr="00921BD5">
        <w:rPr>
          <w:szCs w:val="28"/>
        </w:rPr>
        <w:t xml:space="preserve"> 50</w:t>
      </w:r>
      <w:r w:rsidR="00921BD5">
        <w:rPr>
          <w:szCs w:val="28"/>
        </w:rPr>
        <w:t>,</w:t>
      </w:r>
      <w:r w:rsidR="00BC6F6C" w:rsidRPr="00950C0B">
        <w:rPr>
          <w:szCs w:val="28"/>
        </w:rPr>
        <w:t xml:space="preserve"> 59,</w:t>
      </w:r>
      <w:r w:rsidRPr="00950C0B">
        <w:rPr>
          <w:szCs w:val="28"/>
        </w:rPr>
        <w:t xml:space="preserve"> 60 Закону  України  </w:t>
      </w:r>
      <w:r w:rsidR="006F47AA" w:rsidRPr="00950C0B">
        <w:rPr>
          <w:szCs w:val="28"/>
        </w:rPr>
        <w:t>«</w:t>
      </w:r>
      <w:r w:rsidRPr="00950C0B">
        <w:rPr>
          <w:szCs w:val="28"/>
        </w:rPr>
        <w:t xml:space="preserve">Про місцеве самоврядування в </w:t>
      </w:r>
      <w:r w:rsidR="00257B39" w:rsidRPr="00950C0B">
        <w:rPr>
          <w:szCs w:val="28"/>
        </w:rPr>
        <w:t>Україні</w:t>
      </w:r>
      <w:r w:rsidR="006F47AA" w:rsidRPr="00950C0B">
        <w:rPr>
          <w:szCs w:val="28"/>
        </w:rPr>
        <w:t>»</w:t>
      </w:r>
      <w:r w:rsidRPr="00950C0B">
        <w:rPr>
          <w:szCs w:val="28"/>
        </w:rPr>
        <w:t>, Положення про порядок сп</w:t>
      </w:r>
      <w:r w:rsidRPr="00950C0B">
        <w:rPr>
          <w:szCs w:val="28"/>
        </w:rPr>
        <w:t>и</w:t>
      </w:r>
      <w:r w:rsidRPr="00950C0B">
        <w:rPr>
          <w:szCs w:val="28"/>
        </w:rPr>
        <w:t xml:space="preserve">сання </w:t>
      </w:r>
      <w:r w:rsidR="00812675" w:rsidRPr="00950C0B">
        <w:rPr>
          <w:szCs w:val="28"/>
        </w:rPr>
        <w:t>майна</w:t>
      </w:r>
      <w:r w:rsidRPr="00950C0B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950C0B">
        <w:rPr>
          <w:szCs w:val="28"/>
        </w:rPr>
        <w:t xml:space="preserve">міської ради </w:t>
      </w:r>
      <w:r w:rsidR="00812675" w:rsidRPr="00950C0B">
        <w:rPr>
          <w:szCs w:val="28"/>
          <w:lang w:val="en-US"/>
        </w:rPr>
        <w:t>VI</w:t>
      </w:r>
      <w:r w:rsidR="00812675" w:rsidRPr="00950C0B">
        <w:rPr>
          <w:szCs w:val="28"/>
        </w:rPr>
        <w:t xml:space="preserve"> скликання </w:t>
      </w:r>
      <w:r w:rsidRPr="00950C0B">
        <w:rPr>
          <w:szCs w:val="28"/>
        </w:rPr>
        <w:t xml:space="preserve">від </w:t>
      </w:r>
      <w:r w:rsidR="00C83700" w:rsidRPr="00950C0B">
        <w:rPr>
          <w:szCs w:val="28"/>
        </w:rPr>
        <w:t>27</w:t>
      </w:r>
      <w:r w:rsidRPr="00950C0B">
        <w:rPr>
          <w:szCs w:val="28"/>
        </w:rPr>
        <w:t>.</w:t>
      </w:r>
      <w:r w:rsidR="00812675" w:rsidRPr="00950C0B">
        <w:rPr>
          <w:szCs w:val="28"/>
        </w:rPr>
        <w:t>03</w:t>
      </w:r>
      <w:r w:rsidRPr="00950C0B">
        <w:rPr>
          <w:szCs w:val="28"/>
        </w:rPr>
        <w:t>.20</w:t>
      </w:r>
      <w:r w:rsidR="00812675" w:rsidRPr="00950C0B">
        <w:rPr>
          <w:szCs w:val="28"/>
        </w:rPr>
        <w:t>1</w:t>
      </w:r>
      <w:r w:rsidR="00C83700" w:rsidRPr="00950C0B">
        <w:rPr>
          <w:szCs w:val="28"/>
        </w:rPr>
        <w:t>4</w:t>
      </w:r>
      <w:r w:rsidRPr="00950C0B">
        <w:rPr>
          <w:szCs w:val="28"/>
        </w:rPr>
        <w:t>р</w:t>
      </w:r>
      <w:r w:rsidR="00E23612" w:rsidRPr="00950C0B">
        <w:rPr>
          <w:szCs w:val="28"/>
        </w:rPr>
        <w:t>.</w:t>
      </w:r>
      <w:r w:rsidRPr="00950C0B">
        <w:rPr>
          <w:szCs w:val="28"/>
        </w:rPr>
        <w:t xml:space="preserve"> №</w:t>
      </w:r>
      <w:r w:rsidR="00812675" w:rsidRPr="00950C0B">
        <w:rPr>
          <w:szCs w:val="28"/>
        </w:rPr>
        <w:t xml:space="preserve"> </w:t>
      </w:r>
      <w:r w:rsidR="00C83700" w:rsidRPr="00950C0B">
        <w:rPr>
          <w:szCs w:val="28"/>
        </w:rPr>
        <w:t>1155</w:t>
      </w:r>
      <w:r w:rsidR="00723CB1" w:rsidRPr="00950C0B">
        <w:rPr>
          <w:szCs w:val="28"/>
        </w:rPr>
        <w:t>,</w:t>
      </w:r>
      <w:r w:rsidR="003E0631" w:rsidRPr="00950C0B">
        <w:rPr>
          <w:szCs w:val="28"/>
        </w:rPr>
        <w:t xml:space="preserve"> </w:t>
      </w:r>
      <w:r w:rsidR="008115DD" w:rsidRPr="00950C0B">
        <w:rPr>
          <w:szCs w:val="28"/>
        </w:rPr>
        <w:t xml:space="preserve">розглянувши звернення </w:t>
      </w:r>
      <w:r w:rsidR="00351B20" w:rsidRPr="00950C0B">
        <w:rPr>
          <w:szCs w:val="28"/>
        </w:rPr>
        <w:t>підприємств</w:t>
      </w:r>
      <w:r w:rsidR="00AB6E1F">
        <w:rPr>
          <w:szCs w:val="28"/>
        </w:rPr>
        <w:t xml:space="preserve"> та установ</w:t>
      </w:r>
      <w:r w:rsidR="00351B20">
        <w:rPr>
          <w:szCs w:val="28"/>
        </w:rPr>
        <w:t xml:space="preserve"> міста</w:t>
      </w:r>
      <w:r w:rsidR="00C10C55">
        <w:rPr>
          <w:szCs w:val="28"/>
        </w:rPr>
        <w:t xml:space="preserve">,  </w:t>
      </w:r>
      <w:r w:rsidRPr="00950C0B">
        <w:rPr>
          <w:color w:val="000000"/>
          <w:szCs w:val="28"/>
        </w:rPr>
        <w:t>виконавчий комітет Чернівецької  міської ради</w:t>
      </w:r>
    </w:p>
    <w:p w:rsidR="00ED55E6" w:rsidRDefault="00ED55E6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10352F" w:rsidRDefault="0010352F" w:rsidP="0010352F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7B61AE" w:rsidRDefault="007B61AE" w:rsidP="0010352F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4D5F04" w:rsidRDefault="00521BCC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b/>
          <w:sz w:val="27"/>
          <w:szCs w:val="27"/>
        </w:rPr>
        <w:tab/>
      </w:r>
      <w:r w:rsidRPr="00503A43">
        <w:rPr>
          <w:b/>
          <w:sz w:val="27"/>
          <w:szCs w:val="27"/>
        </w:rPr>
        <w:t>1.</w:t>
      </w:r>
      <w:r w:rsidRPr="00503A43">
        <w:rPr>
          <w:sz w:val="27"/>
          <w:szCs w:val="27"/>
        </w:rPr>
        <w:t xml:space="preserve"> </w:t>
      </w:r>
      <w:r w:rsidRPr="00805CA0">
        <w:rPr>
          <w:b/>
          <w:szCs w:val="28"/>
        </w:rPr>
        <w:tab/>
      </w:r>
      <w:r w:rsidRPr="00805CA0">
        <w:rPr>
          <w:szCs w:val="28"/>
        </w:rPr>
        <w:t xml:space="preserve">Передати з </w:t>
      </w:r>
      <w:r w:rsidR="004D5F04">
        <w:rPr>
          <w:szCs w:val="28"/>
        </w:rPr>
        <w:t>балансу комунального підприємства «Міжнародний аеропорт «Чернівці»</w:t>
      </w:r>
      <w:r w:rsidR="00AD6C87">
        <w:rPr>
          <w:szCs w:val="28"/>
        </w:rPr>
        <w:t xml:space="preserve"> ім. Л.Каденюка»</w:t>
      </w:r>
      <w:r w:rsidR="004D5F04">
        <w:rPr>
          <w:szCs w:val="28"/>
        </w:rPr>
        <w:t xml:space="preserve"> на баланс  міському комунальному підприємству «Чернівціспецкомунтранс»</w:t>
      </w:r>
      <w:r w:rsidR="00AB6E1F">
        <w:rPr>
          <w:szCs w:val="28"/>
        </w:rPr>
        <w:t xml:space="preserve">, на праві господарського відання (для поповнення </w:t>
      </w:r>
      <w:r w:rsidR="00CB52EB">
        <w:rPr>
          <w:szCs w:val="28"/>
        </w:rPr>
        <w:t>статутного</w:t>
      </w:r>
      <w:r w:rsidR="00AB6E1F">
        <w:rPr>
          <w:szCs w:val="28"/>
        </w:rPr>
        <w:t xml:space="preserve"> капіталу), </w:t>
      </w:r>
      <w:r w:rsidR="004D5F04">
        <w:rPr>
          <w:szCs w:val="28"/>
        </w:rPr>
        <w:t>автомобіль «Урал»</w:t>
      </w:r>
      <w:r w:rsidR="00AD6C87">
        <w:rPr>
          <w:szCs w:val="28"/>
        </w:rPr>
        <w:t xml:space="preserve"> 375</w:t>
      </w:r>
      <w:r w:rsidR="004D5F04">
        <w:rPr>
          <w:szCs w:val="28"/>
        </w:rPr>
        <w:t xml:space="preserve"> </w:t>
      </w:r>
      <w:r w:rsidR="00AD6C87">
        <w:rPr>
          <w:szCs w:val="28"/>
        </w:rPr>
        <w:t>Ц-1А</w:t>
      </w:r>
      <w:r w:rsidR="00AB6E1F">
        <w:rPr>
          <w:szCs w:val="28"/>
        </w:rPr>
        <w:t xml:space="preserve">            </w:t>
      </w:r>
      <w:r w:rsidR="00AD6C87">
        <w:rPr>
          <w:szCs w:val="28"/>
        </w:rPr>
        <w:t xml:space="preserve"> </w:t>
      </w:r>
      <w:r w:rsidR="004D5F04">
        <w:rPr>
          <w:szCs w:val="28"/>
        </w:rPr>
        <w:t>АЦ-40,</w:t>
      </w:r>
      <w:r w:rsidR="00AD6C87">
        <w:rPr>
          <w:szCs w:val="28"/>
        </w:rPr>
        <w:t xml:space="preserve"> 1979 року випуску,</w:t>
      </w:r>
      <w:r w:rsidR="004D5F04">
        <w:rPr>
          <w:szCs w:val="28"/>
        </w:rPr>
        <w:t xml:space="preserve"> державний реєстраційний номер</w:t>
      </w:r>
      <w:r w:rsidR="00AD6C87">
        <w:rPr>
          <w:szCs w:val="28"/>
        </w:rPr>
        <w:t xml:space="preserve"> 90-49 ЧВЖ</w:t>
      </w:r>
      <w:r w:rsidR="004D5F04">
        <w:rPr>
          <w:szCs w:val="28"/>
        </w:rPr>
        <w:t xml:space="preserve">, інвентарний номер </w:t>
      </w:r>
      <w:r w:rsidR="00AD6C87">
        <w:rPr>
          <w:szCs w:val="28"/>
        </w:rPr>
        <w:t>10500225</w:t>
      </w:r>
      <w:r w:rsidR="004D5F04">
        <w:rPr>
          <w:szCs w:val="28"/>
        </w:rPr>
        <w:t>, первісною вар</w:t>
      </w:r>
      <w:r w:rsidR="00612822">
        <w:rPr>
          <w:szCs w:val="28"/>
        </w:rPr>
        <w:t>тістю</w:t>
      </w:r>
      <w:r w:rsidR="004D5F04">
        <w:rPr>
          <w:szCs w:val="28"/>
        </w:rPr>
        <w:t xml:space="preserve"> </w:t>
      </w:r>
      <w:r w:rsidR="00AD6C87">
        <w:rPr>
          <w:szCs w:val="28"/>
        </w:rPr>
        <w:t>22110(двадцять дві тисячі сто</w:t>
      </w:r>
      <w:r w:rsidR="008374E1">
        <w:rPr>
          <w:szCs w:val="28"/>
        </w:rPr>
        <w:t xml:space="preserve"> д</w:t>
      </w:r>
      <w:r w:rsidR="00AD6C87">
        <w:rPr>
          <w:szCs w:val="28"/>
        </w:rPr>
        <w:t>есять)грн.96коп.</w:t>
      </w:r>
      <w:r w:rsidR="004D5F04">
        <w:rPr>
          <w:szCs w:val="28"/>
        </w:rPr>
        <w:t xml:space="preserve">, сума зносу </w:t>
      </w:r>
      <w:r w:rsidR="00AD6C87">
        <w:rPr>
          <w:szCs w:val="28"/>
        </w:rPr>
        <w:t>нарахована повністю</w:t>
      </w:r>
      <w:r w:rsidR="004D5F04">
        <w:rPr>
          <w:szCs w:val="28"/>
        </w:rPr>
        <w:t>.</w:t>
      </w:r>
    </w:p>
    <w:p w:rsidR="00AD6C87" w:rsidRDefault="00AD6C87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</w:p>
    <w:p w:rsidR="00AD6C87" w:rsidRDefault="00AD6C87" w:rsidP="00AD6C8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b/>
          <w:sz w:val="27"/>
          <w:szCs w:val="27"/>
        </w:rPr>
        <w:tab/>
        <w:t>2</w:t>
      </w:r>
      <w:r w:rsidRPr="00503A43">
        <w:rPr>
          <w:b/>
          <w:sz w:val="27"/>
          <w:szCs w:val="27"/>
        </w:rPr>
        <w:t>.</w:t>
      </w:r>
      <w:r w:rsidRPr="00503A43">
        <w:rPr>
          <w:sz w:val="27"/>
          <w:szCs w:val="27"/>
        </w:rPr>
        <w:t xml:space="preserve"> </w:t>
      </w:r>
      <w:r w:rsidRPr="00805CA0">
        <w:rPr>
          <w:b/>
          <w:szCs w:val="28"/>
        </w:rPr>
        <w:tab/>
      </w:r>
      <w:r w:rsidRPr="00805CA0">
        <w:rPr>
          <w:szCs w:val="28"/>
        </w:rPr>
        <w:t xml:space="preserve">Передати з </w:t>
      </w:r>
      <w:r>
        <w:rPr>
          <w:szCs w:val="28"/>
        </w:rPr>
        <w:t>балансу управління по фізичній культурі та спорту міської ради на баланс:</w:t>
      </w:r>
    </w:p>
    <w:p w:rsidR="00AD6C87" w:rsidRDefault="00AD6C87" w:rsidP="00AD6C8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Pr="00612822">
        <w:rPr>
          <w:b/>
          <w:szCs w:val="28"/>
        </w:rPr>
        <w:t>2.1.</w:t>
      </w:r>
      <w:r>
        <w:rPr>
          <w:szCs w:val="28"/>
        </w:rPr>
        <w:t xml:space="preserve"> Управлінню освіти міської ради</w:t>
      </w:r>
      <w:r w:rsidR="00AB6E1F">
        <w:rPr>
          <w:szCs w:val="28"/>
        </w:rPr>
        <w:t>, на праві оперативного управління,</w:t>
      </w:r>
      <w:r>
        <w:rPr>
          <w:szCs w:val="28"/>
        </w:rPr>
        <w:t xml:space="preserve"> комплект</w:t>
      </w:r>
      <w:r w:rsidR="00612822">
        <w:rPr>
          <w:szCs w:val="28"/>
        </w:rPr>
        <w:t xml:space="preserve"> вуличного тренажерного обладнання</w:t>
      </w:r>
      <w:r>
        <w:rPr>
          <w:szCs w:val="28"/>
        </w:rPr>
        <w:t>, інвентарний номер 10</w:t>
      </w:r>
      <w:r w:rsidR="00612822">
        <w:rPr>
          <w:szCs w:val="28"/>
        </w:rPr>
        <w:t>1680001</w:t>
      </w:r>
      <w:r>
        <w:rPr>
          <w:szCs w:val="28"/>
        </w:rPr>
        <w:t>, первісною вар</w:t>
      </w:r>
      <w:r w:rsidR="00612822">
        <w:rPr>
          <w:szCs w:val="28"/>
        </w:rPr>
        <w:t>тістю</w:t>
      </w:r>
      <w:r>
        <w:rPr>
          <w:szCs w:val="28"/>
        </w:rPr>
        <w:t xml:space="preserve"> </w:t>
      </w:r>
      <w:r w:rsidR="00612822">
        <w:rPr>
          <w:szCs w:val="28"/>
        </w:rPr>
        <w:t>98224</w:t>
      </w:r>
      <w:r>
        <w:rPr>
          <w:szCs w:val="28"/>
        </w:rPr>
        <w:t>(</w:t>
      </w:r>
      <w:r w:rsidR="00612822">
        <w:rPr>
          <w:szCs w:val="28"/>
        </w:rPr>
        <w:t>дев</w:t>
      </w:r>
      <w:r w:rsidR="00612822" w:rsidRPr="00612822">
        <w:rPr>
          <w:szCs w:val="28"/>
        </w:rPr>
        <w:t xml:space="preserve">’яносто вісім </w:t>
      </w:r>
      <w:r>
        <w:rPr>
          <w:szCs w:val="28"/>
        </w:rPr>
        <w:t>тисяч</w:t>
      </w:r>
      <w:r w:rsidR="00612822">
        <w:rPr>
          <w:szCs w:val="28"/>
        </w:rPr>
        <w:t xml:space="preserve"> двісті двадцять чотири</w:t>
      </w:r>
      <w:r>
        <w:rPr>
          <w:szCs w:val="28"/>
        </w:rPr>
        <w:t xml:space="preserve">)грн., сума зносу </w:t>
      </w:r>
      <w:r w:rsidR="00612822">
        <w:rPr>
          <w:szCs w:val="28"/>
        </w:rPr>
        <w:t xml:space="preserve">не </w:t>
      </w:r>
      <w:r>
        <w:rPr>
          <w:szCs w:val="28"/>
        </w:rPr>
        <w:t>нарахов</w:t>
      </w:r>
      <w:r w:rsidR="00AB6E1F">
        <w:rPr>
          <w:szCs w:val="28"/>
        </w:rPr>
        <w:t>увалась</w:t>
      </w:r>
      <w:r>
        <w:rPr>
          <w:szCs w:val="28"/>
        </w:rPr>
        <w:t>.</w:t>
      </w:r>
    </w:p>
    <w:p w:rsidR="00612822" w:rsidRDefault="00612822" w:rsidP="00612822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Pr="00612822">
        <w:rPr>
          <w:b/>
          <w:szCs w:val="28"/>
        </w:rPr>
        <w:t>2.</w:t>
      </w:r>
      <w:r>
        <w:rPr>
          <w:b/>
          <w:szCs w:val="28"/>
        </w:rPr>
        <w:t>2</w:t>
      </w:r>
      <w:r w:rsidRPr="00612822">
        <w:rPr>
          <w:b/>
          <w:szCs w:val="28"/>
        </w:rPr>
        <w:t>.</w:t>
      </w:r>
      <w:r>
        <w:rPr>
          <w:szCs w:val="28"/>
        </w:rPr>
        <w:t xml:space="preserve"> Комунальному спортивно-оздоровчому підприємству «Буковина»</w:t>
      </w:r>
      <w:r w:rsidR="00AB6E1F">
        <w:rPr>
          <w:szCs w:val="28"/>
        </w:rPr>
        <w:t xml:space="preserve">, на праві господарського відання (для поповнення </w:t>
      </w:r>
      <w:r w:rsidR="00CB52EB">
        <w:rPr>
          <w:szCs w:val="28"/>
        </w:rPr>
        <w:t>іншого додаткового</w:t>
      </w:r>
      <w:r w:rsidR="00AB6E1F">
        <w:rPr>
          <w:szCs w:val="28"/>
        </w:rPr>
        <w:t xml:space="preserve"> капіталу),</w:t>
      </w:r>
      <w:r>
        <w:rPr>
          <w:szCs w:val="28"/>
        </w:rPr>
        <w:t xml:space="preserve"> комплект вуличного тренажерного обладнання, інвентарний номер 101680002, первісною вартістю 98224(дев</w:t>
      </w:r>
      <w:r w:rsidRPr="00612822">
        <w:rPr>
          <w:szCs w:val="28"/>
        </w:rPr>
        <w:t xml:space="preserve">’яносто вісім </w:t>
      </w:r>
      <w:r>
        <w:rPr>
          <w:szCs w:val="28"/>
        </w:rPr>
        <w:t>тисяч двісті двадцять чотири)грн., сума зносу не нарахов</w:t>
      </w:r>
      <w:r w:rsidR="00AB6E1F">
        <w:rPr>
          <w:szCs w:val="28"/>
        </w:rPr>
        <w:t>увалась</w:t>
      </w:r>
      <w:r>
        <w:rPr>
          <w:szCs w:val="28"/>
        </w:rPr>
        <w:t>.</w:t>
      </w:r>
    </w:p>
    <w:p w:rsidR="008374E1" w:rsidRDefault="008374E1" w:rsidP="009B793C">
      <w:pPr>
        <w:pStyle w:val="aa"/>
        <w:tabs>
          <w:tab w:val="left" w:pos="0"/>
          <w:tab w:val="left" w:pos="980"/>
          <w:tab w:val="left" w:pos="2835"/>
        </w:tabs>
        <w:spacing w:after="0"/>
        <w:ind w:left="0" w:right="-96"/>
        <w:jc w:val="both"/>
        <w:rPr>
          <w:szCs w:val="28"/>
        </w:rPr>
      </w:pPr>
    </w:p>
    <w:p w:rsidR="00FC1257" w:rsidRDefault="004D5F04" w:rsidP="009B793C">
      <w:pPr>
        <w:pStyle w:val="aa"/>
        <w:tabs>
          <w:tab w:val="left" w:pos="0"/>
          <w:tab w:val="left" w:pos="980"/>
          <w:tab w:val="left" w:pos="2835"/>
        </w:tabs>
        <w:spacing w:after="0"/>
        <w:ind w:left="0" w:right="-96"/>
        <w:jc w:val="both"/>
        <w:rPr>
          <w:szCs w:val="28"/>
        </w:rPr>
      </w:pPr>
      <w:r w:rsidRPr="00BC705D">
        <w:rPr>
          <w:szCs w:val="28"/>
        </w:rPr>
        <w:tab/>
      </w:r>
      <w:r w:rsidR="008374E1">
        <w:rPr>
          <w:b/>
          <w:szCs w:val="28"/>
        </w:rPr>
        <w:t>3</w:t>
      </w:r>
      <w:r w:rsidRPr="002D66D0">
        <w:rPr>
          <w:b/>
          <w:szCs w:val="28"/>
        </w:rPr>
        <w:t>.</w:t>
      </w:r>
      <w:r w:rsidRPr="00BC705D">
        <w:rPr>
          <w:szCs w:val="28"/>
        </w:rPr>
        <w:t xml:space="preserve"> </w:t>
      </w:r>
      <w:r w:rsidR="009B793C">
        <w:rPr>
          <w:szCs w:val="28"/>
        </w:rPr>
        <w:t>К</w:t>
      </w:r>
      <w:r w:rsidRPr="00BC705D">
        <w:rPr>
          <w:szCs w:val="28"/>
        </w:rPr>
        <w:t xml:space="preserve">омунальному </w:t>
      </w:r>
      <w:r w:rsidR="009B793C">
        <w:rPr>
          <w:szCs w:val="28"/>
        </w:rPr>
        <w:t>підприємству «Парк «Жовтневий»</w:t>
      </w:r>
      <w:r w:rsidRPr="00BC705D">
        <w:rPr>
          <w:szCs w:val="28"/>
        </w:rPr>
        <w:t xml:space="preserve"> </w:t>
      </w:r>
      <w:r w:rsidR="00AB6E1F">
        <w:rPr>
          <w:szCs w:val="28"/>
        </w:rPr>
        <w:t>зарахувати</w:t>
      </w:r>
      <w:r w:rsidRPr="00BC705D">
        <w:rPr>
          <w:szCs w:val="28"/>
        </w:rPr>
        <w:t xml:space="preserve"> на баланс, </w:t>
      </w:r>
      <w:r w:rsidR="00AB6E1F">
        <w:rPr>
          <w:szCs w:val="28"/>
        </w:rPr>
        <w:t>на праві господарського відання</w:t>
      </w:r>
      <w:r w:rsidR="00CB52EB">
        <w:rPr>
          <w:szCs w:val="28"/>
        </w:rPr>
        <w:t>,</w:t>
      </w:r>
      <w:r w:rsidR="00AB6E1F">
        <w:rPr>
          <w:szCs w:val="28"/>
        </w:rPr>
        <w:t xml:space="preserve"> </w:t>
      </w:r>
      <w:r w:rsidR="00CB52EB">
        <w:rPr>
          <w:szCs w:val="28"/>
        </w:rPr>
        <w:t>(для поповнення</w:t>
      </w:r>
      <w:r w:rsidRPr="00BC705D">
        <w:rPr>
          <w:szCs w:val="28"/>
        </w:rPr>
        <w:t xml:space="preserve"> іншого додаткового капіталу</w:t>
      </w:r>
      <w:r w:rsidR="00CB52EB">
        <w:rPr>
          <w:szCs w:val="28"/>
        </w:rPr>
        <w:t>)</w:t>
      </w:r>
      <w:r w:rsidRPr="00BC705D">
        <w:rPr>
          <w:szCs w:val="28"/>
        </w:rPr>
        <w:t>, паспорт на зелені насадження</w:t>
      </w:r>
      <w:r w:rsidR="00FC1257">
        <w:rPr>
          <w:szCs w:val="28"/>
        </w:rPr>
        <w:t xml:space="preserve"> вартістю 25000(двадцять п</w:t>
      </w:r>
      <w:r w:rsidR="00FC1257" w:rsidRPr="00FC1257">
        <w:rPr>
          <w:szCs w:val="28"/>
        </w:rPr>
        <w:t>’</w:t>
      </w:r>
      <w:r w:rsidR="00FC1257">
        <w:rPr>
          <w:szCs w:val="28"/>
        </w:rPr>
        <w:t>ять тисяч)грн.</w:t>
      </w:r>
      <w:r w:rsidR="008374E1">
        <w:rPr>
          <w:szCs w:val="28"/>
        </w:rPr>
        <w:t xml:space="preserve"> з урахуванням ПДВ.</w:t>
      </w:r>
    </w:p>
    <w:p w:rsidR="002D66D0" w:rsidRDefault="002D66D0" w:rsidP="007B61AE">
      <w:pPr>
        <w:tabs>
          <w:tab w:val="left" w:pos="0"/>
        </w:tabs>
        <w:ind w:right="-2" w:firstLine="980"/>
        <w:jc w:val="both"/>
        <w:rPr>
          <w:b/>
          <w:szCs w:val="28"/>
        </w:rPr>
      </w:pPr>
    </w:p>
    <w:p w:rsidR="00FC1257" w:rsidRDefault="008374E1" w:rsidP="007B61AE">
      <w:pPr>
        <w:tabs>
          <w:tab w:val="left" w:pos="0"/>
        </w:tabs>
        <w:ind w:right="-2" w:firstLine="980"/>
        <w:jc w:val="both"/>
      </w:pPr>
      <w:r>
        <w:rPr>
          <w:b/>
          <w:szCs w:val="28"/>
        </w:rPr>
        <w:t>4</w:t>
      </w:r>
      <w:r w:rsidR="00521BCC" w:rsidRPr="00352E5E">
        <w:rPr>
          <w:b/>
          <w:szCs w:val="28"/>
        </w:rPr>
        <w:t xml:space="preserve">. </w:t>
      </w:r>
      <w:r w:rsidR="00521BCC" w:rsidRPr="00947FB8">
        <w:t>Суб’єктам господарювання</w:t>
      </w:r>
      <w:r w:rsidR="00FC1257">
        <w:t>:</w:t>
      </w:r>
    </w:p>
    <w:p w:rsidR="00FC1257" w:rsidRDefault="008374E1" w:rsidP="007B61AE">
      <w:pPr>
        <w:tabs>
          <w:tab w:val="left" w:pos="0"/>
        </w:tabs>
        <w:ind w:right="-2" w:firstLine="980"/>
        <w:jc w:val="both"/>
        <w:rPr>
          <w:szCs w:val="28"/>
        </w:rPr>
      </w:pPr>
      <w:r>
        <w:rPr>
          <w:b/>
        </w:rPr>
        <w:t>4</w:t>
      </w:r>
      <w:r w:rsidR="00FC1257" w:rsidRPr="00032B22">
        <w:rPr>
          <w:b/>
        </w:rPr>
        <w:t>.1.</w:t>
      </w:r>
      <w:r w:rsidR="00A54110">
        <w:t xml:space="preserve"> </w:t>
      </w:r>
      <w:r w:rsidR="00FC1257">
        <w:t>В</w:t>
      </w:r>
      <w:r w:rsidR="00521BCC" w:rsidRPr="00EF781E">
        <w:rPr>
          <w:szCs w:val="28"/>
        </w:rPr>
        <w:t>казаним в пункт</w:t>
      </w:r>
      <w:r w:rsidR="007B61AE">
        <w:rPr>
          <w:szCs w:val="28"/>
        </w:rPr>
        <w:t>ах</w:t>
      </w:r>
      <w:r w:rsidR="00521BCC" w:rsidRPr="00EF781E">
        <w:rPr>
          <w:szCs w:val="28"/>
        </w:rPr>
        <w:t xml:space="preserve"> 1</w:t>
      </w:r>
      <w:r>
        <w:rPr>
          <w:szCs w:val="28"/>
        </w:rPr>
        <w:t>, 2</w:t>
      </w:r>
      <w:r w:rsidR="00521BCC">
        <w:rPr>
          <w:szCs w:val="28"/>
        </w:rPr>
        <w:t xml:space="preserve"> </w:t>
      </w:r>
      <w:r w:rsidR="00521BCC" w:rsidRPr="00EF781E">
        <w:rPr>
          <w:szCs w:val="28"/>
        </w:rPr>
        <w:t>рішення, в м</w:t>
      </w:r>
      <w:r w:rsidR="00521BCC" w:rsidRPr="00EF781E">
        <w:rPr>
          <w:szCs w:val="28"/>
        </w:rPr>
        <w:t>і</w:t>
      </w:r>
      <w:r w:rsidR="00521BCC" w:rsidRPr="00EF781E">
        <w:rPr>
          <w:szCs w:val="28"/>
        </w:rPr>
        <w:t xml:space="preserve">сячний термін після прийняття рішення, оформити приймання-передавання </w:t>
      </w:r>
      <w:r>
        <w:rPr>
          <w:szCs w:val="28"/>
        </w:rPr>
        <w:t>основних засобів</w:t>
      </w:r>
      <w:r w:rsidR="000C59DB">
        <w:rPr>
          <w:szCs w:val="28"/>
        </w:rPr>
        <w:t xml:space="preserve"> </w:t>
      </w:r>
      <w:r w:rsidR="00521BCC" w:rsidRPr="00EF781E">
        <w:rPr>
          <w:szCs w:val="28"/>
        </w:rPr>
        <w:t>відповідним</w:t>
      </w:r>
      <w:r>
        <w:rPr>
          <w:szCs w:val="28"/>
        </w:rPr>
        <w:t>и</w:t>
      </w:r>
      <w:r w:rsidR="00521BCC" w:rsidRPr="00EF781E">
        <w:rPr>
          <w:szCs w:val="28"/>
        </w:rPr>
        <w:t xml:space="preserve"> акт</w:t>
      </w:r>
      <w:r>
        <w:rPr>
          <w:szCs w:val="28"/>
        </w:rPr>
        <w:t>а</w:t>
      </w:r>
      <w:r w:rsidR="006E119E">
        <w:rPr>
          <w:szCs w:val="28"/>
        </w:rPr>
        <w:t>м</w:t>
      </w:r>
      <w:r>
        <w:rPr>
          <w:szCs w:val="28"/>
        </w:rPr>
        <w:t>и</w:t>
      </w:r>
      <w:r w:rsidR="00521BCC" w:rsidRPr="00EF781E">
        <w:rPr>
          <w:szCs w:val="28"/>
        </w:rPr>
        <w:t xml:space="preserve"> про що повідомити департамент економіки міської ради</w:t>
      </w:r>
      <w:r w:rsidR="00FC1257">
        <w:rPr>
          <w:szCs w:val="28"/>
        </w:rPr>
        <w:t>;</w:t>
      </w:r>
    </w:p>
    <w:p w:rsidR="00FC1257" w:rsidRPr="00BC705D" w:rsidRDefault="008374E1" w:rsidP="007B61AE">
      <w:pPr>
        <w:pStyle w:val="aa"/>
        <w:tabs>
          <w:tab w:val="left" w:pos="0"/>
          <w:tab w:val="left" w:pos="980"/>
        </w:tabs>
        <w:spacing w:after="0"/>
        <w:ind w:left="0" w:right="-96" w:firstLine="980"/>
        <w:jc w:val="both"/>
        <w:rPr>
          <w:szCs w:val="28"/>
        </w:rPr>
      </w:pPr>
      <w:r>
        <w:rPr>
          <w:b/>
          <w:szCs w:val="28"/>
        </w:rPr>
        <w:t>4</w:t>
      </w:r>
      <w:r w:rsidR="00FC1257" w:rsidRPr="00032B22">
        <w:rPr>
          <w:b/>
          <w:szCs w:val="28"/>
        </w:rPr>
        <w:t>.2</w:t>
      </w:r>
      <w:r w:rsidR="00521BCC" w:rsidRPr="00032B22">
        <w:rPr>
          <w:b/>
          <w:szCs w:val="28"/>
        </w:rPr>
        <w:t>.</w:t>
      </w:r>
      <w:r w:rsidR="00FC1257">
        <w:rPr>
          <w:szCs w:val="28"/>
        </w:rPr>
        <w:t xml:space="preserve"> </w:t>
      </w:r>
      <w:r w:rsidR="00FC1257" w:rsidRPr="00BC705D">
        <w:rPr>
          <w:szCs w:val="28"/>
        </w:rPr>
        <w:t>Вказаним в пункт</w:t>
      </w:r>
      <w:r w:rsidR="003B762D">
        <w:rPr>
          <w:szCs w:val="28"/>
        </w:rPr>
        <w:t>і</w:t>
      </w:r>
      <w:r w:rsidR="007B61AE">
        <w:rPr>
          <w:szCs w:val="28"/>
        </w:rPr>
        <w:t xml:space="preserve"> </w:t>
      </w:r>
      <w:r>
        <w:rPr>
          <w:szCs w:val="28"/>
        </w:rPr>
        <w:t>3</w:t>
      </w:r>
      <w:r w:rsidR="00FC1257" w:rsidRPr="00BC705D">
        <w:rPr>
          <w:szCs w:val="28"/>
        </w:rPr>
        <w:t xml:space="preserve"> рішення, в м</w:t>
      </w:r>
      <w:r w:rsidR="00FC1257" w:rsidRPr="00BC705D">
        <w:rPr>
          <w:szCs w:val="28"/>
        </w:rPr>
        <w:t>і</w:t>
      </w:r>
      <w:r w:rsidR="00FC1257" w:rsidRPr="00BC705D">
        <w:rPr>
          <w:szCs w:val="28"/>
        </w:rPr>
        <w:t xml:space="preserve">сячний термін після прийняття рішення зарахувати на баланс </w:t>
      </w:r>
      <w:r w:rsidR="003B762D">
        <w:rPr>
          <w:szCs w:val="28"/>
        </w:rPr>
        <w:t>паспорт на зелені насадження</w:t>
      </w:r>
      <w:r w:rsidR="00032B22">
        <w:rPr>
          <w:szCs w:val="28"/>
        </w:rPr>
        <w:t xml:space="preserve"> і</w:t>
      </w:r>
      <w:r w:rsidR="00FC1257" w:rsidRPr="00BC705D">
        <w:rPr>
          <w:szCs w:val="28"/>
        </w:rPr>
        <w:t xml:space="preserve"> внести зміни в дані бухгалтерс</w:t>
      </w:r>
      <w:r w:rsidR="00FC1257" w:rsidRPr="00BC705D">
        <w:rPr>
          <w:szCs w:val="28"/>
        </w:rPr>
        <w:t>ь</w:t>
      </w:r>
      <w:r w:rsidR="00FC1257" w:rsidRPr="00BC705D">
        <w:rPr>
          <w:szCs w:val="28"/>
        </w:rPr>
        <w:t xml:space="preserve">кого обліку, про що повідомити департамент економіки міської </w:t>
      </w:r>
      <w:r>
        <w:rPr>
          <w:szCs w:val="28"/>
        </w:rPr>
        <w:t>ради.</w:t>
      </w:r>
    </w:p>
    <w:p w:rsidR="002D66D0" w:rsidRDefault="002D66D0" w:rsidP="007B61AE">
      <w:pPr>
        <w:pStyle w:val="aa"/>
        <w:tabs>
          <w:tab w:val="left" w:pos="0"/>
          <w:tab w:val="left" w:pos="720"/>
        </w:tabs>
        <w:spacing w:after="0"/>
        <w:ind w:left="0" w:right="-96" w:firstLine="980"/>
        <w:jc w:val="both"/>
        <w:rPr>
          <w:b/>
          <w:szCs w:val="28"/>
        </w:rPr>
      </w:pPr>
    </w:p>
    <w:p w:rsidR="00521BCC" w:rsidRPr="00950C0B" w:rsidRDefault="008374E1" w:rsidP="007B61AE">
      <w:pPr>
        <w:pStyle w:val="aa"/>
        <w:tabs>
          <w:tab w:val="left" w:pos="0"/>
          <w:tab w:val="left" w:pos="720"/>
        </w:tabs>
        <w:spacing w:after="0"/>
        <w:ind w:left="0" w:right="-96" w:firstLine="980"/>
        <w:jc w:val="both"/>
        <w:rPr>
          <w:szCs w:val="28"/>
        </w:rPr>
      </w:pPr>
      <w:r>
        <w:rPr>
          <w:b/>
          <w:szCs w:val="28"/>
        </w:rPr>
        <w:t>5</w:t>
      </w:r>
      <w:r w:rsidR="00521BCC" w:rsidRPr="00950C0B">
        <w:rPr>
          <w:b/>
          <w:szCs w:val="28"/>
        </w:rPr>
        <w:t xml:space="preserve">. </w:t>
      </w:r>
      <w:r w:rsidR="00521BCC" w:rsidRPr="00950C0B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2D66D0" w:rsidRDefault="002D66D0" w:rsidP="007B61AE">
      <w:pPr>
        <w:pStyle w:val="aa"/>
        <w:tabs>
          <w:tab w:val="left" w:pos="0"/>
          <w:tab w:val="left" w:pos="700"/>
        </w:tabs>
        <w:spacing w:after="0"/>
        <w:ind w:left="0" w:firstLine="980"/>
        <w:jc w:val="both"/>
        <w:rPr>
          <w:b/>
          <w:szCs w:val="28"/>
        </w:rPr>
      </w:pPr>
    </w:p>
    <w:p w:rsidR="00021000" w:rsidRDefault="008374E1" w:rsidP="007B61AE">
      <w:pPr>
        <w:pStyle w:val="aa"/>
        <w:tabs>
          <w:tab w:val="left" w:pos="0"/>
          <w:tab w:val="left" w:pos="700"/>
        </w:tabs>
        <w:spacing w:after="0"/>
        <w:ind w:left="0" w:firstLine="980"/>
        <w:jc w:val="both"/>
        <w:rPr>
          <w:szCs w:val="28"/>
        </w:rPr>
      </w:pPr>
      <w:r>
        <w:rPr>
          <w:b/>
          <w:szCs w:val="28"/>
        </w:rPr>
        <w:t>6</w:t>
      </w:r>
      <w:r w:rsidR="00A3175E" w:rsidRPr="00950C0B">
        <w:rPr>
          <w:b/>
          <w:szCs w:val="28"/>
        </w:rPr>
        <w:t xml:space="preserve">. </w:t>
      </w:r>
      <w:r w:rsidR="005A5551" w:rsidRPr="00950C0B">
        <w:rPr>
          <w:szCs w:val="28"/>
        </w:rPr>
        <w:t>Контроль за виконанням рішення покласти на</w:t>
      </w:r>
      <w:r w:rsidR="00A1126D">
        <w:rPr>
          <w:szCs w:val="28"/>
        </w:rPr>
        <w:t xml:space="preserve"> </w:t>
      </w:r>
      <w:r w:rsidR="00FF750F" w:rsidRPr="00950C0B">
        <w:rPr>
          <w:szCs w:val="28"/>
        </w:rPr>
        <w:t>директор</w:t>
      </w:r>
      <w:r w:rsidR="007A6C4E">
        <w:rPr>
          <w:szCs w:val="28"/>
        </w:rPr>
        <w:t>ів</w:t>
      </w:r>
      <w:r w:rsidR="00FF750F" w:rsidRPr="00950C0B">
        <w:rPr>
          <w:szCs w:val="28"/>
        </w:rPr>
        <w:t xml:space="preserve"> департамент</w:t>
      </w:r>
      <w:r w:rsidR="007A6C4E">
        <w:rPr>
          <w:szCs w:val="28"/>
        </w:rPr>
        <w:t>ів</w:t>
      </w:r>
      <w:r w:rsidR="00FF750F" w:rsidRPr="00950C0B">
        <w:rPr>
          <w:szCs w:val="28"/>
        </w:rPr>
        <w:t xml:space="preserve"> міської ради</w:t>
      </w:r>
      <w:r w:rsidR="007A6C4E">
        <w:rPr>
          <w:szCs w:val="28"/>
        </w:rPr>
        <w:t>:</w:t>
      </w:r>
      <w:r w:rsidR="00C06A06" w:rsidRPr="00950C0B">
        <w:rPr>
          <w:szCs w:val="28"/>
        </w:rPr>
        <w:t xml:space="preserve"> </w:t>
      </w:r>
      <w:r w:rsidR="007A6C4E" w:rsidRPr="00950C0B">
        <w:rPr>
          <w:szCs w:val="28"/>
        </w:rPr>
        <w:t xml:space="preserve">економіки </w:t>
      </w:r>
      <w:r w:rsidR="007A6C4E">
        <w:rPr>
          <w:szCs w:val="28"/>
        </w:rPr>
        <w:t xml:space="preserve">та </w:t>
      </w:r>
      <w:r w:rsidR="007C46B5" w:rsidRPr="00950C0B">
        <w:rPr>
          <w:szCs w:val="28"/>
        </w:rPr>
        <w:t>житлово-комунального господарства</w:t>
      </w:r>
      <w:r w:rsidR="00E66BA0">
        <w:rPr>
          <w:szCs w:val="28"/>
        </w:rPr>
        <w:t>.</w:t>
      </w:r>
    </w:p>
    <w:p w:rsidR="00263914" w:rsidRDefault="00263914" w:rsidP="00B2695F">
      <w:pPr>
        <w:ind w:right="-87"/>
        <w:jc w:val="both"/>
        <w:rPr>
          <w:b/>
          <w:szCs w:val="28"/>
        </w:rPr>
      </w:pPr>
    </w:p>
    <w:p w:rsidR="007B61AE" w:rsidRDefault="007B61AE" w:rsidP="00B2695F">
      <w:pPr>
        <w:ind w:right="-87"/>
        <w:jc w:val="both"/>
        <w:rPr>
          <w:b/>
          <w:szCs w:val="28"/>
        </w:rPr>
      </w:pPr>
    </w:p>
    <w:p w:rsidR="00ED55E6" w:rsidRDefault="00ED55E6" w:rsidP="00B2695F">
      <w:pPr>
        <w:ind w:right="-87"/>
        <w:jc w:val="both"/>
        <w:rPr>
          <w:b/>
          <w:szCs w:val="28"/>
        </w:rPr>
      </w:pPr>
    </w:p>
    <w:p w:rsidR="007B61AE" w:rsidRDefault="007B61AE" w:rsidP="00B2695F">
      <w:pPr>
        <w:ind w:right="-87"/>
        <w:jc w:val="both"/>
        <w:rPr>
          <w:b/>
          <w:szCs w:val="28"/>
        </w:rPr>
      </w:pPr>
    </w:p>
    <w:p w:rsidR="00B2695F" w:rsidRDefault="00B2695F" w:rsidP="00B2695F">
      <w:pPr>
        <w:ind w:right="-87"/>
        <w:jc w:val="both"/>
        <w:rPr>
          <w:b/>
          <w:sz w:val="24"/>
        </w:rPr>
      </w:pPr>
      <w:r>
        <w:rPr>
          <w:b/>
          <w:szCs w:val="28"/>
        </w:rPr>
        <w:t>Секретар Чернівецької</w:t>
      </w:r>
      <w:r w:rsidRPr="00950C0B">
        <w:rPr>
          <w:b/>
          <w:szCs w:val="28"/>
        </w:rPr>
        <w:t xml:space="preserve">  міськ</w:t>
      </w:r>
      <w:r>
        <w:rPr>
          <w:b/>
          <w:szCs w:val="28"/>
        </w:rPr>
        <w:t>ої</w:t>
      </w:r>
      <w:r w:rsidRPr="00950C0B">
        <w:rPr>
          <w:b/>
          <w:szCs w:val="28"/>
        </w:rPr>
        <w:t xml:space="preserve">  </w:t>
      </w:r>
      <w:r>
        <w:rPr>
          <w:b/>
          <w:szCs w:val="28"/>
        </w:rPr>
        <w:t>ради</w:t>
      </w:r>
      <w:r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>
        <w:rPr>
          <w:b/>
          <w:szCs w:val="28"/>
        </w:rPr>
        <w:t>В</w:t>
      </w:r>
      <w:r w:rsidRPr="00950C0B">
        <w:rPr>
          <w:b/>
          <w:szCs w:val="28"/>
        </w:rPr>
        <w:t>.</w:t>
      </w:r>
      <w:r>
        <w:rPr>
          <w:b/>
          <w:szCs w:val="28"/>
        </w:rPr>
        <w:t>Продан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7B61AE" w:rsidRDefault="007B61AE" w:rsidP="00D20528">
      <w:pPr>
        <w:ind w:right="-87"/>
        <w:jc w:val="both"/>
        <w:rPr>
          <w:b/>
          <w:sz w:val="24"/>
        </w:rPr>
      </w:pPr>
    </w:p>
    <w:p w:rsidR="007B61AE" w:rsidRDefault="007B61AE" w:rsidP="00D20528">
      <w:pPr>
        <w:ind w:right="-87"/>
        <w:jc w:val="both"/>
        <w:rPr>
          <w:b/>
          <w:sz w:val="24"/>
        </w:rPr>
      </w:pPr>
    </w:p>
    <w:p w:rsidR="007B61AE" w:rsidRDefault="007B61AE" w:rsidP="00D20528">
      <w:pPr>
        <w:ind w:right="-87"/>
        <w:jc w:val="both"/>
        <w:rPr>
          <w:b/>
          <w:sz w:val="24"/>
        </w:rPr>
      </w:pPr>
    </w:p>
    <w:p w:rsidR="007B61AE" w:rsidRDefault="007B61AE" w:rsidP="00D20528">
      <w:pPr>
        <w:ind w:right="-87"/>
        <w:jc w:val="both"/>
        <w:rPr>
          <w:b/>
          <w:sz w:val="24"/>
        </w:rPr>
      </w:pPr>
    </w:p>
    <w:p w:rsidR="007B61AE" w:rsidRDefault="007B61AE" w:rsidP="00D20528">
      <w:pPr>
        <w:ind w:right="-87"/>
        <w:jc w:val="both"/>
        <w:rPr>
          <w:b/>
          <w:sz w:val="24"/>
        </w:rPr>
      </w:pPr>
    </w:p>
    <w:p w:rsidR="007B61AE" w:rsidRDefault="007B61AE" w:rsidP="00D20528">
      <w:pPr>
        <w:ind w:right="-87"/>
        <w:jc w:val="both"/>
        <w:rPr>
          <w:b/>
          <w:sz w:val="24"/>
        </w:rPr>
      </w:pPr>
    </w:p>
    <w:p w:rsidR="007B61AE" w:rsidRDefault="007B61AE" w:rsidP="00D20528">
      <w:pPr>
        <w:ind w:right="-87"/>
        <w:jc w:val="both"/>
        <w:rPr>
          <w:b/>
          <w:sz w:val="24"/>
        </w:rPr>
      </w:pPr>
    </w:p>
    <w:p w:rsidR="007B61AE" w:rsidRDefault="007B61AE" w:rsidP="00D20528">
      <w:pPr>
        <w:ind w:right="-87"/>
        <w:jc w:val="both"/>
        <w:rPr>
          <w:b/>
          <w:sz w:val="24"/>
        </w:rPr>
      </w:pPr>
    </w:p>
    <w:p w:rsidR="007B61AE" w:rsidRDefault="007B61AE" w:rsidP="00D20528">
      <w:pPr>
        <w:ind w:right="-87"/>
        <w:jc w:val="both"/>
        <w:rPr>
          <w:b/>
          <w:sz w:val="24"/>
        </w:rPr>
      </w:pPr>
    </w:p>
    <w:p w:rsidR="007B61AE" w:rsidRDefault="007B61AE" w:rsidP="00D20528">
      <w:pPr>
        <w:ind w:right="-87"/>
        <w:jc w:val="both"/>
        <w:rPr>
          <w:b/>
          <w:sz w:val="24"/>
        </w:rPr>
      </w:pPr>
    </w:p>
    <w:p w:rsidR="007B61AE" w:rsidRDefault="007B61AE" w:rsidP="00D20528">
      <w:pPr>
        <w:ind w:right="-87"/>
        <w:jc w:val="both"/>
        <w:rPr>
          <w:b/>
          <w:sz w:val="24"/>
        </w:rPr>
      </w:pPr>
    </w:p>
    <w:p w:rsidR="007B61AE" w:rsidRDefault="007B61AE" w:rsidP="00D20528">
      <w:pPr>
        <w:ind w:right="-87"/>
        <w:jc w:val="both"/>
        <w:rPr>
          <w:b/>
          <w:sz w:val="24"/>
        </w:rPr>
      </w:pPr>
    </w:p>
    <w:p w:rsidR="007B61AE" w:rsidRDefault="007B61AE" w:rsidP="00D20528">
      <w:pPr>
        <w:ind w:right="-87"/>
        <w:jc w:val="both"/>
        <w:rPr>
          <w:b/>
          <w:sz w:val="24"/>
        </w:rPr>
      </w:pPr>
    </w:p>
    <w:p w:rsidR="007B61AE" w:rsidRDefault="007B61AE" w:rsidP="00D20528">
      <w:pPr>
        <w:ind w:right="-87"/>
        <w:jc w:val="both"/>
        <w:rPr>
          <w:b/>
          <w:sz w:val="24"/>
        </w:rPr>
      </w:pPr>
    </w:p>
    <w:p w:rsidR="007B61AE" w:rsidRDefault="007B61AE" w:rsidP="00D20528">
      <w:pPr>
        <w:ind w:right="-87"/>
        <w:jc w:val="both"/>
        <w:rPr>
          <w:b/>
          <w:sz w:val="24"/>
        </w:rPr>
      </w:pPr>
    </w:p>
    <w:p w:rsidR="007B61AE" w:rsidRDefault="007B61AE" w:rsidP="00D20528">
      <w:pPr>
        <w:ind w:right="-87"/>
        <w:jc w:val="both"/>
        <w:rPr>
          <w:b/>
          <w:sz w:val="24"/>
        </w:rPr>
      </w:pPr>
    </w:p>
    <w:p w:rsidR="008374E1" w:rsidRDefault="008374E1" w:rsidP="00D20528">
      <w:pPr>
        <w:ind w:right="-87"/>
        <w:jc w:val="both"/>
        <w:rPr>
          <w:b/>
          <w:sz w:val="24"/>
        </w:rPr>
      </w:pPr>
    </w:p>
    <w:p w:rsidR="008374E1" w:rsidRDefault="008374E1" w:rsidP="00D20528">
      <w:pPr>
        <w:ind w:right="-87"/>
        <w:jc w:val="both"/>
        <w:rPr>
          <w:b/>
          <w:sz w:val="24"/>
        </w:rPr>
      </w:pPr>
    </w:p>
    <w:p w:rsidR="008374E1" w:rsidRDefault="008374E1" w:rsidP="00D20528">
      <w:pPr>
        <w:ind w:right="-87"/>
        <w:jc w:val="both"/>
        <w:rPr>
          <w:b/>
          <w:sz w:val="24"/>
        </w:rPr>
      </w:pPr>
    </w:p>
    <w:p w:rsidR="008374E1" w:rsidRDefault="008374E1" w:rsidP="00D20528">
      <w:pPr>
        <w:ind w:right="-87"/>
        <w:jc w:val="both"/>
        <w:rPr>
          <w:b/>
          <w:sz w:val="24"/>
        </w:rPr>
      </w:pPr>
    </w:p>
    <w:p w:rsidR="008374E1" w:rsidRDefault="008374E1" w:rsidP="00D20528">
      <w:pPr>
        <w:ind w:right="-87"/>
        <w:jc w:val="both"/>
        <w:rPr>
          <w:b/>
          <w:sz w:val="24"/>
        </w:rPr>
      </w:pPr>
    </w:p>
    <w:p w:rsidR="008374E1" w:rsidRDefault="008374E1" w:rsidP="00D20528">
      <w:pPr>
        <w:ind w:right="-87"/>
        <w:jc w:val="both"/>
        <w:rPr>
          <w:b/>
          <w:sz w:val="24"/>
        </w:rPr>
      </w:pPr>
    </w:p>
    <w:p w:rsidR="008374E1" w:rsidRDefault="008374E1" w:rsidP="00D20528">
      <w:pPr>
        <w:ind w:right="-87"/>
        <w:jc w:val="both"/>
        <w:rPr>
          <w:b/>
          <w:sz w:val="24"/>
        </w:rPr>
      </w:pPr>
    </w:p>
    <w:p w:rsidR="008374E1" w:rsidRDefault="008374E1" w:rsidP="00D20528">
      <w:pPr>
        <w:ind w:right="-87"/>
        <w:jc w:val="both"/>
        <w:rPr>
          <w:b/>
          <w:sz w:val="24"/>
        </w:rPr>
      </w:pPr>
    </w:p>
    <w:p w:rsidR="008374E1" w:rsidRDefault="008374E1" w:rsidP="00D20528">
      <w:pPr>
        <w:ind w:right="-87"/>
        <w:jc w:val="both"/>
        <w:rPr>
          <w:b/>
          <w:sz w:val="24"/>
        </w:rPr>
      </w:pPr>
    </w:p>
    <w:p w:rsidR="008374E1" w:rsidRDefault="008374E1" w:rsidP="00D20528">
      <w:pPr>
        <w:ind w:right="-87"/>
        <w:jc w:val="both"/>
        <w:rPr>
          <w:b/>
          <w:sz w:val="24"/>
        </w:rPr>
      </w:pPr>
    </w:p>
    <w:p w:rsidR="007B5E41" w:rsidRDefault="007B5E41" w:rsidP="00FF750F">
      <w:pPr>
        <w:pStyle w:val="a5"/>
        <w:tabs>
          <w:tab w:val="left" w:pos="6804"/>
        </w:tabs>
        <w:rPr>
          <w:sz w:val="24"/>
          <w:szCs w:val="24"/>
        </w:rPr>
      </w:pPr>
    </w:p>
    <w:sectPr w:rsidR="007B5E41" w:rsidSect="007A6C4E">
      <w:headerReference w:type="even" r:id="rId8"/>
      <w:headerReference w:type="default" r:id="rId9"/>
      <w:pgSz w:w="11906" w:h="16838"/>
      <w:pgMar w:top="142" w:right="851" w:bottom="53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461" w:rsidRDefault="005F6461">
      <w:r>
        <w:separator/>
      </w:r>
    </w:p>
  </w:endnote>
  <w:endnote w:type="continuationSeparator" w:id="0">
    <w:p w:rsidR="005F6461" w:rsidRDefault="005F6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461" w:rsidRDefault="005F6461">
      <w:r>
        <w:separator/>
      </w:r>
    </w:p>
  </w:footnote>
  <w:footnote w:type="continuationSeparator" w:id="0">
    <w:p w:rsidR="005F6461" w:rsidRDefault="005F64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63C" w:rsidRDefault="008C663C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C663C" w:rsidRDefault="008C663C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63C" w:rsidRDefault="008C663C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8C663C" w:rsidRPr="00A3056D" w:rsidRDefault="008C663C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8C663C" w:rsidRDefault="008C663C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F15285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6136"/>
    <w:rsid w:val="00057C0B"/>
    <w:rsid w:val="00060459"/>
    <w:rsid w:val="00060DD4"/>
    <w:rsid w:val="00061389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3ED7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71D3"/>
    <w:rsid w:val="000D7895"/>
    <w:rsid w:val="000E0539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4DD7"/>
    <w:rsid w:val="000F6221"/>
    <w:rsid w:val="000F70F5"/>
    <w:rsid w:val="000F7260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7D06"/>
    <w:rsid w:val="0019007A"/>
    <w:rsid w:val="0019047A"/>
    <w:rsid w:val="00190ECC"/>
    <w:rsid w:val="00192236"/>
    <w:rsid w:val="001925C2"/>
    <w:rsid w:val="001929C0"/>
    <w:rsid w:val="00192B4A"/>
    <w:rsid w:val="00192E9A"/>
    <w:rsid w:val="001935EA"/>
    <w:rsid w:val="00194B6B"/>
    <w:rsid w:val="00195566"/>
    <w:rsid w:val="00196064"/>
    <w:rsid w:val="001964FC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1BA5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3914"/>
    <w:rsid w:val="00263D5B"/>
    <w:rsid w:val="0026432C"/>
    <w:rsid w:val="00264F31"/>
    <w:rsid w:val="00265972"/>
    <w:rsid w:val="00265DC0"/>
    <w:rsid w:val="00266A43"/>
    <w:rsid w:val="00266C57"/>
    <w:rsid w:val="00267396"/>
    <w:rsid w:val="00267490"/>
    <w:rsid w:val="00270584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AC0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170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6461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822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209A"/>
    <w:rsid w:val="006E2A76"/>
    <w:rsid w:val="006E672A"/>
    <w:rsid w:val="006E684B"/>
    <w:rsid w:val="006E7877"/>
    <w:rsid w:val="006F077A"/>
    <w:rsid w:val="006F20EF"/>
    <w:rsid w:val="006F22C0"/>
    <w:rsid w:val="006F2444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9E6"/>
    <w:rsid w:val="00750515"/>
    <w:rsid w:val="00750982"/>
    <w:rsid w:val="007509FD"/>
    <w:rsid w:val="00751C19"/>
    <w:rsid w:val="0075303E"/>
    <w:rsid w:val="00754E21"/>
    <w:rsid w:val="007553B8"/>
    <w:rsid w:val="0075560C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0B5E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D48"/>
    <w:rsid w:val="008D16BE"/>
    <w:rsid w:val="008D1AF7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D17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5584"/>
    <w:rsid w:val="009360BE"/>
    <w:rsid w:val="00937429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77BF"/>
    <w:rsid w:val="009A7EE9"/>
    <w:rsid w:val="009B04BF"/>
    <w:rsid w:val="009B372D"/>
    <w:rsid w:val="009B38F5"/>
    <w:rsid w:val="009B3C2E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F21"/>
    <w:rsid w:val="009D0681"/>
    <w:rsid w:val="009D088E"/>
    <w:rsid w:val="009D2209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4720"/>
    <w:rsid w:val="00A456A0"/>
    <w:rsid w:val="00A4641D"/>
    <w:rsid w:val="00A46961"/>
    <w:rsid w:val="00A47CC7"/>
    <w:rsid w:val="00A505B7"/>
    <w:rsid w:val="00A50CE8"/>
    <w:rsid w:val="00A510C7"/>
    <w:rsid w:val="00A51E56"/>
    <w:rsid w:val="00A53CD5"/>
    <w:rsid w:val="00A54110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E1F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44CD"/>
    <w:rsid w:val="00B54D34"/>
    <w:rsid w:val="00B55414"/>
    <w:rsid w:val="00B56807"/>
    <w:rsid w:val="00B56947"/>
    <w:rsid w:val="00B572F2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D"/>
    <w:rsid w:val="00CB1EFA"/>
    <w:rsid w:val="00CB2719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47CDD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5CB8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6032"/>
    <w:rsid w:val="00E16B00"/>
    <w:rsid w:val="00E17EB3"/>
    <w:rsid w:val="00E21246"/>
    <w:rsid w:val="00E22969"/>
    <w:rsid w:val="00E22EB8"/>
    <w:rsid w:val="00E230B3"/>
    <w:rsid w:val="00E23424"/>
    <w:rsid w:val="00E235D4"/>
    <w:rsid w:val="00E23612"/>
    <w:rsid w:val="00E23CBA"/>
    <w:rsid w:val="00E2484B"/>
    <w:rsid w:val="00E25389"/>
    <w:rsid w:val="00E26BCA"/>
    <w:rsid w:val="00E27C80"/>
    <w:rsid w:val="00E304E2"/>
    <w:rsid w:val="00E30E14"/>
    <w:rsid w:val="00E31A97"/>
    <w:rsid w:val="00E3352C"/>
    <w:rsid w:val="00E35421"/>
    <w:rsid w:val="00E36EE7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CE1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E52"/>
    <w:rsid w:val="00ED7B1F"/>
    <w:rsid w:val="00EE0403"/>
    <w:rsid w:val="00EE131F"/>
    <w:rsid w:val="00EE1344"/>
    <w:rsid w:val="00EE1D81"/>
    <w:rsid w:val="00EE1F99"/>
    <w:rsid w:val="00EE26A1"/>
    <w:rsid w:val="00EE29CF"/>
    <w:rsid w:val="00EE29F0"/>
    <w:rsid w:val="00EE2D1E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285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5016A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4540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4EBC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257"/>
    <w:rsid w:val="00FC187E"/>
    <w:rsid w:val="00FC1B27"/>
    <w:rsid w:val="00FC2C51"/>
    <w:rsid w:val="00FC2E9E"/>
    <w:rsid w:val="00FC3125"/>
    <w:rsid w:val="00FC34C2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E31877-A11C-43C9-99D7-F6A8765F0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2018-11-27T08:36:00Z</cp:lastPrinted>
  <dcterms:created xsi:type="dcterms:W3CDTF">2018-11-27T13:26:00Z</dcterms:created>
  <dcterms:modified xsi:type="dcterms:W3CDTF">2018-11-27T13:26:00Z</dcterms:modified>
</cp:coreProperties>
</file>