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4FA" w:rsidRPr="00F8549E" w:rsidRDefault="00F642BB" w:rsidP="00CA54FA">
      <w:pPr>
        <w:autoSpaceDE w:val="0"/>
        <w:jc w:val="center"/>
        <w:rPr>
          <w:b/>
          <w:sz w:val="36"/>
          <w:szCs w:val="36"/>
        </w:rPr>
      </w:pPr>
      <w:r w:rsidRPr="00FF1479">
        <w:rPr>
          <w:noProof/>
          <w:lang w:val="ru-RU" w:eastAsia="ru-RU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FA" w:rsidRPr="00F8549E" w:rsidRDefault="00CA54FA" w:rsidP="00CA54FA">
      <w:pPr>
        <w:jc w:val="center"/>
        <w:rPr>
          <w:b/>
          <w:sz w:val="36"/>
          <w:szCs w:val="36"/>
        </w:rPr>
      </w:pPr>
      <w:r w:rsidRPr="00F8549E">
        <w:rPr>
          <w:b/>
          <w:sz w:val="36"/>
          <w:szCs w:val="36"/>
        </w:rPr>
        <w:t>У К Р А Ї Н А</w:t>
      </w:r>
    </w:p>
    <w:p w:rsidR="00CA54FA" w:rsidRPr="00F8549E" w:rsidRDefault="00CA54FA" w:rsidP="00CA54FA">
      <w:pPr>
        <w:jc w:val="center"/>
        <w:rPr>
          <w:sz w:val="36"/>
          <w:szCs w:val="36"/>
        </w:rPr>
      </w:pPr>
      <w:r w:rsidRPr="00F8549E">
        <w:rPr>
          <w:b/>
          <w:sz w:val="36"/>
          <w:szCs w:val="36"/>
        </w:rPr>
        <w:t>Чернівецька  міська рада</w:t>
      </w:r>
    </w:p>
    <w:p w:rsidR="00CA54FA" w:rsidRPr="00F8549E" w:rsidRDefault="00CA54FA" w:rsidP="00CA54FA">
      <w:pPr>
        <w:pStyle w:val="2"/>
        <w:rPr>
          <w:sz w:val="32"/>
          <w:lang w:val="uk-UA"/>
        </w:rPr>
      </w:pPr>
      <w:r w:rsidRPr="00F8549E">
        <w:rPr>
          <w:sz w:val="36"/>
          <w:szCs w:val="36"/>
          <w:lang w:val="uk-UA"/>
        </w:rPr>
        <w:t>Виконавчий  комітет</w:t>
      </w:r>
    </w:p>
    <w:p w:rsidR="00CA54FA" w:rsidRPr="00F8549E" w:rsidRDefault="00CA54FA" w:rsidP="00CA54FA">
      <w:pPr>
        <w:pStyle w:val="3"/>
        <w:ind w:firstLine="0"/>
        <w:jc w:val="center"/>
        <w:rPr>
          <w:b/>
          <w:sz w:val="28"/>
          <w:szCs w:val="28"/>
          <w:lang w:val="uk-UA"/>
        </w:rPr>
      </w:pPr>
      <w:r w:rsidRPr="00F8549E">
        <w:rPr>
          <w:b/>
          <w:sz w:val="28"/>
          <w:szCs w:val="28"/>
          <w:lang w:val="uk-UA"/>
        </w:rPr>
        <w:t xml:space="preserve">     </w:t>
      </w:r>
    </w:p>
    <w:p w:rsidR="00CA54FA" w:rsidRPr="00F8549E" w:rsidRDefault="00CA54FA" w:rsidP="00CA54FA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 w:rsidRPr="00F8549E">
        <w:rPr>
          <w:b/>
          <w:sz w:val="32"/>
          <w:lang w:val="uk-UA"/>
        </w:rPr>
        <w:t xml:space="preserve">       Р  І  Ш  Е  Н  Н  Я</w:t>
      </w:r>
    </w:p>
    <w:p w:rsidR="00CA54FA" w:rsidRPr="00F8549E" w:rsidRDefault="00CA54FA" w:rsidP="00CA54FA">
      <w:pPr>
        <w:ind w:right="-9"/>
        <w:rPr>
          <w:sz w:val="28"/>
          <w:szCs w:val="28"/>
        </w:rPr>
      </w:pPr>
      <w:r w:rsidRPr="00F8549E">
        <w:rPr>
          <w:sz w:val="28"/>
          <w:szCs w:val="28"/>
        </w:rPr>
        <w:t xml:space="preserve">             2018</w:t>
      </w:r>
      <w:r w:rsidRPr="00F8549E">
        <w:rPr>
          <w:b/>
          <w:sz w:val="28"/>
          <w:szCs w:val="28"/>
        </w:rPr>
        <w:t xml:space="preserve">  </w:t>
      </w:r>
      <w:r w:rsidRPr="00F8549E">
        <w:rPr>
          <w:sz w:val="28"/>
          <w:szCs w:val="28"/>
        </w:rPr>
        <w:t>№                                                                                         м. Чернівці</w:t>
      </w:r>
    </w:p>
    <w:p w:rsidR="00CA54FA" w:rsidRPr="00F8549E" w:rsidRDefault="00F642BB" w:rsidP="00CA54FA">
      <w:pPr>
        <w:jc w:val="both"/>
        <w:rPr>
          <w:sz w:val="28"/>
          <w:szCs w:val="28"/>
        </w:rPr>
      </w:pPr>
      <w:r w:rsidRPr="00F8549E"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635" r="2540" b="44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CA54FA" w:rsidTr="00212068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CA54FA" w:rsidRDefault="00CA54FA" w:rsidP="00212068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</w:tbl>
                          <w:p w:rsidR="00CA54FA" w:rsidRDefault="00CA54FA" w:rsidP="00CA54F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CA54FA" w:rsidTr="00212068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CA54FA" w:rsidRDefault="00CA54FA" w:rsidP="00212068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</w:tr>
                    </w:tbl>
                    <w:p w:rsidR="00CA54FA" w:rsidRDefault="00CA54FA" w:rsidP="00CA54FA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54FA" w:rsidRPr="00F8549E" w:rsidRDefault="00CA54FA" w:rsidP="00CA54FA">
      <w:pPr>
        <w:jc w:val="both"/>
        <w:rPr>
          <w:sz w:val="16"/>
          <w:szCs w:val="16"/>
        </w:rPr>
      </w:pPr>
    </w:p>
    <w:p w:rsidR="00CA54FA" w:rsidRPr="00F8549E" w:rsidRDefault="00CA54FA" w:rsidP="00CA54FA">
      <w:pPr>
        <w:jc w:val="both"/>
        <w:rPr>
          <w:sz w:val="16"/>
          <w:szCs w:val="16"/>
        </w:rPr>
      </w:pPr>
    </w:p>
    <w:p w:rsidR="00CA54FA" w:rsidRPr="00F8549E" w:rsidRDefault="00CA54FA" w:rsidP="00CA54FA">
      <w:pPr>
        <w:pStyle w:val="31"/>
        <w:rPr>
          <w:b/>
          <w:szCs w:val="28"/>
        </w:rPr>
      </w:pPr>
      <w:r w:rsidRPr="00F8549E"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 w:rsidRPr="00F8549E">
        <w:rPr>
          <w:szCs w:val="28"/>
        </w:rPr>
        <w:t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 клопотання дирекції ОКУ «Чернівецька обласна філармонія», виконавчий комітет Чернівецької міської ради</w:t>
      </w:r>
    </w:p>
    <w:p w:rsidR="00CA54FA" w:rsidRPr="00F8549E" w:rsidRDefault="00CA54FA" w:rsidP="00CA54FA">
      <w:pPr>
        <w:pStyle w:val="31"/>
        <w:rPr>
          <w:b/>
          <w:szCs w:val="28"/>
        </w:rPr>
      </w:pPr>
    </w:p>
    <w:p w:rsidR="00CA54FA" w:rsidRPr="00F8549E" w:rsidRDefault="00CA54FA" w:rsidP="00CA54FA">
      <w:pPr>
        <w:jc w:val="center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>В И Р І Ш И В:</w:t>
      </w:r>
    </w:p>
    <w:p w:rsidR="00CA54FA" w:rsidRPr="00F8549E" w:rsidRDefault="00CA54FA" w:rsidP="00CA54FA">
      <w:pPr>
        <w:jc w:val="center"/>
        <w:rPr>
          <w:b/>
          <w:sz w:val="28"/>
          <w:szCs w:val="28"/>
        </w:rPr>
      </w:pPr>
    </w:p>
    <w:p w:rsidR="00A66627" w:rsidRPr="00F8549E" w:rsidRDefault="006C48AE" w:rsidP="00A66627">
      <w:pPr>
        <w:ind w:firstLine="709"/>
        <w:jc w:val="both"/>
        <w:rPr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1.</w:t>
      </w:r>
      <w:r w:rsidRPr="00F8549E">
        <w:rPr>
          <w:color w:val="000000"/>
          <w:sz w:val="28"/>
          <w:szCs w:val="28"/>
        </w:rPr>
        <w:t xml:space="preserve"> З метою належного вшанування та увічнення відомого скульптора</w:t>
      </w:r>
      <w:r w:rsidR="00D95164">
        <w:rPr>
          <w:color w:val="000000"/>
          <w:sz w:val="28"/>
          <w:szCs w:val="28"/>
        </w:rPr>
        <w:t xml:space="preserve"> Буковини</w:t>
      </w:r>
      <w:r w:rsidRPr="00F8549E">
        <w:rPr>
          <w:color w:val="000000"/>
          <w:sz w:val="28"/>
          <w:szCs w:val="28"/>
        </w:rPr>
        <w:t xml:space="preserve"> </w:t>
      </w:r>
      <w:r w:rsidR="00A66627" w:rsidRPr="00F8549E">
        <w:rPr>
          <w:b/>
          <w:bCs/>
          <w:color w:val="000000"/>
          <w:sz w:val="28"/>
          <w:szCs w:val="28"/>
        </w:rPr>
        <w:t>Бернарда Хорна</w:t>
      </w:r>
      <w:r w:rsidRPr="00F8549E">
        <w:rPr>
          <w:b/>
          <w:bCs/>
          <w:color w:val="000000"/>
          <w:sz w:val="28"/>
          <w:szCs w:val="28"/>
        </w:rPr>
        <w:t xml:space="preserve"> </w:t>
      </w:r>
      <w:r w:rsidRPr="00F8549E">
        <w:rPr>
          <w:b/>
          <w:sz w:val="28"/>
          <w:szCs w:val="28"/>
        </w:rPr>
        <w:t>д</w:t>
      </w:r>
      <w:r w:rsidRPr="00F8549E">
        <w:rPr>
          <w:b/>
          <w:color w:val="000000"/>
          <w:sz w:val="28"/>
          <w:szCs w:val="28"/>
        </w:rPr>
        <w:t xml:space="preserve">озволити </w:t>
      </w:r>
      <w:r w:rsidR="00A66627" w:rsidRPr="00F8549E">
        <w:rPr>
          <w:b/>
          <w:sz w:val="28"/>
          <w:szCs w:val="28"/>
        </w:rPr>
        <w:t>ОКУ «Чернівецька обласна філармонія»</w:t>
      </w:r>
      <w:r w:rsidRPr="00F8549E">
        <w:rPr>
          <w:b/>
          <w:color w:val="000000"/>
          <w:sz w:val="28"/>
          <w:szCs w:val="28"/>
        </w:rPr>
        <w:t xml:space="preserve"> </w:t>
      </w:r>
      <w:r w:rsidRPr="00F8549E">
        <w:rPr>
          <w:sz w:val="28"/>
          <w:szCs w:val="28"/>
        </w:rPr>
        <w:t>в</w:t>
      </w:r>
      <w:r w:rsidRPr="00F8549E">
        <w:rPr>
          <w:color w:val="000000"/>
          <w:sz w:val="28"/>
          <w:szCs w:val="28"/>
        </w:rPr>
        <w:t xml:space="preserve">становити </w:t>
      </w:r>
      <w:r w:rsidRPr="00F8549E">
        <w:rPr>
          <w:sz w:val="28"/>
          <w:szCs w:val="28"/>
        </w:rPr>
        <w:t>меморіальн</w:t>
      </w:r>
      <w:r w:rsidR="00A66627" w:rsidRPr="00F8549E">
        <w:rPr>
          <w:sz w:val="28"/>
          <w:szCs w:val="28"/>
        </w:rPr>
        <w:t>у</w:t>
      </w:r>
      <w:r w:rsidRPr="00F8549E">
        <w:rPr>
          <w:sz w:val="28"/>
          <w:szCs w:val="28"/>
        </w:rPr>
        <w:t xml:space="preserve"> дошк</w:t>
      </w:r>
      <w:r w:rsidR="00A66627" w:rsidRPr="00F8549E">
        <w:rPr>
          <w:sz w:val="28"/>
          <w:szCs w:val="28"/>
        </w:rPr>
        <w:t>у</w:t>
      </w:r>
      <w:r w:rsidRPr="00F8549E">
        <w:rPr>
          <w:sz w:val="28"/>
          <w:szCs w:val="28"/>
        </w:rPr>
        <w:t xml:space="preserve"> </w:t>
      </w:r>
      <w:r w:rsidR="00A66627" w:rsidRPr="00F8549E">
        <w:rPr>
          <w:sz w:val="28"/>
          <w:szCs w:val="28"/>
        </w:rPr>
        <w:t>(зразок додає</w:t>
      </w:r>
      <w:r w:rsidRPr="00F8549E">
        <w:rPr>
          <w:sz w:val="28"/>
          <w:szCs w:val="28"/>
        </w:rPr>
        <w:t>ться</w:t>
      </w:r>
      <w:r w:rsidR="00A66627" w:rsidRPr="00F8549E">
        <w:rPr>
          <w:sz w:val="28"/>
          <w:szCs w:val="28"/>
        </w:rPr>
        <w:t xml:space="preserve">) на фасаді житлового будинку за адресою вул.Руська,62 з таким текстом </w:t>
      </w:r>
      <w:r w:rsidR="00A66627" w:rsidRPr="00F8549E">
        <w:rPr>
          <w:sz w:val="28"/>
        </w:rPr>
        <w:t>українською та ні</w:t>
      </w:r>
      <w:bookmarkStart w:id="0" w:name="_GoBack"/>
      <w:bookmarkEnd w:id="0"/>
      <w:r w:rsidR="00A66627" w:rsidRPr="00F8549E">
        <w:rPr>
          <w:sz w:val="28"/>
        </w:rPr>
        <w:t>мецькою мовами:</w:t>
      </w:r>
      <w:r w:rsidR="00A66627" w:rsidRPr="00F8549E">
        <w:rPr>
          <w:sz w:val="28"/>
          <w:szCs w:val="28"/>
        </w:rPr>
        <w:t xml:space="preserve"> </w:t>
      </w:r>
    </w:p>
    <w:p w:rsidR="00A66627" w:rsidRPr="00F8549E" w:rsidRDefault="006C48AE" w:rsidP="00A66627">
      <w:pPr>
        <w:ind w:firstLine="709"/>
        <w:jc w:val="center"/>
        <w:rPr>
          <w:b/>
          <w:color w:val="000000"/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 xml:space="preserve">“У цьому будинку жив </w:t>
      </w:r>
      <w:r w:rsidR="00A66627" w:rsidRPr="00F8549E">
        <w:rPr>
          <w:b/>
          <w:color w:val="000000"/>
          <w:sz w:val="28"/>
          <w:szCs w:val="28"/>
        </w:rPr>
        <w:t xml:space="preserve">і творив </w:t>
      </w:r>
    </w:p>
    <w:p w:rsidR="00A66627" w:rsidRPr="00F8549E" w:rsidRDefault="00A66627" w:rsidP="00A66627">
      <w:pPr>
        <w:ind w:firstLine="709"/>
        <w:jc w:val="center"/>
        <w:rPr>
          <w:b/>
          <w:color w:val="000000"/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 xml:space="preserve">з 1935 по 1980 роки </w:t>
      </w:r>
      <w:r w:rsidR="00F8549E" w:rsidRPr="00F8549E">
        <w:rPr>
          <w:b/>
          <w:color w:val="000000"/>
          <w:sz w:val="28"/>
          <w:szCs w:val="28"/>
        </w:rPr>
        <w:t>буковинський</w:t>
      </w:r>
      <w:r w:rsidRPr="00F8549E">
        <w:rPr>
          <w:b/>
          <w:color w:val="000000"/>
          <w:sz w:val="28"/>
          <w:szCs w:val="28"/>
        </w:rPr>
        <w:t xml:space="preserve"> скульптор Бернард Хорн </w:t>
      </w:r>
    </w:p>
    <w:p w:rsidR="00A66627" w:rsidRPr="00F8549E" w:rsidRDefault="00A66627" w:rsidP="00A66627">
      <w:pPr>
        <w:ind w:firstLine="709"/>
        <w:jc w:val="center"/>
        <w:rPr>
          <w:b/>
          <w:color w:val="000000"/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(1909 – 2002)</w:t>
      </w:r>
    </w:p>
    <w:p w:rsidR="00A66627" w:rsidRPr="00F8549E" w:rsidRDefault="00A66627" w:rsidP="006C48AE">
      <w:pPr>
        <w:ind w:left="708"/>
        <w:jc w:val="center"/>
        <w:rPr>
          <w:b/>
          <w:color w:val="000000"/>
          <w:sz w:val="28"/>
          <w:szCs w:val="28"/>
        </w:rPr>
      </w:pPr>
    </w:p>
    <w:p w:rsidR="00F8549E" w:rsidRPr="00C63E60" w:rsidRDefault="00A66627" w:rsidP="006C48AE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 w:rsidRPr="00C63E60">
        <w:rPr>
          <w:b/>
          <w:color w:val="000000"/>
          <w:sz w:val="28"/>
          <w:szCs w:val="28"/>
        </w:rPr>
        <w:t>In diesem Haus lebte</w:t>
      </w:r>
      <w:r w:rsidR="00F8549E" w:rsidRPr="00C63E60">
        <w:rPr>
          <w:b/>
          <w:color w:val="000000"/>
          <w:sz w:val="28"/>
          <w:szCs w:val="28"/>
        </w:rPr>
        <w:t xml:space="preserve"> und wirkte </w:t>
      </w:r>
      <w:r w:rsidR="003A3F72" w:rsidRPr="00C63E60">
        <w:rPr>
          <w:b/>
          <w:color w:val="000000"/>
          <w:sz w:val="28"/>
          <w:szCs w:val="28"/>
          <w:lang w:val="en-US"/>
        </w:rPr>
        <w:t>in den</w:t>
      </w:r>
    </w:p>
    <w:p w:rsidR="00F8549E" w:rsidRPr="00C63E60" w:rsidRDefault="003A3F72" w:rsidP="006C48AE">
      <w:pPr>
        <w:ind w:left="708"/>
        <w:jc w:val="center"/>
        <w:rPr>
          <w:b/>
          <w:color w:val="000000"/>
          <w:sz w:val="28"/>
          <w:szCs w:val="28"/>
        </w:rPr>
      </w:pPr>
      <w:r w:rsidRPr="00C63E60">
        <w:rPr>
          <w:b/>
          <w:color w:val="000000"/>
          <w:sz w:val="28"/>
          <w:szCs w:val="28"/>
          <w:lang w:val="en-US"/>
        </w:rPr>
        <w:t>J</w:t>
      </w:r>
      <w:r w:rsidR="00F8549E" w:rsidRPr="00C63E60">
        <w:rPr>
          <w:b/>
          <w:color w:val="000000"/>
          <w:sz w:val="28"/>
          <w:szCs w:val="28"/>
        </w:rPr>
        <w:t>ahre</w:t>
      </w:r>
      <w:r w:rsidRPr="00C63E60">
        <w:rPr>
          <w:b/>
          <w:color w:val="000000"/>
          <w:sz w:val="28"/>
          <w:szCs w:val="28"/>
          <w:lang w:val="en-US"/>
        </w:rPr>
        <w:t>n</w:t>
      </w:r>
      <w:r w:rsidR="00F8549E" w:rsidRPr="00C63E60">
        <w:rPr>
          <w:b/>
          <w:color w:val="000000"/>
          <w:sz w:val="28"/>
          <w:szCs w:val="28"/>
        </w:rPr>
        <w:t xml:space="preserve"> 1935 </w:t>
      </w:r>
      <w:r w:rsidRPr="00C63E60">
        <w:rPr>
          <w:b/>
          <w:color w:val="000000"/>
          <w:sz w:val="28"/>
          <w:szCs w:val="28"/>
          <w:lang w:val="en-US"/>
        </w:rPr>
        <w:t xml:space="preserve">- </w:t>
      </w:r>
      <w:r w:rsidR="00F8549E" w:rsidRPr="00C63E60">
        <w:rPr>
          <w:b/>
          <w:color w:val="000000"/>
          <w:sz w:val="28"/>
          <w:szCs w:val="28"/>
        </w:rPr>
        <w:t>1980 der  bukowiner Bildhauer Bernhard Horn</w:t>
      </w:r>
    </w:p>
    <w:p w:rsidR="006C48AE" w:rsidRPr="00F8549E" w:rsidRDefault="00F8549E" w:rsidP="006C48AE">
      <w:pPr>
        <w:ind w:left="708"/>
        <w:jc w:val="center"/>
        <w:rPr>
          <w:b/>
          <w:color w:val="000000"/>
          <w:sz w:val="28"/>
          <w:szCs w:val="28"/>
        </w:rPr>
      </w:pPr>
      <w:r w:rsidRPr="00C63E60">
        <w:rPr>
          <w:b/>
          <w:color w:val="000000"/>
          <w:sz w:val="28"/>
          <w:szCs w:val="28"/>
        </w:rPr>
        <w:t>(1909 - 2002)</w:t>
      </w:r>
      <w:r w:rsidR="006C48AE" w:rsidRPr="00C63E60">
        <w:rPr>
          <w:b/>
          <w:color w:val="000000"/>
          <w:sz w:val="28"/>
          <w:szCs w:val="28"/>
        </w:rPr>
        <w:t>”.</w:t>
      </w:r>
    </w:p>
    <w:p w:rsidR="006C48AE" w:rsidRPr="00F8549E" w:rsidRDefault="006C48AE" w:rsidP="006C48AE">
      <w:pPr>
        <w:jc w:val="center"/>
        <w:rPr>
          <w:b/>
          <w:color w:val="000000"/>
          <w:sz w:val="28"/>
          <w:szCs w:val="28"/>
        </w:rPr>
      </w:pPr>
    </w:p>
    <w:p w:rsidR="006C48AE" w:rsidRPr="00F8549E" w:rsidRDefault="006C48AE" w:rsidP="006C48AE">
      <w:pPr>
        <w:ind w:firstLine="709"/>
        <w:jc w:val="both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 xml:space="preserve">2. </w:t>
      </w:r>
      <w:r w:rsidR="00F8549E" w:rsidRPr="00F8549E">
        <w:rPr>
          <w:sz w:val="28"/>
          <w:szCs w:val="28"/>
        </w:rPr>
        <w:t>Взяти до уваги пропозицію ОКУ «Чернівецька обласна філармонія»,</w:t>
      </w:r>
      <w:r w:rsidR="00F8549E">
        <w:rPr>
          <w:sz w:val="28"/>
          <w:szCs w:val="28"/>
        </w:rPr>
        <w:t xml:space="preserve"> що виготовлення</w:t>
      </w:r>
      <w:r w:rsidR="006075B6">
        <w:rPr>
          <w:sz w:val="28"/>
          <w:szCs w:val="28"/>
        </w:rPr>
        <w:t xml:space="preserve"> та</w:t>
      </w:r>
      <w:r w:rsidR="00F8549E">
        <w:rPr>
          <w:sz w:val="28"/>
          <w:szCs w:val="28"/>
        </w:rPr>
        <w:t xml:space="preserve"> </w:t>
      </w:r>
      <w:r w:rsidR="00F8549E" w:rsidRPr="00F8549E">
        <w:rPr>
          <w:sz w:val="28"/>
          <w:szCs w:val="28"/>
        </w:rPr>
        <w:t>встановлення меморіальної дошки буде здійснюватися за кошти родини скульптора.</w:t>
      </w:r>
    </w:p>
    <w:p w:rsidR="006C48AE" w:rsidRPr="00F8549E" w:rsidRDefault="006C48AE" w:rsidP="006C48AE">
      <w:pPr>
        <w:ind w:firstLine="709"/>
        <w:jc w:val="both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 xml:space="preserve"> </w:t>
      </w:r>
    </w:p>
    <w:p w:rsidR="00CA54FA" w:rsidRPr="00F8549E" w:rsidRDefault="00CA54FA" w:rsidP="00CA54FA">
      <w:pPr>
        <w:ind w:firstLine="708"/>
        <w:jc w:val="both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 xml:space="preserve">3.  </w:t>
      </w:r>
      <w:r w:rsidR="006075B6" w:rsidRPr="006075B6">
        <w:rPr>
          <w:sz w:val="28"/>
          <w:szCs w:val="28"/>
        </w:rPr>
        <w:t>ОКУ «Чернівецька обласна філармонія»</w:t>
      </w:r>
      <w:r w:rsidR="006075B6">
        <w:rPr>
          <w:sz w:val="28"/>
          <w:szCs w:val="28"/>
        </w:rPr>
        <w:t xml:space="preserve"> </w:t>
      </w:r>
      <w:r w:rsidRPr="006075B6">
        <w:rPr>
          <w:sz w:val="28"/>
          <w:szCs w:val="28"/>
        </w:rPr>
        <w:t>розробити</w:t>
      </w:r>
      <w:r w:rsidRPr="00F8549E">
        <w:rPr>
          <w:sz w:val="28"/>
          <w:szCs w:val="28"/>
        </w:rPr>
        <w:t xml:space="preserve"> проектно-кошторисну документацію на встановлення меморіальної дошки та надати її  департаменту житлово-комунального господарства міської ради </w:t>
      </w:r>
      <w:r w:rsidR="006075B6">
        <w:rPr>
          <w:sz w:val="28"/>
          <w:szCs w:val="28"/>
        </w:rPr>
        <w:t>і</w:t>
      </w:r>
      <w:r w:rsidRPr="00F8549E">
        <w:rPr>
          <w:sz w:val="28"/>
          <w:szCs w:val="28"/>
        </w:rPr>
        <w:t xml:space="preserve"> відділу охорони культурної спадщини міської ради.</w:t>
      </w:r>
    </w:p>
    <w:p w:rsidR="00CA54FA" w:rsidRPr="00F8549E" w:rsidRDefault="00CA54FA" w:rsidP="00CA54FA">
      <w:pPr>
        <w:ind w:firstLine="709"/>
        <w:jc w:val="both"/>
        <w:rPr>
          <w:b/>
          <w:sz w:val="28"/>
          <w:szCs w:val="28"/>
        </w:rPr>
      </w:pPr>
    </w:p>
    <w:p w:rsidR="00CA54FA" w:rsidRPr="00F8549E" w:rsidRDefault="00CA54FA" w:rsidP="00CA54FA">
      <w:pPr>
        <w:ind w:firstLine="709"/>
        <w:jc w:val="both"/>
        <w:rPr>
          <w:b/>
          <w:sz w:val="28"/>
          <w:szCs w:val="28"/>
        </w:rPr>
      </w:pPr>
    </w:p>
    <w:p w:rsidR="00CA54FA" w:rsidRPr="005605CB" w:rsidRDefault="00592A9A" w:rsidP="00592A9A">
      <w:pPr>
        <w:ind w:firstLine="708"/>
        <w:jc w:val="center"/>
      </w:pPr>
      <w:r w:rsidRPr="005605CB">
        <w:lastRenderedPageBreak/>
        <w:t>2</w:t>
      </w:r>
    </w:p>
    <w:p w:rsidR="00592A9A" w:rsidRPr="00F8549E" w:rsidRDefault="00592A9A" w:rsidP="00592A9A">
      <w:pPr>
        <w:ind w:firstLine="708"/>
        <w:jc w:val="center"/>
        <w:rPr>
          <w:b/>
          <w:sz w:val="16"/>
          <w:szCs w:val="16"/>
        </w:rPr>
      </w:pPr>
    </w:p>
    <w:p w:rsidR="00CA54FA" w:rsidRPr="00F8549E" w:rsidRDefault="00CA54FA" w:rsidP="00CA54FA">
      <w:pPr>
        <w:ind w:firstLine="709"/>
        <w:jc w:val="both"/>
        <w:rPr>
          <w:sz w:val="28"/>
          <w:szCs w:val="28"/>
        </w:rPr>
      </w:pPr>
      <w:r w:rsidRPr="00F8549E">
        <w:rPr>
          <w:b/>
          <w:sz w:val="28"/>
          <w:szCs w:val="28"/>
        </w:rPr>
        <w:t xml:space="preserve">4. </w:t>
      </w:r>
      <w:r w:rsidRPr="00F8549E">
        <w:rPr>
          <w:sz w:val="28"/>
          <w:szCs w:val="28"/>
        </w:rPr>
        <w:t>Департамент житлово-комунального господарства міської ради визначити балансоутримувачем меморіальної дошки.</w:t>
      </w:r>
    </w:p>
    <w:p w:rsidR="00CA54FA" w:rsidRPr="00F8549E" w:rsidRDefault="00CA54FA" w:rsidP="00CA54FA">
      <w:pPr>
        <w:ind w:firstLine="709"/>
        <w:jc w:val="both"/>
        <w:rPr>
          <w:b/>
          <w:sz w:val="16"/>
          <w:szCs w:val="16"/>
        </w:rPr>
      </w:pPr>
    </w:p>
    <w:p w:rsidR="00CA54FA" w:rsidRPr="00F8549E" w:rsidRDefault="00CA54FA" w:rsidP="00CA54FA">
      <w:pPr>
        <w:ind w:firstLine="709"/>
        <w:jc w:val="both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 xml:space="preserve">5. </w:t>
      </w:r>
      <w:r w:rsidRPr="00F8549E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CA54FA" w:rsidRPr="00F8549E" w:rsidRDefault="00CA54FA" w:rsidP="00CA54FA">
      <w:pPr>
        <w:ind w:firstLine="709"/>
        <w:jc w:val="both"/>
        <w:rPr>
          <w:b/>
          <w:sz w:val="16"/>
          <w:szCs w:val="16"/>
        </w:rPr>
      </w:pPr>
    </w:p>
    <w:p w:rsidR="00CA54FA" w:rsidRPr="00F8549E" w:rsidRDefault="00CA54FA" w:rsidP="00CA54FA">
      <w:pPr>
        <w:ind w:firstLine="709"/>
        <w:jc w:val="both"/>
        <w:rPr>
          <w:sz w:val="28"/>
          <w:szCs w:val="28"/>
        </w:rPr>
      </w:pPr>
      <w:r w:rsidRPr="00F8549E">
        <w:rPr>
          <w:b/>
          <w:sz w:val="28"/>
          <w:szCs w:val="28"/>
        </w:rPr>
        <w:t xml:space="preserve">6. </w:t>
      </w:r>
      <w:r w:rsidRPr="00F8549E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CA54FA" w:rsidRPr="00F8549E" w:rsidRDefault="00CA54FA" w:rsidP="00CA54FA">
      <w:pPr>
        <w:ind w:firstLine="709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9"/>
        <w:jc w:val="both"/>
        <w:rPr>
          <w:sz w:val="28"/>
          <w:szCs w:val="28"/>
        </w:rPr>
      </w:pPr>
    </w:p>
    <w:p w:rsidR="00CA54FA" w:rsidRPr="00F8549E" w:rsidRDefault="00CA54FA" w:rsidP="00CA54FA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  <w:lang w:val="uk-UA"/>
        </w:rPr>
      </w:pPr>
      <w:r w:rsidRPr="00F8549E">
        <w:rPr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sectPr w:rsidR="00CA54FA" w:rsidRPr="00F8549E" w:rsidSect="00212068">
      <w:pgSz w:w="11906" w:h="16838"/>
      <w:pgMar w:top="851" w:right="707" w:bottom="851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0D8" w:rsidRDefault="007940D8">
      <w:r>
        <w:separator/>
      </w:r>
    </w:p>
  </w:endnote>
  <w:endnote w:type="continuationSeparator" w:id="0">
    <w:p w:rsidR="007940D8" w:rsidRDefault="00794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0D8" w:rsidRDefault="007940D8">
      <w:r>
        <w:separator/>
      </w:r>
    </w:p>
  </w:footnote>
  <w:footnote w:type="continuationSeparator" w:id="0">
    <w:p w:rsidR="007940D8" w:rsidRDefault="00794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FA"/>
    <w:rsid w:val="000C1BDD"/>
    <w:rsid w:val="00163DAA"/>
    <w:rsid w:val="00174ED6"/>
    <w:rsid w:val="00212068"/>
    <w:rsid w:val="0024308B"/>
    <w:rsid w:val="00243F21"/>
    <w:rsid w:val="003334A3"/>
    <w:rsid w:val="003A3F72"/>
    <w:rsid w:val="003D4A43"/>
    <w:rsid w:val="004428B9"/>
    <w:rsid w:val="00472FE1"/>
    <w:rsid w:val="004A2E7E"/>
    <w:rsid w:val="004D35C0"/>
    <w:rsid w:val="005605CB"/>
    <w:rsid w:val="00592A9A"/>
    <w:rsid w:val="0059475C"/>
    <w:rsid w:val="005B75CF"/>
    <w:rsid w:val="006003E2"/>
    <w:rsid w:val="006075B6"/>
    <w:rsid w:val="00621093"/>
    <w:rsid w:val="006B3050"/>
    <w:rsid w:val="006B6C64"/>
    <w:rsid w:val="006C1445"/>
    <w:rsid w:val="006C48AE"/>
    <w:rsid w:val="007352F0"/>
    <w:rsid w:val="00785123"/>
    <w:rsid w:val="007940D8"/>
    <w:rsid w:val="007F4293"/>
    <w:rsid w:val="008060C6"/>
    <w:rsid w:val="008B5BEB"/>
    <w:rsid w:val="00971902"/>
    <w:rsid w:val="00A01F2E"/>
    <w:rsid w:val="00A407EC"/>
    <w:rsid w:val="00A66627"/>
    <w:rsid w:val="00AC17EF"/>
    <w:rsid w:val="00B86BB3"/>
    <w:rsid w:val="00C510D9"/>
    <w:rsid w:val="00C63E60"/>
    <w:rsid w:val="00CA54FA"/>
    <w:rsid w:val="00CC6EB1"/>
    <w:rsid w:val="00CE7A5D"/>
    <w:rsid w:val="00D21164"/>
    <w:rsid w:val="00D40A7F"/>
    <w:rsid w:val="00D95164"/>
    <w:rsid w:val="00E669B4"/>
    <w:rsid w:val="00EA221A"/>
    <w:rsid w:val="00EC7FFA"/>
    <w:rsid w:val="00ED23BA"/>
    <w:rsid w:val="00EE7382"/>
    <w:rsid w:val="00F17CE5"/>
    <w:rsid w:val="00F61A15"/>
    <w:rsid w:val="00F642BB"/>
    <w:rsid w:val="00F8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48F21-5F35-4197-A879-6032B9A1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4F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CA54FA"/>
    <w:pPr>
      <w:keepNext/>
      <w:numPr>
        <w:ilvl w:val="1"/>
        <w:numId w:val="1"/>
      </w:numPr>
      <w:jc w:val="center"/>
      <w:outlineLvl w:val="1"/>
    </w:pPr>
    <w:rPr>
      <w:b/>
      <w:bCs/>
      <w:sz w:val="27"/>
      <w:lang w:val="x-none"/>
    </w:rPr>
  </w:style>
  <w:style w:type="paragraph" w:styleId="3">
    <w:name w:val="heading 3"/>
    <w:basedOn w:val="a"/>
    <w:next w:val="a"/>
    <w:link w:val="30"/>
    <w:qFormat/>
    <w:rsid w:val="00CA54FA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54FA"/>
    <w:rPr>
      <w:rFonts w:ascii="Times New Roman" w:eastAsia="SimSun" w:hAnsi="Times New Roman" w:cs="Mangal"/>
      <w:b/>
      <w:bCs/>
      <w:kern w:val="1"/>
      <w:sz w:val="27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rsid w:val="00CA54FA"/>
    <w:rPr>
      <w:rFonts w:ascii="Times New Roman" w:eastAsia="SimSun" w:hAnsi="Times New Roman" w:cs="Mangal"/>
      <w:kern w:val="1"/>
      <w:sz w:val="27"/>
      <w:szCs w:val="24"/>
      <w:lang w:val="x-none" w:eastAsia="hi-IN" w:bidi="hi-IN"/>
    </w:rPr>
  </w:style>
  <w:style w:type="paragraph" w:customStyle="1" w:styleId="31">
    <w:name w:val="Основной текст с отступом 31"/>
    <w:basedOn w:val="a"/>
    <w:rsid w:val="00CA54FA"/>
    <w:pPr>
      <w:ind w:firstLine="708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A54FA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CA54FA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5">
    <w:name w:val="Body Text"/>
    <w:basedOn w:val="a"/>
    <w:link w:val="a6"/>
    <w:rsid w:val="006075B6"/>
    <w:pPr>
      <w:spacing w:after="120"/>
    </w:pPr>
  </w:style>
  <w:style w:type="character" w:customStyle="1" w:styleId="a6">
    <w:name w:val="Основной текст Знак"/>
    <w:basedOn w:val="a0"/>
    <w:link w:val="a5"/>
    <w:rsid w:val="006075B6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2018-11-06T15:18:00Z</cp:lastPrinted>
  <dcterms:created xsi:type="dcterms:W3CDTF">2018-11-12T08:06:00Z</dcterms:created>
  <dcterms:modified xsi:type="dcterms:W3CDTF">2018-11-12T08:06:00Z</dcterms:modified>
</cp:coreProperties>
</file>