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05" w:rsidRDefault="00722F4E" w:rsidP="00AA2E05">
      <w:pPr>
        <w:jc w:val="center"/>
        <w:rPr>
          <w:rFonts w:ascii="Times New Roman" w:hAnsi="Times New Roman"/>
        </w:rPr>
      </w:pPr>
      <w:r w:rsidRPr="00EA59B6">
        <w:rPr>
          <w:rFonts w:ascii="Times New Roman" w:hAnsi="Times New Roman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600075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05" w:rsidRPr="00925E95" w:rsidRDefault="00722F4E" w:rsidP="00AA2E0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718" w:rsidRDefault="00637718" w:rsidP="00AA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7q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" stroked="f">
                <v:textbox>
                  <w:txbxContent>
                    <w:p w:rsidR="00637718" w:rsidRDefault="00637718" w:rsidP="00AA2E05"/>
                  </w:txbxContent>
                </v:textbox>
              </v:shape>
            </w:pict>
          </mc:Fallback>
        </mc:AlternateContent>
      </w:r>
      <w:r w:rsidR="00AA2E05">
        <w:rPr>
          <w:rFonts w:ascii="Times New Roman" w:hAnsi="Times New Roman"/>
          <w:b/>
          <w:sz w:val="36"/>
          <w:szCs w:val="36"/>
        </w:rPr>
        <w:t>У</w:t>
      </w:r>
      <w:r w:rsidR="00AA2E05" w:rsidRPr="00925E95">
        <w:rPr>
          <w:rFonts w:ascii="Times New Roman" w:hAnsi="Times New Roman"/>
          <w:b/>
          <w:sz w:val="36"/>
          <w:szCs w:val="36"/>
        </w:rPr>
        <w:t xml:space="preserve"> К Р А Ї Н А</w:t>
      </w:r>
    </w:p>
    <w:p w:rsidR="00AA2E05" w:rsidRPr="00925E95" w:rsidRDefault="00AA2E05" w:rsidP="00AA2E05">
      <w:pPr>
        <w:jc w:val="center"/>
        <w:rPr>
          <w:rFonts w:ascii="Times New Roman" w:hAnsi="Times New Roman"/>
          <w:b/>
          <w:sz w:val="36"/>
          <w:szCs w:val="36"/>
        </w:rPr>
      </w:pPr>
      <w:r w:rsidRPr="00925E95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925E95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12"/>
          <w:szCs w:val="12"/>
        </w:rPr>
      </w:pP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32"/>
          <w:szCs w:val="24"/>
        </w:rPr>
      </w:pPr>
      <w:r w:rsidRPr="00925E95">
        <w:rPr>
          <w:rFonts w:ascii="Times New Roman" w:hAnsi="Times New Roman"/>
          <w:b/>
          <w:sz w:val="32"/>
          <w:szCs w:val="24"/>
        </w:rPr>
        <w:t>Р  І  Ш  Е  Н  Н  Я</w:t>
      </w:r>
    </w:p>
    <w:p w:rsidR="00AA2E05" w:rsidRPr="00925E95" w:rsidRDefault="00AA2E05" w:rsidP="00AA2E05">
      <w:pPr>
        <w:rPr>
          <w:rFonts w:ascii="Times New Roman" w:hAnsi="Times New Roman"/>
          <w:szCs w:val="24"/>
        </w:rPr>
      </w:pPr>
    </w:p>
    <w:p w:rsidR="00AA2E05" w:rsidRPr="00925E95" w:rsidRDefault="00AA2E05" w:rsidP="00AA2E05">
      <w:pPr>
        <w:rPr>
          <w:rFonts w:ascii="Times New Roman" w:hAnsi="Times New Roman"/>
          <w:sz w:val="12"/>
          <w:szCs w:val="12"/>
        </w:rPr>
      </w:pPr>
    </w:p>
    <w:p w:rsidR="00AA2E05" w:rsidRDefault="00AA2E05" w:rsidP="00AA2E05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2018 </w:t>
      </w:r>
      <w:r>
        <w:rPr>
          <w:rFonts w:ascii="Times New Roman" w:hAnsi="Times New Roman"/>
          <w:sz w:val="28"/>
          <w:szCs w:val="28"/>
        </w:rPr>
        <w:t>№ _______</w:t>
      </w:r>
      <w:r w:rsidRPr="00925E95">
        <w:rPr>
          <w:rFonts w:ascii="Times New Roman" w:hAnsi="Times New Roman"/>
          <w:sz w:val="27"/>
          <w:szCs w:val="27"/>
        </w:rPr>
        <w:tab/>
      </w:r>
      <w:r w:rsidRPr="00925E95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925E95">
        <w:rPr>
          <w:rFonts w:ascii="Times New Roman" w:hAnsi="Times New Roman"/>
          <w:sz w:val="28"/>
          <w:szCs w:val="28"/>
        </w:rPr>
        <w:t>м. Чернівці</w:t>
      </w:r>
      <w:r w:rsidRPr="00925E95">
        <w:rPr>
          <w:rFonts w:ascii="Times New Roman" w:hAnsi="Times New Roman"/>
          <w:sz w:val="28"/>
          <w:szCs w:val="28"/>
        </w:rPr>
        <w:tab/>
      </w:r>
      <w:r w:rsidRPr="00925E95">
        <w:rPr>
          <w:rFonts w:ascii="Times New Roman" w:hAnsi="Times New Roman"/>
          <w:sz w:val="27"/>
          <w:szCs w:val="27"/>
        </w:rPr>
        <w:tab/>
      </w:r>
    </w:p>
    <w:p w:rsidR="00AA2E05" w:rsidRPr="00925E95" w:rsidRDefault="00AA2E05" w:rsidP="00AA2E05">
      <w:pPr>
        <w:rPr>
          <w:rFonts w:ascii="Times New Roman" w:hAnsi="Times New Roman"/>
          <w:sz w:val="16"/>
          <w:szCs w:val="16"/>
        </w:rPr>
      </w:pPr>
    </w:p>
    <w:p w:rsidR="00AA2E05" w:rsidRPr="00925E95" w:rsidRDefault="00AA2E05" w:rsidP="00AA2E05">
      <w:pPr>
        <w:rPr>
          <w:rFonts w:ascii="Times New Roman" w:hAnsi="Times New Roman"/>
          <w:b/>
          <w:sz w:val="16"/>
          <w:szCs w:val="16"/>
        </w:rPr>
      </w:pPr>
    </w:p>
    <w:tbl>
      <w:tblPr>
        <w:tblW w:w="9728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68"/>
        <w:gridCol w:w="160"/>
      </w:tblGrid>
      <w:tr w:rsidR="00AA2E05" w:rsidRPr="00CA1719" w:rsidTr="005258A0">
        <w:tc>
          <w:tcPr>
            <w:tcW w:w="9568" w:type="dxa"/>
          </w:tcPr>
          <w:p w:rsidR="00AA2E05" w:rsidRPr="00CA1719" w:rsidRDefault="00AA2E05" w:rsidP="0063771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Про внесення  </w:t>
            </w:r>
            <w:r w:rsidR="00753B7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зміни та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доповнення 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 рішення виконавчого комітету міської ради від 09.01.2018 р. № 16/1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щодо встановлення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граничн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ої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варт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ості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гарячого харчування для учнів загальноосвітніх навчальних закладів</w:t>
            </w:r>
            <w:r w:rsidR="005258A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та для учнів у літніх оздоровчих пришкільних таборах </w:t>
            </w:r>
          </w:p>
          <w:bookmarkEnd w:id="0"/>
          <w:bookmarkEnd w:id="1"/>
          <w:bookmarkEnd w:id="2"/>
          <w:p w:rsidR="00AA2E05" w:rsidRPr="00CA1719" w:rsidRDefault="00AA2E05" w:rsidP="00637718">
            <w:pPr>
              <w:spacing w:after="200"/>
              <w:ind w:right="213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0" w:type="dxa"/>
          </w:tcPr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spacing w:after="200" w:line="276" w:lineRule="auto"/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</w:tc>
      </w:tr>
    </w:tbl>
    <w:p w:rsidR="00AA2E05" w:rsidRPr="00CA1719" w:rsidRDefault="00AA2E05" w:rsidP="00637718">
      <w:pPr>
        <w:ind w:right="-5"/>
        <w:jc w:val="both"/>
        <w:rPr>
          <w:rFonts w:ascii="Times New Roman" w:hAnsi="Times New Roman"/>
          <w:sz w:val="28"/>
          <w:szCs w:val="28"/>
        </w:rPr>
      </w:pPr>
      <w:r w:rsidRPr="00CA1719">
        <w:rPr>
          <w:rFonts w:ascii="Times New Roman" w:hAnsi="Times New Roman"/>
          <w:sz w:val="28"/>
          <w:szCs w:val="28"/>
        </w:rPr>
        <w:t xml:space="preserve">       Відповідно до підпункту 2 пункту а) статті 28, частини першої статті 52, статті 59 Закону України «Про місцеве самоврядування в Україні», Закону України «Про освіту», Закону України «Про загальну середню освіту», Закону України «Про засади регуляторної політики у сфері господарської діяльності», постанови   Кабінету   Міністрів   України   від   19.06.2002 р.   №856 «Про організацію харчування окремих категорій учнів у загальноосвітніх навчальних закладах» (зі змінами), постанови Кабінету Міністрів України від 22.11.2004р.№ 1591 «Про затвердження норм харчування у навчальних та оздоровчих закладах» (зі змінами),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закладах», зареєстрованого в Міністерстві юстиції України 15.06.2005 р., постанови Кабінету Міністрів 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</w:t>
      </w:r>
      <w:r>
        <w:rPr>
          <w:rFonts w:ascii="Times New Roman" w:hAnsi="Times New Roman"/>
          <w:sz w:val="28"/>
          <w:szCs w:val="28"/>
        </w:rPr>
        <w:t xml:space="preserve">  податком на додану вартість», зі змінами</w:t>
      </w:r>
      <w:r w:rsidRPr="00CA171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719">
        <w:rPr>
          <w:rFonts w:ascii="Times New Roman" w:hAnsi="Times New Roman"/>
          <w:sz w:val="28"/>
          <w:szCs w:val="28"/>
        </w:rPr>
        <w:t xml:space="preserve">виконавчий комітет Чернівецької міської ради </w:t>
      </w:r>
    </w:p>
    <w:p w:rsidR="00AA2E05" w:rsidRPr="00CA1719" w:rsidRDefault="00AA2E05" w:rsidP="00AA2E05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:rsidR="00AA2E05" w:rsidRPr="00CA1719" w:rsidRDefault="00AA2E05" w:rsidP="00AA2E05">
      <w:pPr>
        <w:ind w:right="-143" w:firstLine="708"/>
        <w:jc w:val="center"/>
        <w:rPr>
          <w:rFonts w:ascii="Times New Roman" w:hAnsi="Times New Roman"/>
          <w:b/>
          <w:sz w:val="28"/>
          <w:szCs w:val="28"/>
        </w:rPr>
      </w:pPr>
      <w:r w:rsidRPr="00CA1719">
        <w:rPr>
          <w:rFonts w:ascii="Times New Roman" w:hAnsi="Times New Roman"/>
          <w:b/>
          <w:sz w:val="28"/>
          <w:szCs w:val="28"/>
        </w:rPr>
        <w:t>В И Р І Ш И В:</w:t>
      </w:r>
    </w:p>
    <w:p w:rsidR="00AA2E05" w:rsidRPr="00CA1719" w:rsidRDefault="00AA2E05" w:rsidP="00AA2E05">
      <w:pPr>
        <w:ind w:right="-143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8091E" w:rsidRDefault="00AA2E05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CA1719">
        <w:rPr>
          <w:rFonts w:ascii="Times New Roman" w:hAnsi="Times New Roman"/>
          <w:b/>
          <w:sz w:val="28"/>
          <w:szCs w:val="28"/>
        </w:rPr>
        <w:t>1.</w:t>
      </w:r>
      <w:r w:rsidRPr="00CA1719">
        <w:rPr>
          <w:rFonts w:ascii="Times New Roman" w:hAnsi="Times New Roman"/>
          <w:sz w:val="28"/>
          <w:szCs w:val="28"/>
        </w:rPr>
        <w:t xml:space="preserve"> Внести зміни </w:t>
      </w:r>
      <w:r w:rsidR="00753B72">
        <w:rPr>
          <w:rFonts w:ascii="Times New Roman" w:hAnsi="Times New Roman"/>
          <w:sz w:val="28"/>
          <w:szCs w:val="28"/>
        </w:rPr>
        <w:t>та доповнення</w:t>
      </w:r>
      <w:r>
        <w:rPr>
          <w:rFonts w:ascii="Times New Roman" w:hAnsi="Times New Roman"/>
          <w:sz w:val="28"/>
          <w:szCs w:val="28"/>
        </w:rPr>
        <w:t xml:space="preserve"> до </w:t>
      </w:r>
      <w:r w:rsidRPr="00CA1719">
        <w:rPr>
          <w:rFonts w:ascii="Times New Roman" w:hAnsi="Times New Roman"/>
          <w:sz w:val="28"/>
          <w:szCs w:val="28"/>
          <w:lang w:eastAsia="en-US"/>
        </w:rPr>
        <w:t>рішення виконавчого комітету</w:t>
      </w:r>
      <w:r>
        <w:rPr>
          <w:rFonts w:ascii="Times New Roman" w:hAnsi="Times New Roman"/>
          <w:sz w:val="28"/>
          <w:szCs w:val="28"/>
          <w:lang w:eastAsia="en-US"/>
        </w:rPr>
        <w:t xml:space="preserve"> міської ради від 09.01.2018 р.</w:t>
      </w:r>
      <w:r w:rsidRPr="00CA1719">
        <w:rPr>
          <w:rFonts w:ascii="Times New Roman" w:hAnsi="Times New Roman"/>
          <w:sz w:val="28"/>
          <w:szCs w:val="28"/>
          <w:lang w:eastAsia="en-US"/>
        </w:rPr>
        <w:t xml:space="preserve"> № 16/1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D5081">
        <w:rPr>
          <w:rFonts w:ascii="Times New Roman" w:hAnsi="Times New Roman"/>
          <w:sz w:val="28"/>
          <w:szCs w:val="28"/>
          <w:lang w:eastAsia="en-US"/>
        </w:rPr>
        <w:t>«Про граничну вартість гарячого харчування для учнів загальноосвітніх навчальних закладів та для учнів у літніх оздоровчих пришкільних таборах  на 2018 рік»,</w:t>
      </w:r>
      <w:r w:rsidR="00A8091E">
        <w:rPr>
          <w:rFonts w:ascii="Times New Roman" w:hAnsi="Times New Roman"/>
          <w:sz w:val="28"/>
          <w:szCs w:val="28"/>
          <w:lang w:eastAsia="en-US"/>
        </w:rPr>
        <w:t xml:space="preserve"> а саме: </w:t>
      </w:r>
    </w:p>
    <w:p w:rsidR="00A8091E" w:rsidRDefault="00A8091E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1.1. </w:t>
      </w:r>
      <w:r w:rsidR="006573E6">
        <w:rPr>
          <w:rFonts w:ascii="Times New Roman" w:hAnsi="Times New Roman"/>
          <w:sz w:val="28"/>
          <w:szCs w:val="28"/>
          <w:lang w:eastAsia="en-US"/>
        </w:rPr>
        <w:t xml:space="preserve">Пункти </w:t>
      </w:r>
      <w:r>
        <w:rPr>
          <w:rFonts w:ascii="Times New Roman" w:hAnsi="Times New Roman"/>
          <w:sz w:val="28"/>
          <w:szCs w:val="28"/>
          <w:lang w:eastAsia="en-US"/>
        </w:rPr>
        <w:t>1 та 1.3 після слів</w:t>
      </w:r>
      <w:r w:rsidR="0043664B">
        <w:rPr>
          <w:rFonts w:ascii="Times New Roman" w:hAnsi="Times New Roman"/>
          <w:sz w:val="28"/>
          <w:szCs w:val="28"/>
          <w:lang w:eastAsia="en-US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 xml:space="preserve">2018 рік» доповнити  словами </w:t>
      </w:r>
      <w:r w:rsidR="0043664B">
        <w:rPr>
          <w:rFonts w:ascii="Times New Roman" w:hAnsi="Times New Roman"/>
          <w:sz w:val="28"/>
          <w:szCs w:val="28"/>
          <w:lang w:eastAsia="en-US"/>
        </w:rPr>
        <w:br/>
      </w:r>
      <w:r>
        <w:rPr>
          <w:rFonts w:ascii="Times New Roman" w:hAnsi="Times New Roman"/>
          <w:sz w:val="28"/>
          <w:szCs w:val="28"/>
          <w:lang w:eastAsia="en-US"/>
        </w:rPr>
        <w:t>«</w:t>
      </w:r>
      <w:r w:rsidR="00AA2E05">
        <w:rPr>
          <w:rFonts w:ascii="Times New Roman" w:hAnsi="Times New Roman"/>
          <w:sz w:val="28"/>
          <w:szCs w:val="28"/>
          <w:lang w:eastAsia="en-US"/>
        </w:rPr>
        <w:t>та на 2019 рік»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A8091E" w:rsidRDefault="00AA2E05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A2E05" w:rsidRDefault="00A8091E" w:rsidP="00AA2E0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 У  пункті  1  слова «з урахуванням граничної націнки» виключити.</w:t>
      </w:r>
    </w:p>
    <w:p w:rsidR="00A8091E" w:rsidRDefault="00A8091E" w:rsidP="00AA2E0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8091E" w:rsidRDefault="006573E6" w:rsidP="00AA2E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1.3.  Пункт  1.2</w:t>
      </w:r>
      <w:r w:rsidR="00A8091E">
        <w:rPr>
          <w:rFonts w:ascii="Times New Roman" w:hAnsi="Times New Roman"/>
          <w:sz w:val="28"/>
          <w:szCs w:val="28"/>
          <w:lang w:eastAsia="en-US"/>
        </w:rPr>
        <w:t xml:space="preserve">  після слів </w:t>
      </w:r>
      <w:r w:rsidR="0043664B">
        <w:rPr>
          <w:rFonts w:ascii="Times New Roman" w:hAnsi="Times New Roman"/>
          <w:sz w:val="28"/>
          <w:szCs w:val="28"/>
          <w:lang w:eastAsia="en-US"/>
        </w:rPr>
        <w:t>«окупованої території»  доповнити  словами «</w:t>
      </w:r>
      <w:r w:rsidR="0043664B" w:rsidRPr="00CA1719">
        <w:rPr>
          <w:rFonts w:ascii="Times New Roman" w:hAnsi="Times New Roman"/>
          <w:color w:val="000000"/>
          <w:sz w:val="28"/>
          <w:szCs w:val="28"/>
        </w:rPr>
        <w:t>у Донецькій та Луганській областя</w:t>
      </w:r>
      <w:r w:rsidR="0043664B">
        <w:rPr>
          <w:rFonts w:ascii="Times New Roman" w:hAnsi="Times New Roman"/>
          <w:color w:val="000000"/>
          <w:sz w:val="28"/>
          <w:szCs w:val="28"/>
        </w:rPr>
        <w:t xml:space="preserve">х, Автономній Республіці Крим і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43664B" w:rsidRPr="00CA1719">
        <w:rPr>
          <w:rFonts w:ascii="Times New Roman" w:hAnsi="Times New Roman"/>
          <w:color w:val="000000"/>
          <w:sz w:val="28"/>
          <w:szCs w:val="28"/>
        </w:rPr>
        <w:t>м. Севастополі та районів проведення антитерористичної операції або заходів із забезпечення національної безпеки і оборони, відсічі і стримування збройної агресії Російської Федерації</w:t>
      </w:r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43664B">
        <w:rPr>
          <w:rFonts w:ascii="Times New Roman" w:hAnsi="Times New Roman"/>
          <w:color w:val="000000"/>
          <w:sz w:val="28"/>
          <w:szCs w:val="28"/>
        </w:rPr>
        <w:t xml:space="preserve"> далі за текстом. </w:t>
      </w:r>
    </w:p>
    <w:p w:rsidR="00AA2E05" w:rsidRPr="00DD3178" w:rsidRDefault="00AA2E05" w:rsidP="00AA2E05">
      <w:pPr>
        <w:tabs>
          <w:tab w:val="left" w:pos="0"/>
        </w:tabs>
        <w:jc w:val="both"/>
        <w:rPr>
          <w:rFonts w:ascii="Times New Roman" w:hAnsi="Times New Roman"/>
          <w:sz w:val="28"/>
          <w:szCs w:val="16"/>
        </w:rPr>
      </w:pPr>
    </w:p>
    <w:p w:rsidR="00AA2E05" w:rsidRDefault="00AA2E05" w:rsidP="00AA2E05">
      <w:pPr>
        <w:jc w:val="both"/>
        <w:rPr>
          <w:rFonts w:ascii="Times New Roman" w:hAnsi="Times New Roman"/>
          <w:sz w:val="28"/>
          <w:szCs w:val="28"/>
        </w:rPr>
      </w:pPr>
      <w:r w:rsidRPr="00CA1719">
        <w:rPr>
          <w:rFonts w:ascii="Times New Roman" w:hAnsi="Times New Roman"/>
          <w:sz w:val="28"/>
          <w:szCs w:val="28"/>
        </w:rPr>
        <w:tab/>
      </w:r>
      <w:r w:rsidRPr="00CA1719">
        <w:rPr>
          <w:rFonts w:ascii="Times New Roman" w:hAnsi="Times New Roman"/>
          <w:b/>
          <w:sz w:val="28"/>
          <w:szCs w:val="28"/>
        </w:rPr>
        <w:t>2.</w:t>
      </w:r>
      <w:r w:rsidRPr="00CA1719">
        <w:rPr>
          <w:rFonts w:ascii="Times New Roman" w:hAnsi="Times New Roman"/>
          <w:sz w:val="28"/>
          <w:szCs w:val="28"/>
        </w:rPr>
        <w:t xml:space="preserve"> Рішення </w:t>
      </w:r>
      <w:r w:rsidR="006573E6">
        <w:rPr>
          <w:rFonts w:ascii="Times New Roman" w:hAnsi="Times New Roman"/>
          <w:sz w:val="28"/>
          <w:szCs w:val="28"/>
        </w:rPr>
        <w:t xml:space="preserve">набирає чинності з дня його </w:t>
      </w:r>
      <w:r>
        <w:rPr>
          <w:rFonts w:ascii="Times New Roman" w:hAnsi="Times New Roman"/>
          <w:sz w:val="28"/>
          <w:szCs w:val="28"/>
        </w:rPr>
        <w:t>оприлюдн</w:t>
      </w:r>
      <w:r w:rsidR="006573E6">
        <w:rPr>
          <w:rFonts w:ascii="Times New Roman" w:hAnsi="Times New Roman"/>
          <w:sz w:val="28"/>
          <w:szCs w:val="28"/>
        </w:rPr>
        <w:t xml:space="preserve">ення </w:t>
      </w:r>
      <w:r w:rsidRPr="00CA1719">
        <w:rPr>
          <w:rFonts w:ascii="Times New Roman" w:hAnsi="Times New Roman"/>
          <w:sz w:val="28"/>
          <w:szCs w:val="28"/>
        </w:rPr>
        <w:t xml:space="preserve"> на офіційному веб-порталі Чернівецької міської ради.</w:t>
      </w:r>
    </w:p>
    <w:p w:rsidR="00AA2E05" w:rsidRDefault="00AA2E05" w:rsidP="00AA2E05">
      <w:pPr>
        <w:jc w:val="both"/>
        <w:rPr>
          <w:rFonts w:ascii="Times New Roman" w:hAnsi="Times New Roman"/>
          <w:sz w:val="28"/>
          <w:szCs w:val="28"/>
        </w:rPr>
      </w:pPr>
    </w:p>
    <w:p w:rsidR="00AA2E05" w:rsidRPr="00CA1719" w:rsidRDefault="0043664B" w:rsidP="0043664B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37718">
        <w:rPr>
          <w:rFonts w:ascii="Times New Roman" w:hAnsi="Times New Roman"/>
          <w:b/>
          <w:sz w:val="28"/>
          <w:szCs w:val="28"/>
        </w:rPr>
        <w:t>3</w:t>
      </w:r>
      <w:r w:rsidR="00AA2E05" w:rsidRPr="00CA1719">
        <w:rPr>
          <w:rFonts w:ascii="Times New Roman" w:hAnsi="Times New Roman"/>
          <w:b/>
          <w:sz w:val="28"/>
          <w:szCs w:val="28"/>
        </w:rPr>
        <w:t>.</w:t>
      </w:r>
      <w:r w:rsidR="00AA2E05" w:rsidRPr="00CA1719">
        <w:rPr>
          <w:rFonts w:ascii="Times New Roman" w:hAnsi="Times New Roman"/>
          <w:sz w:val="28"/>
          <w:szCs w:val="28"/>
        </w:rPr>
        <w:t xml:space="preserve">  Організацію виконання цього рішення покласти на начальника управління освіти міської ради.</w:t>
      </w:r>
    </w:p>
    <w:p w:rsidR="00AA2E05" w:rsidRPr="00CA1719" w:rsidRDefault="00AA2E05" w:rsidP="00AA2E05">
      <w:pPr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CA1719" w:rsidRDefault="00637718" w:rsidP="00AA2E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A2E05" w:rsidRPr="00CA1719">
        <w:rPr>
          <w:rFonts w:ascii="Times New Roman" w:hAnsi="Times New Roman"/>
          <w:b/>
          <w:sz w:val="28"/>
          <w:szCs w:val="28"/>
        </w:rPr>
        <w:t>.</w:t>
      </w:r>
      <w:r w:rsidR="00AA2E05" w:rsidRPr="00CA1719">
        <w:rPr>
          <w:rFonts w:ascii="Times New Roman" w:hAnsi="Times New Roman"/>
          <w:sz w:val="28"/>
          <w:szCs w:val="28"/>
        </w:rPr>
        <w:t xml:space="preserve">  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AA2E05" w:rsidRPr="00CA1719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ind w:right="-1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AA2E05" w:rsidRPr="00925E95" w:rsidRDefault="00AA2E05" w:rsidP="00AA2E05">
      <w:pPr>
        <w:ind w:right="-143"/>
        <w:rPr>
          <w:rFonts w:ascii="Times New Roman" w:hAnsi="Times New Roman"/>
          <w:szCs w:val="24"/>
        </w:rPr>
      </w:pPr>
    </w:p>
    <w:p w:rsidR="00AA2E05" w:rsidRDefault="00AA2E05" w:rsidP="00AA2E05"/>
    <w:p w:rsidR="00157BD0" w:rsidRDefault="00157BD0"/>
    <w:sectPr w:rsidR="00157BD0" w:rsidSect="0063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213"/>
    <w:multiLevelType w:val="multilevel"/>
    <w:tmpl w:val="631208E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05"/>
    <w:rsid w:val="00026F1C"/>
    <w:rsid w:val="00104367"/>
    <w:rsid w:val="00157BD0"/>
    <w:rsid w:val="002C34EF"/>
    <w:rsid w:val="0043664B"/>
    <w:rsid w:val="00494F0A"/>
    <w:rsid w:val="005258A0"/>
    <w:rsid w:val="00553BAB"/>
    <w:rsid w:val="0058525C"/>
    <w:rsid w:val="005F43E1"/>
    <w:rsid w:val="00637718"/>
    <w:rsid w:val="006573E6"/>
    <w:rsid w:val="00722F4E"/>
    <w:rsid w:val="00753B72"/>
    <w:rsid w:val="00832233"/>
    <w:rsid w:val="00997AB8"/>
    <w:rsid w:val="00A4458C"/>
    <w:rsid w:val="00A8091E"/>
    <w:rsid w:val="00AA2E05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EFBC2-30B8-47B3-A6CB-D3A4F6B3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E05"/>
    <w:rPr>
      <w:rFonts w:ascii="NTTimes/Cyrillic" w:hAnsi="NTTimes/Cyrillic"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AA2E0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Kompvid4</cp:lastModifiedBy>
  <cp:revision>2</cp:revision>
  <cp:lastPrinted>2018-10-24T14:02:00Z</cp:lastPrinted>
  <dcterms:created xsi:type="dcterms:W3CDTF">2018-10-31T15:05:00Z</dcterms:created>
  <dcterms:modified xsi:type="dcterms:W3CDTF">2018-10-31T15:05:00Z</dcterms:modified>
</cp:coreProperties>
</file>