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27A" w:rsidRDefault="007C427A" w:rsidP="007C427A">
      <w:pPr>
        <w:jc w:val="center"/>
        <w:rPr>
          <w:b/>
          <w:sz w:val="36"/>
          <w:szCs w:val="36"/>
        </w:rPr>
      </w:pPr>
      <w:r w:rsidRPr="005662B0">
        <w:rPr>
          <w:b/>
          <w:i/>
          <w:sz w:val="24"/>
          <w:szCs w:val="24"/>
        </w:rPr>
        <w:object w:dxaOrig="606" w:dyaOrig="8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3in;margin-top:9pt;width:36pt;height:52.5pt;z-index:251657216" fillcolor="window">
            <v:imagedata r:id="rId7" o:title=""/>
            <w10:wrap type="square" side="right"/>
          </v:shape>
          <o:OLEObject Type="Embed" ProgID="Word.Picture.8" ShapeID="_x0000_s1028" DrawAspect="Content" ObjectID="_1594052650" r:id="rId8"/>
        </w:object>
      </w:r>
      <w:r w:rsidR="00B72750" w:rsidRPr="005662B0">
        <w:rPr>
          <w:b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-6012815</wp:posOffset>
                </wp:positionH>
                <wp:positionV relativeFrom="paragraph">
                  <wp:posOffset>331470</wp:posOffset>
                </wp:positionV>
                <wp:extent cx="2197100" cy="483870"/>
                <wp:effectExtent l="1270" t="2540" r="1905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4D57" w:rsidRDefault="00C94D57" w:rsidP="007C427A">
                            <w:pPr>
                              <w:rPr>
                                <w:b/>
                              </w:rPr>
                            </w:pPr>
                          </w:p>
                          <w:p w:rsidR="00C94D57" w:rsidRDefault="00C94D57" w:rsidP="007C427A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473.45pt;margin-top:26.1pt;width:173pt;height:38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" stroked="f">
                <v:textbox>
                  <w:txbxContent>
                    <w:p w:rsidR="00C94D57" w:rsidRDefault="00C94D57" w:rsidP="007C427A">
                      <w:pPr>
                        <w:rPr>
                          <w:b/>
                        </w:rPr>
                      </w:pPr>
                    </w:p>
                    <w:p w:rsidR="00C94D57" w:rsidRDefault="00C94D57" w:rsidP="007C427A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F55BA">
        <w:rPr>
          <w:b/>
          <w:i/>
          <w:sz w:val="24"/>
          <w:szCs w:val="24"/>
          <w:lang w:val="uk-UA"/>
        </w:rPr>
        <w:t xml:space="preserve">       </w:t>
      </w:r>
      <w:r w:rsidR="005662B0" w:rsidRPr="005662B0">
        <w:rPr>
          <w:b/>
          <w:i/>
          <w:sz w:val="24"/>
          <w:szCs w:val="24"/>
          <w:lang w:val="uk-UA"/>
        </w:rPr>
        <w:t xml:space="preserve">               </w:t>
      </w:r>
      <w:r w:rsidR="001B4646">
        <w:rPr>
          <w:b/>
          <w:i/>
          <w:sz w:val="24"/>
          <w:szCs w:val="24"/>
          <w:lang w:val="uk-UA"/>
        </w:rPr>
        <w:t xml:space="preserve">                     </w:t>
      </w:r>
      <w:r w:rsidRPr="005662B0">
        <w:rPr>
          <w:b/>
          <w:i/>
          <w:sz w:val="24"/>
          <w:szCs w:val="24"/>
        </w:rPr>
        <w:br w:type="textWrapping" w:clear="all"/>
      </w:r>
      <w:r>
        <w:rPr>
          <w:b/>
          <w:sz w:val="36"/>
          <w:szCs w:val="36"/>
        </w:rPr>
        <w:t>У К Р А Ї Н А</w:t>
      </w:r>
    </w:p>
    <w:p w:rsidR="007C427A" w:rsidRDefault="007C427A" w:rsidP="007C427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7C427A" w:rsidRDefault="007C427A" w:rsidP="007C427A">
      <w:pPr>
        <w:pStyle w:val="2"/>
        <w:jc w:val="center"/>
        <w:rPr>
          <w:rFonts w:cs="Times New Roman"/>
          <w:sz w:val="36"/>
          <w:szCs w:val="36"/>
          <w:lang w:val="ru-RU"/>
        </w:rPr>
      </w:pPr>
      <w:r>
        <w:rPr>
          <w:rFonts w:cs="Times New Roman"/>
          <w:sz w:val="36"/>
          <w:szCs w:val="36"/>
        </w:rPr>
        <w:t>Виконавчий  комітет</w:t>
      </w:r>
    </w:p>
    <w:p w:rsidR="007C427A" w:rsidRDefault="007C427A" w:rsidP="007C427A">
      <w:pPr>
        <w:pStyle w:val="3"/>
        <w:ind w:firstLine="0"/>
        <w:jc w:val="center"/>
      </w:pPr>
      <w:r>
        <w:t>Р  І  Ш  Е  Н  Н  Я</w:t>
      </w:r>
    </w:p>
    <w:p w:rsidR="007C427A" w:rsidRPr="001C0D69" w:rsidRDefault="00B97745" w:rsidP="007C427A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________</w:t>
      </w:r>
      <w:r w:rsidR="00941B32" w:rsidRPr="00941B32">
        <w:rPr>
          <w:sz w:val="28"/>
          <w:szCs w:val="28"/>
          <w:u w:val="single"/>
          <w:lang w:val="uk-UA"/>
        </w:rPr>
        <w:t>2018</w:t>
      </w:r>
      <w:r w:rsidR="00941B32" w:rsidRPr="00941B32">
        <w:rPr>
          <w:sz w:val="28"/>
          <w:szCs w:val="28"/>
          <w:lang w:val="uk-UA"/>
        </w:rPr>
        <w:t xml:space="preserve"> </w:t>
      </w:r>
      <w:r w:rsidR="007C427A" w:rsidRPr="001C0D69">
        <w:rPr>
          <w:sz w:val="28"/>
          <w:szCs w:val="28"/>
          <w:lang w:val="uk-UA"/>
        </w:rPr>
        <w:t xml:space="preserve">№ </w:t>
      </w:r>
      <w:r w:rsidR="002B01D3">
        <w:rPr>
          <w:sz w:val="28"/>
          <w:szCs w:val="28"/>
          <w:lang w:val="uk-UA"/>
        </w:rPr>
        <w:t>______</w:t>
      </w:r>
      <w:r w:rsidR="007C427A" w:rsidRPr="001C0D69">
        <w:rPr>
          <w:sz w:val="28"/>
          <w:szCs w:val="28"/>
          <w:lang w:val="uk-UA"/>
        </w:rPr>
        <w:tab/>
      </w:r>
      <w:r w:rsidR="007C427A" w:rsidRPr="001C0D69">
        <w:rPr>
          <w:sz w:val="28"/>
          <w:szCs w:val="28"/>
          <w:lang w:val="uk-UA"/>
        </w:rPr>
        <w:tab/>
      </w:r>
      <w:r w:rsidR="00195D95" w:rsidRPr="002B01D3">
        <w:rPr>
          <w:sz w:val="28"/>
          <w:szCs w:val="28"/>
          <w:lang w:val="uk-UA"/>
        </w:rPr>
        <w:t xml:space="preserve">     </w:t>
      </w:r>
      <w:r w:rsidR="00195D95" w:rsidRPr="002B01D3">
        <w:rPr>
          <w:sz w:val="28"/>
          <w:szCs w:val="28"/>
          <w:lang w:val="uk-UA"/>
        </w:rPr>
        <w:tab/>
      </w:r>
      <w:r w:rsidR="002B01D3">
        <w:rPr>
          <w:sz w:val="28"/>
          <w:szCs w:val="28"/>
          <w:lang w:val="uk-UA"/>
        </w:rPr>
        <w:t xml:space="preserve">                                    </w:t>
      </w:r>
      <w:r w:rsidR="007C427A" w:rsidRPr="001C0D69">
        <w:rPr>
          <w:sz w:val="28"/>
          <w:szCs w:val="28"/>
          <w:lang w:val="uk-UA"/>
        </w:rPr>
        <w:t>м. Чернівці</w:t>
      </w:r>
    </w:p>
    <w:p w:rsidR="007C427A" w:rsidRDefault="007C427A" w:rsidP="00D914ED">
      <w:pPr>
        <w:rPr>
          <w:sz w:val="24"/>
          <w:lang w:val="uk-UA"/>
        </w:rPr>
      </w:pPr>
    </w:p>
    <w:p w:rsidR="00A02830" w:rsidRDefault="00A02830" w:rsidP="007C427A">
      <w:pPr>
        <w:jc w:val="both"/>
        <w:rPr>
          <w:b/>
          <w:sz w:val="28"/>
          <w:szCs w:val="28"/>
          <w:lang w:val="uk-UA"/>
        </w:rPr>
      </w:pPr>
    </w:p>
    <w:p w:rsidR="005709DC" w:rsidRDefault="005709DC" w:rsidP="007C427A">
      <w:pPr>
        <w:jc w:val="both"/>
        <w:rPr>
          <w:b/>
          <w:sz w:val="28"/>
          <w:szCs w:val="28"/>
          <w:lang w:val="uk-UA"/>
        </w:rPr>
      </w:pPr>
    </w:p>
    <w:p w:rsidR="00941B32" w:rsidRPr="00B97745" w:rsidRDefault="00FB71F2" w:rsidP="00B06834">
      <w:pPr>
        <w:jc w:val="center"/>
        <w:rPr>
          <w:b/>
          <w:sz w:val="28"/>
          <w:szCs w:val="28"/>
          <w:lang w:val="uk-UA"/>
        </w:rPr>
      </w:pPr>
      <w:bookmarkStart w:id="0" w:name="OLE_LINK1"/>
      <w:bookmarkStart w:id="1" w:name="_GoBack"/>
      <w:r>
        <w:rPr>
          <w:b/>
          <w:sz w:val="28"/>
          <w:szCs w:val="28"/>
          <w:lang w:val="uk-UA"/>
        </w:rPr>
        <w:t xml:space="preserve">Про внесення змін </w:t>
      </w:r>
      <w:r w:rsidR="007D08AD">
        <w:rPr>
          <w:b/>
          <w:sz w:val="28"/>
          <w:szCs w:val="28"/>
          <w:lang w:val="uk-UA"/>
        </w:rPr>
        <w:t>до</w:t>
      </w:r>
      <w:r w:rsidR="00E47FD3">
        <w:rPr>
          <w:b/>
          <w:sz w:val="28"/>
          <w:szCs w:val="28"/>
          <w:lang w:val="uk-UA"/>
        </w:rPr>
        <w:t xml:space="preserve"> рішення виконавчого комітету міської ради </w:t>
      </w:r>
    </w:p>
    <w:p w:rsidR="00941B32" w:rsidRDefault="00E47FD3" w:rsidP="00B0683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</w:t>
      </w:r>
      <w:r w:rsidR="00D22A1A">
        <w:rPr>
          <w:b/>
          <w:sz w:val="28"/>
          <w:szCs w:val="28"/>
          <w:lang w:val="uk-UA"/>
        </w:rPr>
        <w:t xml:space="preserve"> </w:t>
      </w:r>
      <w:r w:rsidR="002B01D3">
        <w:rPr>
          <w:b/>
          <w:sz w:val="28"/>
          <w:szCs w:val="28"/>
          <w:lang w:val="uk-UA"/>
        </w:rPr>
        <w:t>13.01.2015</w:t>
      </w:r>
      <w:r w:rsidR="00941B32" w:rsidRPr="00941B32">
        <w:rPr>
          <w:b/>
          <w:sz w:val="28"/>
          <w:szCs w:val="28"/>
          <w:lang w:val="uk-UA"/>
        </w:rPr>
        <w:t xml:space="preserve"> </w:t>
      </w:r>
      <w:r w:rsidR="002B01D3">
        <w:rPr>
          <w:b/>
          <w:sz w:val="28"/>
          <w:szCs w:val="28"/>
          <w:lang w:val="uk-UA"/>
        </w:rPr>
        <w:t>р. №</w:t>
      </w:r>
      <w:r w:rsidR="00941B32" w:rsidRPr="00B97745">
        <w:rPr>
          <w:b/>
          <w:sz w:val="28"/>
          <w:szCs w:val="28"/>
          <w:lang w:val="uk-UA"/>
        </w:rPr>
        <w:t xml:space="preserve"> </w:t>
      </w:r>
      <w:r w:rsidR="002B01D3">
        <w:rPr>
          <w:b/>
          <w:sz w:val="28"/>
          <w:szCs w:val="28"/>
          <w:lang w:val="uk-UA"/>
        </w:rPr>
        <w:t xml:space="preserve">3/1 </w:t>
      </w:r>
      <w:r w:rsidR="00941B32">
        <w:rPr>
          <w:b/>
          <w:sz w:val="28"/>
          <w:szCs w:val="28"/>
          <w:lang w:val="uk-UA"/>
        </w:rPr>
        <w:t xml:space="preserve"> </w:t>
      </w:r>
      <w:r w:rsidR="00941B32" w:rsidRPr="00B97745">
        <w:rPr>
          <w:b/>
          <w:sz w:val="28"/>
          <w:szCs w:val="28"/>
          <w:lang w:val="uk-UA"/>
        </w:rPr>
        <w:t>в частині</w:t>
      </w:r>
      <w:r>
        <w:rPr>
          <w:b/>
          <w:sz w:val="28"/>
          <w:szCs w:val="28"/>
          <w:lang w:val="uk-UA"/>
        </w:rPr>
        <w:t xml:space="preserve"> </w:t>
      </w:r>
      <w:r w:rsidR="007C427A">
        <w:rPr>
          <w:b/>
          <w:sz w:val="28"/>
          <w:szCs w:val="28"/>
          <w:lang w:val="uk-UA"/>
        </w:rPr>
        <w:t xml:space="preserve">тарифів на послуги </w:t>
      </w:r>
      <w:r w:rsidR="00941B32">
        <w:rPr>
          <w:b/>
          <w:sz w:val="28"/>
          <w:szCs w:val="28"/>
          <w:lang w:val="uk-UA"/>
        </w:rPr>
        <w:t>і</w:t>
      </w:r>
      <w:r w:rsidR="007C427A">
        <w:rPr>
          <w:b/>
          <w:sz w:val="28"/>
          <w:szCs w:val="28"/>
          <w:lang w:val="uk-UA"/>
        </w:rPr>
        <w:t xml:space="preserve">з </w:t>
      </w:r>
      <w:r w:rsidR="00941B32">
        <w:rPr>
          <w:b/>
          <w:sz w:val="28"/>
          <w:szCs w:val="28"/>
          <w:lang w:val="uk-UA"/>
        </w:rPr>
        <w:t xml:space="preserve">зберігання </w:t>
      </w:r>
    </w:p>
    <w:p w:rsidR="00941B32" w:rsidRDefault="00941B32" w:rsidP="00B0683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 перевезення </w:t>
      </w:r>
      <w:r w:rsidR="007C427A">
        <w:rPr>
          <w:b/>
          <w:sz w:val="28"/>
          <w:szCs w:val="28"/>
          <w:lang w:val="uk-UA"/>
        </w:rPr>
        <w:t xml:space="preserve">твердих побутових відходів, </w:t>
      </w:r>
    </w:p>
    <w:p w:rsidR="007C427A" w:rsidRDefault="00941B32" w:rsidP="00B0683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які надаються фірмою «Альтфатер-Чернівці»</w:t>
      </w:r>
    </w:p>
    <w:bookmarkEnd w:id="0"/>
    <w:bookmarkEnd w:id="1"/>
    <w:p w:rsidR="00671CB2" w:rsidRDefault="00671CB2" w:rsidP="007C427A">
      <w:pPr>
        <w:jc w:val="both"/>
        <w:rPr>
          <w:b/>
          <w:sz w:val="28"/>
          <w:szCs w:val="28"/>
          <w:lang w:val="uk-UA"/>
        </w:rPr>
      </w:pPr>
    </w:p>
    <w:p w:rsidR="005709DC" w:rsidRDefault="005709DC" w:rsidP="007C427A">
      <w:pPr>
        <w:jc w:val="both"/>
        <w:rPr>
          <w:b/>
          <w:sz w:val="28"/>
          <w:szCs w:val="28"/>
          <w:lang w:val="uk-UA"/>
        </w:rPr>
      </w:pPr>
    </w:p>
    <w:p w:rsidR="005709DC" w:rsidRDefault="005709DC" w:rsidP="007C427A">
      <w:pPr>
        <w:jc w:val="both"/>
        <w:rPr>
          <w:b/>
          <w:sz w:val="28"/>
          <w:szCs w:val="28"/>
          <w:lang w:val="uk-UA"/>
        </w:rPr>
      </w:pPr>
    </w:p>
    <w:p w:rsidR="006F7E01" w:rsidRPr="00BA15FC" w:rsidRDefault="006F7E01" w:rsidP="006F7E01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Відповідно до </w:t>
      </w:r>
      <w:r w:rsidR="002B01D3">
        <w:rPr>
          <w:color w:val="000000"/>
          <w:sz w:val="28"/>
          <w:szCs w:val="28"/>
          <w:lang w:val="uk-UA"/>
        </w:rPr>
        <w:t>статей 28, 30, 52 та 59</w:t>
      </w:r>
      <w:r>
        <w:rPr>
          <w:color w:val="000000"/>
          <w:sz w:val="28"/>
          <w:szCs w:val="28"/>
          <w:lang w:val="uk-UA"/>
        </w:rPr>
        <w:t xml:space="preserve"> Закону України „Про місцеве самоврядування в Україні”, Закону України „Про житлово-комунальні послуги”,  постанови Кабінету Міністрів України від 26.07.2006р. №1010 „Про затвердження Порядку формування тарифів на послуги з вивезення побутових відходів”,  розглянувши матеріали, пода</w:t>
      </w:r>
      <w:r w:rsidR="00B37383">
        <w:rPr>
          <w:color w:val="000000"/>
          <w:sz w:val="28"/>
          <w:szCs w:val="28"/>
          <w:lang w:val="uk-UA"/>
        </w:rPr>
        <w:t>ні</w:t>
      </w:r>
      <w:r w:rsidR="002B01D3">
        <w:rPr>
          <w:color w:val="000000"/>
          <w:sz w:val="28"/>
          <w:szCs w:val="28"/>
          <w:lang w:val="uk-UA"/>
        </w:rPr>
        <w:t xml:space="preserve"> фірмою «Альтфатер-Чернівці»</w:t>
      </w:r>
      <w:r>
        <w:rPr>
          <w:color w:val="000000"/>
          <w:sz w:val="28"/>
          <w:szCs w:val="28"/>
          <w:lang w:val="uk-UA"/>
        </w:rPr>
        <w:t xml:space="preserve">, враховуючи економічне обґрунтування </w:t>
      </w:r>
      <w:r w:rsidR="002B01D3">
        <w:rPr>
          <w:color w:val="000000"/>
          <w:sz w:val="28"/>
          <w:szCs w:val="28"/>
          <w:lang w:val="uk-UA"/>
        </w:rPr>
        <w:t xml:space="preserve">розміру тарифів на послуги з перевезення та зберігання твердих побутових відходів, що надаються фірмою «Альтфатер-Чернівці» </w:t>
      </w:r>
      <w:r>
        <w:rPr>
          <w:color w:val="000000"/>
          <w:sz w:val="28"/>
          <w:szCs w:val="28"/>
          <w:lang w:val="uk-UA"/>
        </w:rPr>
        <w:t>департаменту економіки міської ради</w:t>
      </w:r>
      <w:r w:rsidR="00855F7C">
        <w:rPr>
          <w:color w:val="000000"/>
          <w:sz w:val="28"/>
          <w:szCs w:val="28"/>
          <w:lang w:val="uk-UA"/>
        </w:rPr>
        <w:t xml:space="preserve"> від</w:t>
      </w:r>
      <w:r w:rsidR="00A81741">
        <w:rPr>
          <w:color w:val="000000"/>
          <w:sz w:val="28"/>
          <w:szCs w:val="28"/>
          <w:lang w:val="uk-UA"/>
        </w:rPr>
        <w:t xml:space="preserve"> </w:t>
      </w:r>
      <w:r w:rsidR="002B01D3">
        <w:rPr>
          <w:color w:val="000000"/>
          <w:sz w:val="28"/>
          <w:szCs w:val="28"/>
          <w:lang w:val="uk-UA"/>
        </w:rPr>
        <w:t>26.06.2018р. №02/01-17/1008 та пропозицію фінансового управління міської ради від 23.06.2018 р. № 10/04-23/1194 про можливість внесення  на розгляд засідання виконавчого комітету міської ради пропозиції щодо підвищення діючих тарифів на послуги зберігання та вивезення ТПВ, що надаються ф</w:t>
      </w:r>
      <w:r w:rsidR="00010E7A">
        <w:rPr>
          <w:color w:val="000000"/>
          <w:sz w:val="28"/>
          <w:szCs w:val="28"/>
          <w:lang w:val="uk-UA"/>
        </w:rPr>
        <w:t>і</w:t>
      </w:r>
      <w:r w:rsidR="002B01D3">
        <w:rPr>
          <w:color w:val="000000"/>
          <w:sz w:val="28"/>
          <w:szCs w:val="28"/>
          <w:lang w:val="uk-UA"/>
        </w:rPr>
        <w:t xml:space="preserve">рмою «Альтфатер-Чернівці», беручи до уваги рішення комісії з питань тарифної </w:t>
      </w:r>
      <w:r w:rsidR="00124B1A">
        <w:rPr>
          <w:color w:val="000000"/>
          <w:sz w:val="28"/>
          <w:szCs w:val="28"/>
          <w:lang w:val="uk-UA"/>
        </w:rPr>
        <w:t xml:space="preserve">    </w:t>
      </w:r>
      <w:r>
        <w:rPr>
          <w:color w:val="000000"/>
          <w:sz w:val="28"/>
          <w:szCs w:val="28"/>
          <w:lang w:val="uk-UA"/>
        </w:rPr>
        <w:t>політики  в житлово-комунальній сфері м.</w:t>
      </w:r>
      <w:r w:rsidR="002B01D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Чернівців</w:t>
      </w:r>
      <w:r w:rsidR="00124B1A">
        <w:rPr>
          <w:color w:val="000000"/>
          <w:sz w:val="28"/>
          <w:szCs w:val="28"/>
          <w:lang w:val="uk-UA"/>
        </w:rPr>
        <w:t xml:space="preserve"> (протокол від </w:t>
      </w:r>
      <w:r w:rsidR="002B01D3">
        <w:rPr>
          <w:color w:val="000000"/>
          <w:sz w:val="28"/>
          <w:szCs w:val="28"/>
          <w:lang w:val="uk-UA"/>
        </w:rPr>
        <w:t xml:space="preserve"> 10.07.</w:t>
      </w:r>
      <w:r w:rsidR="00124B1A">
        <w:rPr>
          <w:color w:val="000000"/>
          <w:sz w:val="28"/>
          <w:szCs w:val="28"/>
          <w:lang w:val="uk-UA"/>
        </w:rPr>
        <w:t>201</w:t>
      </w:r>
      <w:r w:rsidR="002B01D3">
        <w:rPr>
          <w:color w:val="000000"/>
          <w:sz w:val="28"/>
          <w:szCs w:val="28"/>
          <w:lang w:val="uk-UA"/>
        </w:rPr>
        <w:t>8</w:t>
      </w:r>
      <w:r w:rsidR="00124B1A">
        <w:rPr>
          <w:color w:val="000000"/>
          <w:sz w:val="28"/>
          <w:szCs w:val="28"/>
          <w:lang w:val="uk-UA"/>
        </w:rPr>
        <w:t>р.</w:t>
      </w:r>
      <w:r w:rsidR="002B01D3">
        <w:rPr>
          <w:color w:val="000000"/>
          <w:sz w:val="28"/>
          <w:szCs w:val="28"/>
          <w:lang w:val="uk-UA"/>
        </w:rPr>
        <w:t xml:space="preserve"> № 8</w:t>
      </w:r>
      <w:r w:rsidR="00124B1A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 xml:space="preserve">, </w:t>
      </w:r>
      <w:r w:rsidR="002B01D3">
        <w:rPr>
          <w:color w:val="000000"/>
          <w:sz w:val="28"/>
          <w:szCs w:val="28"/>
          <w:lang w:val="uk-UA"/>
        </w:rPr>
        <w:t>зважаючи на  зростання вартості енергоносіїв, розміру мінімальної зарплати та інших витрат собів</w:t>
      </w:r>
      <w:r w:rsidR="00941B32">
        <w:rPr>
          <w:color w:val="000000"/>
          <w:sz w:val="28"/>
          <w:szCs w:val="28"/>
          <w:lang w:val="uk-UA"/>
        </w:rPr>
        <w:t>артості послуг економічно обгрун</w:t>
      </w:r>
      <w:r w:rsidR="002B01D3">
        <w:rPr>
          <w:color w:val="000000"/>
          <w:sz w:val="28"/>
          <w:szCs w:val="28"/>
          <w:lang w:val="uk-UA"/>
        </w:rPr>
        <w:t>тованим витратам на їх надання,</w:t>
      </w:r>
      <w:r w:rsidR="00124B1A">
        <w:rPr>
          <w:color w:val="000000"/>
          <w:sz w:val="28"/>
          <w:szCs w:val="28"/>
          <w:lang w:val="uk-UA"/>
        </w:rPr>
        <w:t xml:space="preserve"> </w:t>
      </w:r>
      <w:r w:rsidRPr="00BA15FC">
        <w:rPr>
          <w:color w:val="000000"/>
          <w:sz w:val="28"/>
          <w:szCs w:val="28"/>
          <w:lang w:val="uk-UA"/>
        </w:rPr>
        <w:t>виконавчий комітет  Чернівецької  міської ради</w:t>
      </w:r>
    </w:p>
    <w:p w:rsidR="006F7E01" w:rsidRDefault="006F7E01" w:rsidP="006F7E01">
      <w:pPr>
        <w:jc w:val="center"/>
        <w:rPr>
          <w:b/>
          <w:sz w:val="28"/>
          <w:szCs w:val="28"/>
          <w:lang w:val="uk-UA"/>
        </w:rPr>
      </w:pPr>
    </w:p>
    <w:p w:rsidR="006F7E01" w:rsidRDefault="006F7E01" w:rsidP="006F7E0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В:</w:t>
      </w:r>
    </w:p>
    <w:p w:rsidR="006F7E01" w:rsidRDefault="006F7E01" w:rsidP="006F7E01">
      <w:pPr>
        <w:rPr>
          <w:b/>
          <w:sz w:val="28"/>
          <w:szCs w:val="28"/>
          <w:lang w:val="uk-UA"/>
        </w:rPr>
      </w:pPr>
    </w:p>
    <w:p w:rsidR="00AF650C" w:rsidRDefault="006F7E01" w:rsidP="0098616C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 </w:t>
      </w:r>
      <w:r w:rsidR="00B06834">
        <w:rPr>
          <w:sz w:val="28"/>
          <w:szCs w:val="28"/>
          <w:lang w:val="uk-UA"/>
        </w:rPr>
        <w:t>В</w:t>
      </w:r>
      <w:r w:rsidR="0098616C">
        <w:rPr>
          <w:sz w:val="28"/>
          <w:szCs w:val="28"/>
          <w:lang w:val="uk-UA"/>
        </w:rPr>
        <w:t>нести зміни</w:t>
      </w:r>
      <w:r w:rsidR="00F7366A">
        <w:rPr>
          <w:sz w:val="28"/>
          <w:szCs w:val="28"/>
          <w:lang w:val="uk-UA"/>
        </w:rPr>
        <w:t xml:space="preserve"> </w:t>
      </w:r>
      <w:r w:rsidR="002B01D3">
        <w:rPr>
          <w:sz w:val="28"/>
          <w:szCs w:val="28"/>
          <w:lang w:val="uk-UA"/>
        </w:rPr>
        <w:t xml:space="preserve">в </w:t>
      </w:r>
      <w:r w:rsidR="002B01D3" w:rsidRPr="00941B32">
        <w:rPr>
          <w:b/>
          <w:sz w:val="28"/>
          <w:szCs w:val="28"/>
          <w:lang w:val="uk-UA"/>
        </w:rPr>
        <w:t>додаток</w:t>
      </w:r>
      <w:r w:rsidR="002B01D3">
        <w:rPr>
          <w:sz w:val="28"/>
          <w:szCs w:val="28"/>
          <w:lang w:val="uk-UA"/>
        </w:rPr>
        <w:t xml:space="preserve"> </w:t>
      </w:r>
      <w:r w:rsidR="00E47FD3">
        <w:rPr>
          <w:sz w:val="28"/>
          <w:szCs w:val="28"/>
          <w:lang w:val="uk-UA"/>
        </w:rPr>
        <w:t>до рішення виконавчого комітету міської ради від</w:t>
      </w:r>
      <w:r w:rsidR="00B06834">
        <w:rPr>
          <w:sz w:val="28"/>
          <w:szCs w:val="28"/>
          <w:lang w:val="uk-UA"/>
        </w:rPr>
        <w:t> </w:t>
      </w:r>
      <w:r w:rsidR="002B01D3" w:rsidRPr="002B01D3">
        <w:rPr>
          <w:b/>
          <w:sz w:val="28"/>
          <w:szCs w:val="28"/>
          <w:lang w:val="uk-UA"/>
        </w:rPr>
        <w:t>13</w:t>
      </w:r>
      <w:r w:rsidR="00E47FD3" w:rsidRPr="002B01D3">
        <w:rPr>
          <w:b/>
          <w:sz w:val="28"/>
          <w:szCs w:val="28"/>
          <w:lang w:val="uk-UA"/>
        </w:rPr>
        <w:t>.</w:t>
      </w:r>
      <w:r w:rsidR="00E47FD3" w:rsidRPr="00B86A3D">
        <w:rPr>
          <w:b/>
          <w:sz w:val="28"/>
          <w:szCs w:val="28"/>
          <w:lang w:val="uk-UA"/>
        </w:rPr>
        <w:t>0</w:t>
      </w:r>
      <w:r w:rsidR="002B01D3">
        <w:rPr>
          <w:b/>
          <w:sz w:val="28"/>
          <w:szCs w:val="28"/>
          <w:lang w:val="uk-UA"/>
        </w:rPr>
        <w:t>1</w:t>
      </w:r>
      <w:r w:rsidR="00E47FD3" w:rsidRPr="00B86A3D">
        <w:rPr>
          <w:b/>
          <w:sz w:val="28"/>
          <w:szCs w:val="28"/>
          <w:lang w:val="uk-UA"/>
        </w:rPr>
        <w:t>.201</w:t>
      </w:r>
      <w:r w:rsidR="002B01D3">
        <w:rPr>
          <w:b/>
          <w:sz w:val="28"/>
          <w:szCs w:val="28"/>
          <w:lang w:val="uk-UA"/>
        </w:rPr>
        <w:t>5</w:t>
      </w:r>
      <w:r w:rsidR="00B06834" w:rsidRPr="00B86A3D">
        <w:rPr>
          <w:b/>
          <w:sz w:val="28"/>
          <w:szCs w:val="28"/>
          <w:lang w:val="uk-UA"/>
        </w:rPr>
        <w:t xml:space="preserve"> </w:t>
      </w:r>
      <w:r w:rsidR="00E47FD3" w:rsidRPr="00B86A3D">
        <w:rPr>
          <w:b/>
          <w:sz w:val="28"/>
          <w:szCs w:val="28"/>
          <w:lang w:val="uk-UA"/>
        </w:rPr>
        <w:t>р</w:t>
      </w:r>
      <w:r w:rsidR="00B06834" w:rsidRPr="00B86A3D">
        <w:rPr>
          <w:b/>
          <w:sz w:val="28"/>
          <w:szCs w:val="28"/>
          <w:lang w:val="uk-UA"/>
        </w:rPr>
        <w:t>.</w:t>
      </w:r>
      <w:r w:rsidR="002B01D3">
        <w:rPr>
          <w:b/>
          <w:sz w:val="28"/>
          <w:szCs w:val="28"/>
          <w:lang w:val="uk-UA"/>
        </w:rPr>
        <w:t xml:space="preserve"> № 3</w:t>
      </w:r>
      <w:r w:rsidR="00E47FD3" w:rsidRPr="00B86A3D">
        <w:rPr>
          <w:b/>
          <w:sz w:val="28"/>
          <w:szCs w:val="28"/>
          <w:lang w:val="uk-UA"/>
        </w:rPr>
        <w:t>/</w:t>
      </w:r>
      <w:r w:rsidR="002B01D3">
        <w:rPr>
          <w:b/>
          <w:sz w:val="28"/>
          <w:szCs w:val="28"/>
          <w:lang w:val="uk-UA"/>
        </w:rPr>
        <w:t>1</w:t>
      </w:r>
      <w:r w:rsidR="00E47FD3">
        <w:rPr>
          <w:sz w:val="28"/>
          <w:szCs w:val="28"/>
          <w:lang w:val="uk-UA"/>
        </w:rPr>
        <w:t xml:space="preserve"> </w:t>
      </w:r>
      <w:r w:rsidR="00E47FD3" w:rsidRPr="002B01D3">
        <w:rPr>
          <w:sz w:val="28"/>
          <w:szCs w:val="28"/>
          <w:lang w:val="uk-UA"/>
        </w:rPr>
        <w:t>«</w:t>
      </w:r>
      <w:r w:rsidR="002B01D3" w:rsidRPr="002B01D3">
        <w:rPr>
          <w:sz w:val="28"/>
          <w:szCs w:val="28"/>
          <w:lang w:val="uk-UA"/>
        </w:rPr>
        <w:t>Про внесення змін до рішення виконавчого комітету міської ради від   08.02.2011р. № 79/3 щодо тарифів на послуги з вивезення твердих побутових відходів, вивезення рідких побутових відходів»</w:t>
      </w:r>
      <w:r w:rsidR="002B01D3">
        <w:rPr>
          <w:sz w:val="28"/>
          <w:szCs w:val="28"/>
          <w:lang w:val="uk-UA"/>
        </w:rPr>
        <w:t>,</w:t>
      </w:r>
      <w:r w:rsidR="002B01D3" w:rsidRPr="002B01D3">
        <w:rPr>
          <w:sz w:val="28"/>
          <w:szCs w:val="28"/>
          <w:lang w:val="uk-UA"/>
        </w:rPr>
        <w:t xml:space="preserve"> </w:t>
      </w:r>
      <w:r w:rsidR="00941B32">
        <w:rPr>
          <w:sz w:val="28"/>
          <w:szCs w:val="28"/>
          <w:lang w:val="uk-UA"/>
        </w:rPr>
        <w:t>а саме:</w:t>
      </w:r>
    </w:p>
    <w:p w:rsidR="00941B32" w:rsidRDefault="00941B32" w:rsidP="0098616C">
      <w:pPr>
        <w:jc w:val="both"/>
        <w:rPr>
          <w:sz w:val="28"/>
          <w:szCs w:val="28"/>
          <w:lang w:val="uk-UA"/>
        </w:rPr>
      </w:pPr>
    </w:p>
    <w:p w:rsidR="00941B32" w:rsidRDefault="00941B32" w:rsidP="009861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5709DC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У пункті 1 </w:t>
      </w:r>
      <w:r w:rsidRPr="00C00B19">
        <w:rPr>
          <w:b/>
          <w:sz w:val="28"/>
          <w:szCs w:val="28"/>
          <w:lang w:val="uk-UA"/>
        </w:rPr>
        <w:t>«Тарифи на послуги із зберігання твердих побутових відходів»</w:t>
      </w:r>
      <w:r>
        <w:rPr>
          <w:sz w:val="28"/>
          <w:szCs w:val="28"/>
          <w:lang w:val="uk-UA"/>
        </w:rPr>
        <w:t xml:space="preserve"> підпункт 1.2 викласти в такій редакції:</w:t>
      </w:r>
    </w:p>
    <w:p w:rsidR="00C00B19" w:rsidRDefault="00C00B19" w:rsidP="0098616C">
      <w:pPr>
        <w:jc w:val="both"/>
        <w:rPr>
          <w:sz w:val="28"/>
          <w:szCs w:val="28"/>
          <w:lang w:val="uk-UA"/>
        </w:rPr>
      </w:pPr>
    </w:p>
    <w:p w:rsidR="00C00B19" w:rsidRPr="00966160" w:rsidRDefault="00941B32" w:rsidP="005709DC">
      <w:pPr>
        <w:ind w:left="708"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«</w:t>
      </w:r>
      <w:r w:rsidRPr="00C94D57">
        <w:rPr>
          <w:b/>
          <w:sz w:val="28"/>
          <w:szCs w:val="28"/>
          <w:lang w:val="uk-UA"/>
        </w:rPr>
        <w:t xml:space="preserve">1.2. </w:t>
      </w:r>
      <w:r w:rsidR="00C00B19" w:rsidRPr="00C94D57">
        <w:rPr>
          <w:b/>
          <w:sz w:val="28"/>
          <w:szCs w:val="28"/>
          <w:lang w:val="uk-UA"/>
        </w:rPr>
        <w:t>Фірма Альтфатер-Чернівці»</w:t>
      </w:r>
      <w:r w:rsidR="00C00B19">
        <w:rPr>
          <w:sz w:val="28"/>
          <w:szCs w:val="28"/>
          <w:lang w:val="uk-UA"/>
        </w:rPr>
        <w:t>:</w:t>
      </w:r>
    </w:p>
    <w:p w:rsidR="00C00B19" w:rsidRPr="00412D4A" w:rsidRDefault="00C00B19" w:rsidP="005709DC">
      <w:pPr>
        <w:ind w:left="708" w:firstLine="708"/>
        <w:jc w:val="both"/>
        <w:rPr>
          <w:sz w:val="28"/>
          <w:szCs w:val="28"/>
          <w:lang w:val="uk-UA"/>
        </w:rPr>
      </w:pPr>
      <w:r w:rsidRPr="00412D4A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2.1. Для населення  -  </w:t>
      </w:r>
      <w:r w:rsidR="00C94D57">
        <w:rPr>
          <w:sz w:val="28"/>
          <w:szCs w:val="28"/>
          <w:lang w:val="uk-UA"/>
        </w:rPr>
        <w:t>7,66</w:t>
      </w:r>
      <w:r w:rsidRPr="00412D4A">
        <w:rPr>
          <w:sz w:val="28"/>
          <w:szCs w:val="28"/>
          <w:lang w:val="uk-UA"/>
        </w:rPr>
        <w:t xml:space="preserve"> грн. за </w:t>
      </w:r>
      <w:smartTag w:uri="urn:schemas-microsoft-com:office:smarttags" w:element="metricconverter">
        <w:smartTagPr>
          <w:attr w:name="ProductID" w:val="1 куб. м"/>
        </w:smartTagPr>
        <w:r w:rsidRPr="00412D4A">
          <w:rPr>
            <w:sz w:val="28"/>
            <w:szCs w:val="28"/>
            <w:lang w:val="uk-UA"/>
          </w:rPr>
          <w:t>1 куб. м</w:t>
        </w:r>
      </w:smartTag>
      <w:r>
        <w:rPr>
          <w:sz w:val="28"/>
          <w:szCs w:val="28"/>
          <w:lang w:val="uk-UA"/>
        </w:rPr>
        <w:t xml:space="preserve"> з ПДВ.</w:t>
      </w:r>
      <w:r w:rsidRPr="00412D4A">
        <w:rPr>
          <w:sz w:val="28"/>
          <w:szCs w:val="28"/>
          <w:lang w:val="uk-UA"/>
        </w:rPr>
        <w:t xml:space="preserve"> </w:t>
      </w:r>
    </w:p>
    <w:p w:rsidR="00C00B19" w:rsidRPr="00412D4A" w:rsidRDefault="00C00B19" w:rsidP="005709DC">
      <w:pPr>
        <w:ind w:left="708" w:firstLine="708"/>
        <w:jc w:val="both"/>
        <w:rPr>
          <w:sz w:val="28"/>
          <w:szCs w:val="28"/>
          <w:lang w:val="uk-UA"/>
        </w:rPr>
      </w:pPr>
      <w:r w:rsidRPr="00412D4A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2.2.</w:t>
      </w:r>
      <w:r w:rsidRPr="00412D4A">
        <w:rPr>
          <w:sz w:val="28"/>
          <w:szCs w:val="28"/>
          <w:lang w:val="uk-UA"/>
        </w:rPr>
        <w:t xml:space="preserve"> Для б</w:t>
      </w:r>
      <w:r>
        <w:rPr>
          <w:sz w:val="28"/>
          <w:szCs w:val="28"/>
          <w:lang w:val="uk-UA"/>
        </w:rPr>
        <w:t xml:space="preserve">юджетних установ – </w:t>
      </w:r>
      <w:r w:rsidR="00C94D57">
        <w:rPr>
          <w:sz w:val="28"/>
          <w:szCs w:val="28"/>
          <w:lang w:val="uk-UA"/>
        </w:rPr>
        <w:t>8,53</w:t>
      </w:r>
      <w:r w:rsidRPr="00412D4A">
        <w:rPr>
          <w:sz w:val="28"/>
          <w:szCs w:val="28"/>
          <w:lang w:val="uk-UA"/>
        </w:rPr>
        <w:t xml:space="preserve"> грн. за </w:t>
      </w:r>
      <w:smartTag w:uri="urn:schemas-microsoft-com:office:smarttags" w:element="metricconverter">
        <w:smartTagPr>
          <w:attr w:name="ProductID" w:val="1 куб. м"/>
        </w:smartTagPr>
        <w:r w:rsidRPr="00412D4A">
          <w:rPr>
            <w:sz w:val="28"/>
            <w:szCs w:val="28"/>
            <w:lang w:val="uk-UA"/>
          </w:rPr>
          <w:t>1 куб. м</w:t>
        </w:r>
      </w:smartTag>
      <w:r>
        <w:rPr>
          <w:sz w:val="28"/>
          <w:szCs w:val="28"/>
          <w:lang w:val="uk-UA"/>
        </w:rPr>
        <w:t xml:space="preserve"> з ПДВ.</w:t>
      </w:r>
    </w:p>
    <w:p w:rsidR="00C00B19" w:rsidRDefault="00C00B19" w:rsidP="005709DC">
      <w:pPr>
        <w:ind w:left="708" w:firstLine="708"/>
        <w:jc w:val="both"/>
        <w:rPr>
          <w:sz w:val="28"/>
          <w:szCs w:val="28"/>
          <w:lang w:val="uk-UA"/>
        </w:rPr>
      </w:pPr>
      <w:r w:rsidRPr="00412D4A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2.3. Для інших  споживачів – </w:t>
      </w:r>
      <w:r w:rsidR="00C94D57">
        <w:rPr>
          <w:sz w:val="28"/>
          <w:szCs w:val="28"/>
          <w:lang w:val="uk-UA"/>
        </w:rPr>
        <w:t>9,60</w:t>
      </w:r>
      <w:r w:rsidRPr="00412D4A">
        <w:rPr>
          <w:sz w:val="28"/>
          <w:szCs w:val="28"/>
          <w:lang w:val="uk-UA"/>
        </w:rPr>
        <w:t xml:space="preserve"> грн. за </w:t>
      </w:r>
      <w:smartTag w:uri="urn:schemas-microsoft-com:office:smarttags" w:element="metricconverter">
        <w:smartTagPr>
          <w:attr w:name="ProductID" w:val="1 куб. м"/>
        </w:smartTagPr>
        <w:r w:rsidRPr="00412D4A">
          <w:rPr>
            <w:sz w:val="28"/>
            <w:szCs w:val="28"/>
            <w:lang w:val="uk-UA"/>
          </w:rPr>
          <w:t>1 куб. м</w:t>
        </w:r>
      </w:smartTag>
      <w:r>
        <w:rPr>
          <w:sz w:val="28"/>
          <w:szCs w:val="28"/>
          <w:lang w:val="uk-UA"/>
        </w:rPr>
        <w:t xml:space="preserve"> з ПДВ.»</w:t>
      </w:r>
    </w:p>
    <w:p w:rsidR="00C00B19" w:rsidRDefault="00C00B19" w:rsidP="00C00B19">
      <w:pPr>
        <w:ind w:firstLine="708"/>
        <w:jc w:val="both"/>
        <w:rPr>
          <w:sz w:val="28"/>
          <w:szCs w:val="28"/>
          <w:lang w:val="uk-UA"/>
        </w:rPr>
      </w:pPr>
    </w:p>
    <w:p w:rsidR="00C00B19" w:rsidRDefault="00C00B19" w:rsidP="00C00B19">
      <w:pPr>
        <w:ind w:firstLine="708"/>
        <w:jc w:val="both"/>
        <w:rPr>
          <w:sz w:val="28"/>
          <w:szCs w:val="28"/>
          <w:lang w:val="uk-UA"/>
        </w:rPr>
      </w:pPr>
      <w:r w:rsidRPr="005709DC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У пункті 2 </w:t>
      </w:r>
      <w:r w:rsidRPr="00C00B19">
        <w:rPr>
          <w:b/>
          <w:sz w:val="28"/>
          <w:szCs w:val="28"/>
          <w:lang w:val="uk-UA"/>
        </w:rPr>
        <w:t>«Тарифи на послуги з перевезення твердих побутових відходів»</w:t>
      </w:r>
      <w:r>
        <w:rPr>
          <w:sz w:val="28"/>
          <w:szCs w:val="28"/>
          <w:lang w:val="uk-UA"/>
        </w:rPr>
        <w:t xml:space="preserve"> підпункт 2.2 викласти в такій редакції:</w:t>
      </w:r>
    </w:p>
    <w:p w:rsidR="00C00B19" w:rsidRPr="005709DC" w:rsidRDefault="00C00B19" w:rsidP="00C00B19">
      <w:pPr>
        <w:ind w:firstLine="708"/>
        <w:jc w:val="both"/>
        <w:rPr>
          <w:sz w:val="16"/>
          <w:szCs w:val="16"/>
          <w:lang w:val="uk-UA"/>
        </w:rPr>
      </w:pPr>
    </w:p>
    <w:p w:rsidR="00C00B19" w:rsidRPr="00966160" w:rsidRDefault="00C00B19" w:rsidP="005709DC">
      <w:pPr>
        <w:ind w:left="708"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«</w:t>
      </w:r>
      <w:r w:rsidRPr="00C94D57">
        <w:rPr>
          <w:b/>
          <w:sz w:val="28"/>
          <w:szCs w:val="28"/>
          <w:lang w:val="uk-UA"/>
        </w:rPr>
        <w:t>2.2.  Фірма Альтфатер-Чернівці»</w:t>
      </w:r>
      <w:r>
        <w:rPr>
          <w:sz w:val="28"/>
          <w:szCs w:val="28"/>
          <w:lang w:val="uk-UA"/>
        </w:rPr>
        <w:t>:</w:t>
      </w:r>
    </w:p>
    <w:p w:rsidR="00C00B19" w:rsidRPr="00412D4A" w:rsidRDefault="00C94D57" w:rsidP="005709DC">
      <w:pPr>
        <w:ind w:left="70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2.2.1. Для населення  -  6</w:t>
      </w:r>
      <w:r w:rsidR="00C00B19">
        <w:rPr>
          <w:sz w:val="28"/>
          <w:szCs w:val="28"/>
          <w:lang w:val="uk-UA"/>
        </w:rPr>
        <w:t>2,</w:t>
      </w:r>
      <w:r>
        <w:rPr>
          <w:sz w:val="28"/>
          <w:szCs w:val="28"/>
          <w:lang w:val="uk-UA"/>
        </w:rPr>
        <w:t>90</w:t>
      </w:r>
      <w:r w:rsidR="00C00B19" w:rsidRPr="00412D4A">
        <w:rPr>
          <w:sz w:val="28"/>
          <w:szCs w:val="28"/>
          <w:lang w:val="uk-UA"/>
        </w:rPr>
        <w:t xml:space="preserve"> грн. за </w:t>
      </w:r>
      <w:smartTag w:uri="urn:schemas-microsoft-com:office:smarttags" w:element="metricconverter">
        <w:smartTagPr>
          <w:attr w:name="ProductID" w:val="1 куб. м"/>
        </w:smartTagPr>
        <w:r w:rsidR="00C00B19" w:rsidRPr="00412D4A">
          <w:rPr>
            <w:sz w:val="28"/>
            <w:szCs w:val="28"/>
            <w:lang w:val="uk-UA"/>
          </w:rPr>
          <w:t>1 куб. м</w:t>
        </w:r>
      </w:smartTag>
      <w:r w:rsidR="00C00B19">
        <w:rPr>
          <w:sz w:val="28"/>
          <w:szCs w:val="28"/>
          <w:lang w:val="uk-UA"/>
        </w:rPr>
        <w:t xml:space="preserve"> з ПДВ.</w:t>
      </w:r>
      <w:r w:rsidR="00C00B19" w:rsidRPr="00412D4A">
        <w:rPr>
          <w:sz w:val="28"/>
          <w:szCs w:val="28"/>
          <w:lang w:val="uk-UA"/>
        </w:rPr>
        <w:t xml:space="preserve"> </w:t>
      </w:r>
    </w:p>
    <w:p w:rsidR="00C00B19" w:rsidRPr="00412D4A" w:rsidRDefault="00C00B19" w:rsidP="005709DC">
      <w:pPr>
        <w:ind w:left="70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412D4A">
        <w:rPr>
          <w:sz w:val="28"/>
          <w:szCs w:val="28"/>
          <w:lang w:val="uk-UA"/>
        </w:rPr>
        <w:t>.2.</w:t>
      </w:r>
      <w:r>
        <w:rPr>
          <w:sz w:val="28"/>
          <w:szCs w:val="28"/>
          <w:lang w:val="uk-UA"/>
        </w:rPr>
        <w:t>2.</w:t>
      </w:r>
      <w:r w:rsidRPr="00412D4A">
        <w:rPr>
          <w:sz w:val="28"/>
          <w:szCs w:val="28"/>
          <w:lang w:val="uk-UA"/>
        </w:rPr>
        <w:t xml:space="preserve"> Для б</w:t>
      </w:r>
      <w:r>
        <w:rPr>
          <w:sz w:val="28"/>
          <w:szCs w:val="28"/>
          <w:lang w:val="uk-UA"/>
        </w:rPr>
        <w:t xml:space="preserve">юджетних установ – </w:t>
      </w:r>
      <w:r w:rsidR="00C94D57">
        <w:rPr>
          <w:sz w:val="28"/>
          <w:szCs w:val="28"/>
          <w:lang w:val="uk-UA"/>
        </w:rPr>
        <w:t>67,</w:t>
      </w:r>
      <w:r w:rsidR="00010E7A">
        <w:rPr>
          <w:sz w:val="28"/>
          <w:szCs w:val="28"/>
          <w:lang w:val="uk-UA"/>
        </w:rPr>
        <w:t>7</w:t>
      </w:r>
      <w:r w:rsidR="00C94D57">
        <w:rPr>
          <w:sz w:val="28"/>
          <w:szCs w:val="28"/>
          <w:lang w:val="uk-UA"/>
        </w:rPr>
        <w:t>9</w:t>
      </w:r>
      <w:r w:rsidRPr="00412D4A">
        <w:rPr>
          <w:sz w:val="28"/>
          <w:szCs w:val="28"/>
          <w:lang w:val="uk-UA"/>
        </w:rPr>
        <w:t xml:space="preserve"> грн. за </w:t>
      </w:r>
      <w:smartTag w:uri="urn:schemas-microsoft-com:office:smarttags" w:element="metricconverter">
        <w:smartTagPr>
          <w:attr w:name="ProductID" w:val="1 куб. м"/>
        </w:smartTagPr>
        <w:r w:rsidRPr="00412D4A">
          <w:rPr>
            <w:sz w:val="28"/>
            <w:szCs w:val="28"/>
            <w:lang w:val="uk-UA"/>
          </w:rPr>
          <w:t>1 куб. м</w:t>
        </w:r>
      </w:smartTag>
      <w:r>
        <w:rPr>
          <w:sz w:val="28"/>
          <w:szCs w:val="28"/>
          <w:lang w:val="uk-UA"/>
        </w:rPr>
        <w:t xml:space="preserve"> з ПДВ.</w:t>
      </w:r>
    </w:p>
    <w:p w:rsidR="00C00B19" w:rsidRDefault="00C00B19" w:rsidP="005709DC">
      <w:pPr>
        <w:ind w:left="70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412D4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2.3. Д</w:t>
      </w:r>
      <w:r w:rsidR="00C94D57">
        <w:rPr>
          <w:sz w:val="28"/>
          <w:szCs w:val="28"/>
          <w:lang w:val="uk-UA"/>
        </w:rPr>
        <w:t>ля інших  споживачів – 72,00</w:t>
      </w:r>
      <w:r>
        <w:rPr>
          <w:sz w:val="28"/>
          <w:szCs w:val="28"/>
          <w:lang w:val="uk-UA"/>
        </w:rPr>
        <w:t xml:space="preserve"> г</w:t>
      </w:r>
      <w:r w:rsidRPr="00412D4A">
        <w:rPr>
          <w:sz w:val="28"/>
          <w:szCs w:val="28"/>
          <w:lang w:val="uk-UA"/>
        </w:rPr>
        <w:t xml:space="preserve">рн. за </w:t>
      </w:r>
      <w:smartTag w:uri="urn:schemas-microsoft-com:office:smarttags" w:element="metricconverter">
        <w:smartTagPr>
          <w:attr w:name="ProductID" w:val="1 куб. м"/>
        </w:smartTagPr>
        <w:r w:rsidRPr="00412D4A">
          <w:rPr>
            <w:sz w:val="28"/>
            <w:szCs w:val="28"/>
            <w:lang w:val="uk-UA"/>
          </w:rPr>
          <w:t>1 куб. м</w:t>
        </w:r>
      </w:smartTag>
      <w:r>
        <w:rPr>
          <w:sz w:val="28"/>
          <w:szCs w:val="28"/>
          <w:lang w:val="uk-UA"/>
        </w:rPr>
        <w:t xml:space="preserve"> з ПДВ.»</w:t>
      </w:r>
    </w:p>
    <w:p w:rsidR="00C00B19" w:rsidRDefault="00C00B19" w:rsidP="00C00B19">
      <w:pPr>
        <w:ind w:firstLine="708"/>
        <w:jc w:val="both"/>
        <w:rPr>
          <w:sz w:val="28"/>
          <w:szCs w:val="28"/>
          <w:lang w:val="uk-UA"/>
        </w:rPr>
      </w:pPr>
    </w:p>
    <w:p w:rsidR="008B5922" w:rsidRDefault="005709DC" w:rsidP="005709DC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1.3. </w:t>
      </w:r>
      <w:r w:rsidR="008B5922" w:rsidRPr="00B86A3D">
        <w:rPr>
          <w:b/>
          <w:sz w:val="28"/>
          <w:szCs w:val="28"/>
          <w:lang w:val="uk-UA"/>
        </w:rPr>
        <w:t xml:space="preserve">Пункт </w:t>
      </w:r>
      <w:r w:rsidR="00233EBA">
        <w:rPr>
          <w:b/>
          <w:sz w:val="28"/>
          <w:szCs w:val="28"/>
          <w:lang w:val="uk-UA"/>
        </w:rPr>
        <w:t xml:space="preserve">6 </w:t>
      </w:r>
      <w:r w:rsidR="00AF650C">
        <w:rPr>
          <w:sz w:val="28"/>
          <w:szCs w:val="28"/>
          <w:lang w:val="uk-UA"/>
        </w:rPr>
        <w:t>викласти</w:t>
      </w:r>
      <w:r w:rsidR="008B5922">
        <w:rPr>
          <w:sz w:val="28"/>
          <w:szCs w:val="28"/>
          <w:lang w:val="uk-UA"/>
        </w:rPr>
        <w:t xml:space="preserve"> в такій</w:t>
      </w:r>
      <w:r w:rsidR="0098616C">
        <w:rPr>
          <w:sz w:val="28"/>
          <w:szCs w:val="28"/>
          <w:lang w:val="uk-UA"/>
        </w:rPr>
        <w:t xml:space="preserve"> редакції</w:t>
      </w:r>
      <w:r w:rsidR="008B5922">
        <w:rPr>
          <w:sz w:val="28"/>
          <w:szCs w:val="28"/>
          <w:lang w:val="uk-UA"/>
        </w:rPr>
        <w:t>:</w:t>
      </w:r>
    </w:p>
    <w:p w:rsidR="005709DC" w:rsidRPr="005709DC" w:rsidRDefault="005709DC" w:rsidP="005709DC">
      <w:pPr>
        <w:ind w:firstLine="705"/>
        <w:jc w:val="both"/>
        <w:rPr>
          <w:sz w:val="16"/>
          <w:szCs w:val="16"/>
          <w:lang w:val="uk-UA"/>
        </w:rPr>
      </w:pPr>
    </w:p>
    <w:p w:rsidR="008B5922" w:rsidRDefault="00233EBA" w:rsidP="005709DC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5709DC">
        <w:rPr>
          <w:b/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 xml:space="preserve"> Плата за вивезення </w:t>
      </w:r>
      <w:r w:rsidR="00730EFA">
        <w:rPr>
          <w:sz w:val="28"/>
          <w:szCs w:val="28"/>
          <w:lang w:val="uk-UA"/>
        </w:rPr>
        <w:t>твердих побутових відходів з врахуванням норми накопичення на одного мешканця квартири (будинку) в місяць складає (зберігання, перевезення, утилізація) для:</w:t>
      </w:r>
    </w:p>
    <w:p w:rsidR="00C94D57" w:rsidRDefault="00C94D57" w:rsidP="005709DC">
      <w:pPr>
        <w:ind w:firstLine="705"/>
        <w:jc w:val="both"/>
        <w:rPr>
          <w:sz w:val="28"/>
          <w:szCs w:val="28"/>
          <w:lang w:val="uk-UA"/>
        </w:rPr>
      </w:pPr>
    </w:p>
    <w:p w:rsidR="00730EFA" w:rsidRDefault="00730EFA" w:rsidP="00730EF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709DC" w:rsidRPr="00C94D57">
        <w:rPr>
          <w:b/>
          <w:sz w:val="28"/>
          <w:szCs w:val="28"/>
          <w:lang w:val="uk-UA"/>
        </w:rPr>
        <w:t>6.1.</w:t>
      </w:r>
      <w:r w:rsidR="005709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МКП «Чернівціспецкомунтранс»  - 8,40 грн. з ПДВ.</w:t>
      </w:r>
    </w:p>
    <w:p w:rsidR="00730EFA" w:rsidRDefault="00730EFA" w:rsidP="00730EFA">
      <w:pPr>
        <w:jc w:val="both"/>
        <w:rPr>
          <w:sz w:val="28"/>
          <w:szCs w:val="28"/>
          <w:lang w:val="uk-UA"/>
        </w:rPr>
      </w:pPr>
      <w:r w:rsidRPr="00C94D57">
        <w:rPr>
          <w:b/>
          <w:sz w:val="28"/>
          <w:szCs w:val="28"/>
          <w:lang w:val="uk-UA"/>
        </w:rPr>
        <w:t xml:space="preserve">          </w:t>
      </w:r>
      <w:r w:rsidR="005709DC" w:rsidRPr="00C94D57">
        <w:rPr>
          <w:b/>
          <w:sz w:val="28"/>
          <w:szCs w:val="28"/>
          <w:lang w:val="uk-UA"/>
        </w:rPr>
        <w:t>6.2.</w:t>
      </w:r>
      <w:r w:rsidR="005709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Фірми «Альтфатер-Чернівці»       -12,72 грн. з ПДВ.»  </w:t>
      </w:r>
    </w:p>
    <w:p w:rsidR="00730EFA" w:rsidRDefault="00730EFA" w:rsidP="00730EFA">
      <w:pPr>
        <w:jc w:val="both"/>
        <w:rPr>
          <w:sz w:val="28"/>
          <w:szCs w:val="28"/>
          <w:lang w:val="uk-UA"/>
        </w:rPr>
      </w:pPr>
    </w:p>
    <w:p w:rsidR="006F7E01" w:rsidRDefault="007C1924" w:rsidP="006F7E01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5709DC">
        <w:rPr>
          <w:b/>
          <w:sz w:val="28"/>
          <w:szCs w:val="28"/>
          <w:lang w:val="uk-UA"/>
        </w:rPr>
        <w:t>2</w:t>
      </w:r>
      <w:r w:rsidR="006F7E01" w:rsidRPr="00B6157C">
        <w:rPr>
          <w:b/>
          <w:sz w:val="28"/>
          <w:szCs w:val="28"/>
          <w:lang w:val="uk-UA"/>
        </w:rPr>
        <w:t>.</w:t>
      </w:r>
      <w:r w:rsidR="006F7E01">
        <w:rPr>
          <w:sz w:val="28"/>
          <w:szCs w:val="28"/>
          <w:lang w:val="uk-UA"/>
        </w:rPr>
        <w:t xml:space="preserve"> </w:t>
      </w:r>
      <w:r w:rsidR="006F7E01">
        <w:rPr>
          <w:b/>
          <w:sz w:val="28"/>
          <w:szCs w:val="28"/>
          <w:lang w:val="uk-UA"/>
        </w:rPr>
        <w:t xml:space="preserve"> </w:t>
      </w:r>
      <w:r w:rsidR="001B1990">
        <w:rPr>
          <w:b/>
          <w:sz w:val="28"/>
          <w:szCs w:val="28"/>
          <w:lang w:val="uk-UA"/>
        </w:rPr>
        <w:t xml:space="preserve"> </w:t>
      </w:r>
      <w:r w:rsidR="006F7E01">
        <w:rPr>
          <w:sz w:val="28"/>
          <w:szCs w:val="28"/>
          <w:lang w:val="uk-UA"/>
        </w:rPr>
        <w:t>Це рішенн</w:t>
      </w:r>
      <w:r w:rsidR="00396631">
        <w:rPr>
          <w:sz w:val="28"/>
          <w:szCs w:val="28"/>
          <w:lang w:val="uk-UA"/>
        </w:rPr>
        <w:t xml:space="preserve">я набирає чинності </w:t>
      </w:r>
      <w:r w:rsidR="002A23EF">
        <w:rPr>
          <w:sz w:val="28"/>
          <w:szCs w:val="28"/>
          <w:lang w:val="uk-UA"/>
        </w:rPr>
        <w:t xml:space="preserve"> з 1 </w:t>
      </w:r>
      <w:r w:rsidR="00730EFA">
        <w:rPr>
          <w:sz w:val="28"/>
          <w:szCs w:val="28"/>
          <w:lang w:val="uk-UA"/>
        </w:rPr>
        <w:t>вересня</w:t>
      </w:r>
      <w:r w:rsidR="002A23EF">
        <w:rPr>
          <w:sz w:val="28"/>
          <w:szCs w:val="28"/>
          <w:lang w:val="uk-UA"/>
        </w:rPr>
        <w:t xml:space="preserve"> 201</w:t>
      </w:r>
      <w:r w:rsidR="00730EFA">
        <w:rPr>
          <w:sz w:val="28"/>
          <w:szCs w:val="28"/>
          <w:lang w:val="uk-UA"/>
        </w:rPr>
        <w:t>8</w:t>
      </w:r>
      <w:r w:rsidR="002A23EF">
        <w:rPr>
          <w:sz w:val="28"/>
          <w:szCs w:val="28"/>
          <w:lang w:val="uk-UA"/>
        </w:rPr>
        <w:t xml:space="preserve"> року</w:t>
      </w:r>
      <w:r w:rsidR="00730EFA">
        <w:rPr>
          <w:sz w:val="28"/>
          <w:szCs w:val="28"/>
          <w:lang w:val="uk-UA"/>
        </w:rPr>
        <w:t>, пі</w:t>
      </w:r>
      <w:r w:rsidR="00EF2904">
        <w:rPr>
          <w:sz w:val="28"/>
          <w:szCs w:val="28"/>
          <w:lang w:val="uk-UA"/>
        </w:rPr>
        <w:t>длягає опублікуванню в газеті «Чернівці»</w:t>
      </w:r>
      <w:r w:rsidR="000979DF">
        <w:rPr>
          <w:sz w:val="28"/>
          <w:szCs w:val="28"/>
          <w:lang w:val="uk-UA"/>
        </w:rPr>
        <w:t xml:space="preserve"> та </w:t>
      </w:r>
      <w:r w:rsidR="00464A5C">
        <w:rPr>
          <w:sz w:val="28"/>
          <w:szCs w:val="28"/>
          <w:lang w:val="uk-UA"/>
        </w:rPr>
        <w:t>оприлюдненню</w:t>
      </w:r>
      <w:r w:rsidR="006F7E01">
        <w:rPr>
          <w:sz w:val="28"/>
          <w:szCs w:val="28"/>
          <w:lang w:val="uk-UA"/>
        </w:rPr>
        <w:t xml:space="preserve"> </w:t>
      </w:r>
      <w:r w:rsidR="00480C4E">
        <w:rPr>
          <w:sz w:val="28"/>
          <w:szCs w:val="28"/>
          <w:lang w:val="uk-UA"/>
        </w:rPr>
        <w:t xml:space="preserve">на </w:t>
      </w:r>
      <w:r w:rsidR="00C719F7">
        <w:rPr>
          <w:sz w:val="28"/>
          <w:szCs w:val="28"/>
          <w:lang w:val="uk-UA"/>
        </w:rPr>
        <w:t xml:space="preserve">офіційному </w:t>
      </w:r>
      <w:r w:rsidR="000979DF">
        <w:rPr>
          <w:sz w:val="28"/>
          <w:szCs w:val="28"/>
          <w:lang w:val="uk-UA"/>
        </w:rPr>
        <w:t>веб-</w:t>
      </w:r>
      <w:r w:rsidR="00480C4E">
        <w:rPr>
          <w:sz w:val="28"/>
          <w:szCs w:val="28"/>
          <w:lang w:val="uk-UA"/>
        </w:rPr>
        <w:t>порталі Чернівецької міської ради</w:t>
      </w:r>
      <w:r w:rsidR="00EF2904">
        <w:rPr>
          <w:sz w:val="28"/>
          <w:szCs w:val="28"/>
          <w:lang w:val="uk-UA"/>
        </w:rPr>
        <w:t>.</w:t>
      </w:r>
    </w:p>
    <w:p w:rsidR="006F7E01" w:rsidRDefault="006F7E01" w:rsidP="006F7E01">
      <w:pPr>
        <w:ind w:firstLine="708"/>
        <w:jc w:val="both"/>
        <w:rPr>
          <w:sz w:val="28"/>
          <w:szCs w:val="28"/>
          <w:lang w:val="uk-UA"/>
        </w:rPr>
      </w:pPr>
    </w:p>
    <w:p w:rsidR="006F7E01" w:rsidRDefault="005709DC" w:rsidP="006F7E0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8B5922" w:rsidRPr="008B5922">
        <w:rPr>
          <w:b/>
          <w:sz w:val="28"/>
          <w:szCs w:val="28"/>
          <w:lang w:val="uk-UA"/>
        </w:rPr>
        <w:t>.</w:t>
      </w:r>
      <w:r w:rsidR="008B5922">
        <w:rPr>
          <w:sz w:val="28"/>
          <w:szCs w:val="28"/>
          <w:lang w:val="uk-UA"/>
        </w:rPr>
        <w:t xml:space="preserve"> </w:t>
      </w:r>
      <w:r w:rsidR="006F7E01">
        <w:rPr>
          <w:sz w:val="28"/>
          <w:szCs w:val="28"/>
          <w:lang w:val="uk-UA"/>
        </w:rPr>
        <w:t>Контроль за виконанням  рішення покласти на заступника міського голови з питань діяльності виконавчих</w:t>
      </w:r>
      <w:r w:rsidR="00BB3835">
        <w:rPr>
          <w:sz w:val="28"/>
          <w:szCs w:val="28"/>
          <w:lang w:val="uk-UA"/>
        </w:rPr>
        <w:t xml:space="preserve"> органів міської ради </w:t>
      </w:r>
      <w:r w:rsidR="00EF2904">
        <w:rPr>
          <w:sz w:val="28"/>
          <w:szCs w:val="28"/>
          <w:lang w:val="uk-UA"/>
        </w:rPr>
        <w:t>Середюка В.Б.</w:t>
      </w:r>
      <w:r w:rsidR="00BB3835">
        <w:rPr>
          <w:sz w:val="28"/>
          <w:szCs w:val="28"/>
          <w:lang w:val="uk-UA"/>
        </w:rPr>
        <w:t xml:space="preserve"> та</w:t>
      </w:r>
      <w:r w:rsidR="006F7E01">
        <w:rPr>
          <w:sz w:val="28"/>
          <w:szCs w:val="28"/>
          <w:lang w:val="uk-UA"/>
        </w:rPr>
        <w:t xml:space="preserve"> </w:t>
      </w:r>
      <w:r w:rsidR="00EF2904">
        <w:rPr>
          <w:sz w:val="28"/>
          <w:szCs w:val="28"/>
          <w:lang w:val="uk-UA"/>
        </w:rPr>
        <w:t xml:space="preserve">першого заступника директора, начальника житлового управління </w:t>
      </w:r>
      <w:r w:rsidR="006F7E01">
        <w:rPr>
          <w:sz w:val="28"/>
          <w:szCs w:val="28"/>
          <w:lang w:val="uk-UA"/>
        </w:rPr>
        <w:t xml:space="preserve">департаменту житлово-комунального господарства  міської ради  </w:t>
      </w:r>
      <w:r w:rsidR="00EF2904">
        <w:rPr>
          <w:sz w:val="28"/>
          <w:szCs w:val="28"/>
          <w:lang w:val="uk-UA"/>
        </w:rPr>
        <w:t>Бурака О.К.</w:t>
      </w:r>
    </w:p>
    <w:p w:rsidR="006F7E01" w:rsidRDefault="006F7E01" w:rsidP="006F7E01">
      <w:pPr>
        <w:ind w:firstLine="708"/>
        <w:jc w:val="both"/>
        <w:rPr>
          <w:sz w:val="28"/>
          <w:szCs w:val="28"/>
          <w:lang w:val="uk-UA"/>
        </w:rPr>
      </w:pPr>
    </w:p>
    <w:p w:rsidR="006F7E01" w:rsidRDefault="006F7E01" w:rsidP="006F7E01">
      <w:pPr>
        <w:ind w:firstLine="708"/>
        <w:jc w:val="both"/>
        <w:rPr>
          <w:sz w:val="28"/>
          <w:szCs w:val="28"/>
          <w:lang w:val="uk-UA"/>
        </w:rPr>
      </w:pPr>
    </w:p>
    <w:p w:rsidR="006F7E01" w:rsidRDefault="006F7E01" w:rsidP="006F7E01">
      <w:pPr>
        <w:ind w:right="-87" w:firstLine="851"/>
        <w:jc w:val="both"/>
        <w:rPr>
          <w:sz w:val="28"/>
          <w:szCs w:val="28"/>
          <w:lang w:val="uk-UA"/>
        </w:rPr>
      </w:pPr>
    </w:p>
    <w:p w:rsidR="001A0B14" w:rsidRDefault="006F7E01" w:rsidP="00132C8E">
      <w:pPr>
        <w:ind w:right="-8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BB3835">
        <w:rPr>
          <w:b/>
          <w:sz w:val="28"/>
          <w:szCs w:val="28"/>
          <w:lang w:val="uk-UA"/>
        </w:rPr>
        <w:t>О.Каспрук</w:t>
      </w:r>
    </w:p>
    <w:p w:rsidR="001176C8" w:rsidRDefault="001176C8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1176C8" w:rsidRDefault="001176C8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1176C8" w:rsidRDefault="001176C8" w:rsidP="00132C8E">
      <w:pPr>
        <w:ind w:right="-87"/>
        <w:jc w:val="both"/>
        <w:rPr>
          <w:b/>
          <w:sz w:val="28"/>
          <w:szCs w:val="28"/>
          <w:lang w:val="uk-UA"/>
        </w:rPr>
      </w:pPr>
    </w:p>
    <w:p w:rsidR="001176C8" w:rsidRDefault="001176C8" w:rsidP="00132C8E">
      <w:pPr>
        <w:ind w:right="-87"/>
        <w:jc w:val="both"/>
        <w:rPr>
          <w:b/>
          <w:sz w:val="28"/>
          <w:szCs w:val="28"/>
          <w:lang w:val="uk-UA"/>
        </w:rPr>
      </w:pPr>
    </w:p>
    <w:sectPr w:rsidR="001176C8" w:rsidSect="005709DC">
      <w:headerReference w:type="even" r:id="rId9"/>
      <w:headerReference w:type="default" r:id="rId10"/>
      <w:pgSz w:w="11906" w:h="16838"/>
      <w:pgMar w:top="907" w:right="567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C73" w:rsidRDefault="001D4C73">
      <w:r>
        <w:separator/>
      </w:r>
    </w:p>
  </w:endnote>
  <w:endnote w:type="continuationSeparator" w:id="0">
    <w:p w:rsidR="001D4C73" w:rsidRDefault="001D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C73" w:rsidRDefault="001D4C73">
      <w:r>
        <w:separator/>
      </w:r>
    </w:p>
  </w:footnote>
  <w:footnote w:type="continuationSeparator" w:id="0">
    <w:p w:rsidR="001D4C73" w:rsidRDefault="001D4C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D57" w:rsidRDefault="00C94D57" w:rsidP="00ED6BF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94D57" w:rsidRDefault="00C94D5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D57" w:rsidRDefault="00C94D57" w:rsidP="00ED6BF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72750">
      <w:rPr>
        <w:rStyle w:val="a9"/>
        <w:noProof/>
      </w:rPr>
      <w:t>2</w:t>
    </w:r>
    <w:r>
      <w:rPr>
        <w:rStyle w:val="a9"/>
      </w:rPr>
      <w:fldChar w:fldCharType="end"/>
    </w:r>
  </w:p>
  <w:p w:rsidR="00C94D57" w:rsidRDefault="00C94D5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F48F0"/>
    <w:multiLevelType w:val="multilevel"/>
    <w:tmpl w:val="BA8C000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b/>
      </w:rPr>
    </w:lvl>
  </w:abstractNum>
  <w:abstractNum w:abstractNumId="1" w15:restartNumberingAfterBreak="0">
    <w:nsid w:val="1E7B04A6"/>
    <w:multiLevelType w:val="hybridMultilevel"/>
    <w:tmpl w:val="F6884C3A"/>
    <w:lvl w:ilvl="0" w:tplc="B3C2908A">
      <w:start w:val="4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735C6DDE"/>
    <w:multiLevelType w:val="multilevel"/>
    <w:tmpl w:val="71B46B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abstractNum w:abstractNumId="3" w15:restartNumberingAfterBreak="0">
    <w:nsid w:val="7A264B68"/>
    <w:multiLevelType w:val="hybridMultilevel"/>
    <w:tmpl w:val="16B8F9EE"/>
    <w:lvl w:ilvl="0" w:tplc="A9B6310C">
      <w:start w:val="2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FC8"/>
    <w:rsid w:val="00010E7A"/>
    <w:rsid w:val="0006729F"/>
    <w:rsid w:val="00072630"/>
    <w:rsid w:val="000948C6"/>
    <w:rsid w:val="000979DF"/>
    <w:rsid w:val="000A032B"/>
    <w:rsid w:val="001176C8"/>
    <w:rsid w:val="00124B1A"/>
    <w:rsid w:val="00132912"/>
    <w:rsid w:val="00132C8E"/>
    <w:rsid w:val="00137084"/>
    <w:rsid w:val="00195D95"/>
    <w:rsid w:val="001A0B14"/>
    <w:rsid w:val="001B1990"/>
    <w:rsid w:val="001B4646"/>
    <w:rsid w:val="001B6CA2"/>
    <w:rsid w:val="001C0D69"/>
    <w:rsid w:val="001D4C73"/>
    <w:rsid w:val="001E3771"/>
    <w:rsid w:val="001F4591"/>
    <w:rsid w:val="001F6A81"/>
    <w:rsid w:val="00233EBA"/>
    <w:rsid w:val="00283EE7"/>
    <w:rsid w:val="002A23EF"/>
    <w:rsid w:val="002B01D3"/>
    <w:rsid w:val="002C0532"/>
    <w:rsid w:val="002C0F80"/>
    <w:rsid w:val="002D1A38"/>
    <w:rsid w:val="00300192"/>
    <w:rsid w:val="003033F1"/>
    <w:rsid w:val="00322F7C"/>
    <w:rsid w:val="00371BB9"/>
    <w:rsid w:val="003755E8"/>
    <w:rsid w:val="00396631"/>
    <w:rsid w:val="003B706F"/>
    <w:rsid w:val="00403455"/>
    <w:rsid w:val="00412D4A"/>
    <w:rsid w:val="0042414E"/>
    <w:rsid w:val="00444462"/>
    <w:rsid w:val="00453BE0"/>
    <w:rsid w:val="00464A5C"/>
    <w:rsid w:val="00480C4E"/>
    <w:rsid w:val="004829A3"/>
    <w:rsid w:val="00497C90"/>
    <w:rsid w:val="004A0BF5"/>
    <w:rsid w:val="004C5BE2"/>
    <w:rsid w:val="00537488"/>
    <w:rsid w:val="00556E88"/>
    <w:rsid w:val="005662B0"/>
    <w:rsid w:val="005709DC"/>
    <w:rsid w:val="005726CF"/>
    <w:rsid w:val="005A7FD3"/>
    <w:rsid w:val="00642DE4"/>
    <w:rsid w:val="006563AC"/>
    <w:rsid w:val="00671CB2"/>
    <w:rsid w:val="00684FB0"/>
    <w:rsid w:val="006B6DA6"/>
    <w:rsid w:val="006F7E01"/>
    <w:rsid w:val="00702289"/>
    <w:rsid w:val="00730EFA"/>
    <w:rsid w:val="0075269D"/>
    <w:rsid w:val="00753CE9"/>
    <w:rsid w:val="00762090"/>
    <w:rsid w:val="00766FC8"/>
    <w:rsid w:val="007A4298"/>
    <w:rsid w:val="007C1924"/>
    <w:rsid w:val="007C2F5A"/>
    <w:rsid w:val="007C427A"/>
    <w:rsid w:val="007D08AD"/>
    <w:rsid w:val="007F64EB"/>
    <w:rsid w:val="00810DD8"/>
    <w:rsid w:val="008352D8"/>
    <w:rsid w:val="00855F7C"/>
    <w:rsid w:val="00862E2B"/>
    <w:rsid w:val="008A4590"/>
    <w:rsid w:val="008B5570"/>
    <w:rsid w:val="008B5922"/>
    <w:rsid w:val="008C3A55"/>
    <w:rsid w:val="008C6DB5"/>
    <w:rsid w:val="008F1F04"/>
    <w:rsid w:val="008F55BA"/>
    <w:rsid w:val="00935159"/>
    <w:rsid w:val="00941B32"/>
    <w:rsid w:val="0098616C"/>
    <w:rsid w:val="009B584A"/>
    <w:rsid w:val="009F4658"/>
    <w:rsid w:val="00A02830"/>
    <w:rsid w:val="00A21BA9"/>
    <w:rsid w:val="00A51927"/>
    <w:rsid w:val="00A725B4"/>
    <w:rsid w:val="00A81741"/>
    <w:rsid w:val="00AF2FA7"/>
    <w:rsid w:val="00AF650C"/>
    <w:rsid w:val="00B06834"/>
    <w:rsid w:val="00B3026C"/>
    <w:rsid w:val="00B338A5"/>
    <w:rsid w:val="00B37383"/>
    <w:rsid w:val="00B43416"/>
    <w:rsid w:val="00B53621"/>
    <w:rsid w:val="00B56691"/>
    <w:rsid w:val="00B72750"/>
    <w:rsid w:val="00B8385D"/>
    <w:rsid w:val="00B86A3D"/>
    <w:rsid w:val="00B97745"/>
    <w:rsid w:val="00BA03CB"/>
    <w:rsid w:val="00BB3835"/>
    <w:rsid w:val="00BE204B"/>
    <w:rsid w:val="00BE222A"/>
    <w:rsid w:val="00C00B19"/>
    <w:rsid w:val="00C0271F"/>
    <w:rsid w:val="00C31B90"/>
    <w:rsid w:val="00C335FF"/>
    <w:rsid w:val="00C41491"/>
    <w:rsid w:val="00C464EC"/>
    <w:rsid w:val="00C60FCA"/>
    <w:rsid w:val="00C719F7"/>
    <w:rsid w:val="00C77004"/>
    <w:rsid w:val="00C94D57"/>
    <w:rsid w:val="00CB6C8A"/>
    <w:rsid w:val="00CE3732"/>
    <w:rsid w:val="00D040AC"/>
    <w:rsid w:val="00D22A1A"/>
    <w:rsid w:val="00D60C42"/>
    <w:rsid w:val="00D914ED"/>
    <w:rsid w:val="00E023F7"/>
    <w:rsid w:val="00E066AA"/>
    <w:rsid w:val="00E119BC"/>
    <w:rsid w:val="00E26CF8"/>
    <w:rsid w:val="00E353CE"/>
    <w:rsid w:val="00E47FD3"/>
    <w:rsid w:val="00E92959"/>
    <w:rsid w:val="00ED6BF8"/>
    <w:rsid w:val="00EF1E96"/>
    <w:rsid w:val="00EF2904"/>
    <w:rsid w:val="00F63DDA"/>
    <w:rsid w:val="00F7366A"/>
    <w:rsid w:val="00F84876"/>
    <w:rsid w:val="00F85F69"/>
    <w:rsid w:val="00FB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C84CC1F9-66B3-451C-9F01-D38174DBE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4ED"/>
  </w:style>
  <w:style w:type="paragraph" w:styleId="2">
    <w:name w:val="heading 2"/>
    <w:basedOn w:val="a"/>
    <w:next w:val="a"/>
    <w:qFormat/>
    <w:rsid w:val="00D914ED"/>
    <w:pPr>
      <w:keepNext/>
      <w:autoSpaceDE w:val="0"/>
      <w:autoSpaceDN w:val="0"/>
      <w:adjustRightInd w:val="0"/>
      <w:outlineLvl w:val="1"/>
    </w:pPr>
    <w:rPr>
      <w:rFonts w:cs="Courier New"/>
      <w:b/>
      <w:sz w:val="28"/>
      <w:szCs w:val="24"/>
      <w:lang w:val="uk-UA"/>
    </w:rPr>
  </w:style>
  <w:style w:type="paragraph" w:styleId="3">
    <w:name w:val="heading 3"/>
    <w:basedOn w:val="a"/>
    <w:next w:val="a"/>
    <w:qFormat/>
    <w:rsid w:val="00D914ED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szCs w:val="24"/>
      <w:lang w:val="uk-UA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footnote text"/>
    <w:basedOn w:val="a"/>
    <w:semiHidden/>
    <w:rsid w:val="00D914ED"/>
    <w:rPr>
      <w:lang w:eastAsia="en-US"/>
    </w:rPr>
  </w:style>
  <w:style w:type="table" w:styleId="a5">
    <w:name w:val="Table Grid"/>
    <w:basedOn w:val="a2"/>
    <w:rsid w:val="00D914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5662B0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C464EC"/>
    <w:pPr>
      <w:widowControl w:val="0"/>
      <w:jc w:val="both"/>
    </w:pPr>
    <w:rPr>
      <w:sz w:val="28"/>
    </w:rPr>
  </w:style>
  <w:style w:type="paragraph" w:customStyle="1" w:styleId="a1">
    <w:basedOn w:val="a"/>
    <w:link w:val="a0"/>
    <w:rsid w:val="00C464EC"/>
    <w:rPr>
      <w:rFonts w:ascii="Verdana" w:hAnsi="Verdana"/>
      <w:lang w:val="en-US" w:eastAsia="en-US"/>
    </w:rPr>
  </w:style>
  <w:style w:type="paragraph" w:styleId="a8">
    <w:name w:val="header"/>
    <w:basedOn w:val="a"/>
    <w:rsid w:val="00480C4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80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</vt:lpstr>
    </vt:vector>
  </TitlesOfParts>
  <Company>SPecialiST RePack</Company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</dc:title>
  <dc:subject/>
  <dc:creator>User</dc:creator>
  <cp:keywords/>
  <cp:lastModifiedBy>Kompvid2</cp:lastModifiedBy>
  <cp:revision>2</cp:revision>
  <cp:lastPrinted>2018-07-19T08:37:00Z</cp:lastPrinted>
  <dcterms:created xsi:type="dcterms:W3CDTF">2018-07-25T16:38:00Z</dcterms:created>
  <dcterms:modified xsi:type="dcterms:W3CDTF">2018-07-25T16:38:00Z</dcterms:modified>
</cp:coreProperties>
</file>