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8A13BF" w:rsidP="002051E0">
      <w:pPr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95DA2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C14022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 xml:space="preserve">           </w:t>
      </w:r>
      <w:r w:rsidR="00BA0A9B" w:rsidRPr="00BA0A9B">
        <w:rPr>
          <w:szCs w:val="28"/>
          <w:u w:val="single"/>
          <w:lang w:val="ru-RU"/>
        </w:rPr>
        <w:t>201</w:t>
      </w:r>
      <w:r w:rsidR="0029558F">
        <w:rPr>
          <w:szCs w:val="28"/>
          <w:u w:val="single"/>
          <w:lang w:val="ru-RU"/>
        </w:rPr>
        <w:t>8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003EC2">
        <w:rPr>
          <w:szCs w:val="28"/>
        </w:rPr>
        <w:t xml:space="preserve">                               </w:t>
      </w:r>
      <w:r w:rsidR="002422CD">
        <w:rPr>
          <w:szCs w:val="28"/>
        </w:rPr>
        <w:t xml:space="preserve">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4"/>
            <w:bookmarkStart w:id="1" w:name="OLE_LINK5"/>
            <w:bookmarkStart w:id="2" w:name="_GoBack"/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bookmarkEnd w:id="0"/>
          <w:bookmarkEnd w:id="1"/>
          <w:bookmarkEnd w:id="2"/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>
        <w:rPr>
          <w:color w:val="000000"/>
          <w:szCs w:val="28"/>
        </w:rPr>
        <w:t xml:space="preserve"> </w:t>
      </w:r>
      <w:r w:rsidRPr="00CF36DF">
        <w:rPr>
          <w:color w:val="000000"/>
          <w:szCs w:val="28"/>
        </w:rPr>
        <w:t xml:space="preserve">та </w:t>
      </w:r>
      <w:r w:rsidR="007E56F5"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 xml:space="preserve">пропозиції </w:t>
      </w:r>
      <w:r w:rsidR="00015F90">
        <w:rPr>
          <w:color w:val="000000"/>
          <w:szCs w:val="28"/>
        </w:rPr>
        <w:t xml:space="preserve">інспекції з благоустрою при виконавчому комітеті міської ради, </w:t>
      </w:r>
      <w:r w:rsidRPr="00CF36DF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7E56F5">
        <w:t>рекламних конструкцій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422CD" w:rsidP="002422CD">
      <w:pPr>
        <w:ind w:right="-170"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CF36D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187A1F">
        <w:rPr>
          <w:szCs w:val="28"/>
        </w:rPr>
        <w:t xml:space="preserve">Міському комунальному підприємству «Реклама» здійснити демонтаж  рекламних конструкцій </w:t>
      </w:r>
      <w:r w:rsidRPr="00187A1F">
        <w:rPr>
          <w:color w:val="000000"/>
          <w:szCs w:val="28"/>
        </w:rPr>
        <w:t>встановлених без дозвільних документів</w:t>
      </w:r>
      <w:r w:rsidRPr="00187A1F">
        <w:rPr>
          <w:szCs w:val="28"/>
        </w:rPr>
        <w:t xml:space="preserve"> згідно з додатком.</w:t>
      </w:r>
    </w:p>
    <w:p w:rsidR="002422CD" w:rsidRPr="00187A1F" w:rsidRDefault="002422CD" w:rsidP="002422CD">
      <w:pPr>
        <w:ind w:right="-170" w:firstLine="708"/>
        <w:jc w:val="both"/>
        <w:rPr>
          <w:szCs w:val="28"/>
        </w:rPr>
      </w:pPr>
    </w:p>
    <w:p w:rsidR="002422CD" w:rsidRDefault="002422CD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Pr="00CF36DF">
        <w:rPr>
          <w:b/>
          <w:color w:val="000000"/>
          <w:szCs w:val="28"/>
        </w:rPr>
        <w:t xml:space="preserve">. </w:t>
      </w:r>
      <w:r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422CD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Pr="00CF36DF">
        <w:rPr>
          <w:b/>
          <w:color w:val="000000"/>
          <w:szCs w:val="28"/>
        </w:rPr>
        <w:t>.</w:t>
      </w:r>
      <w:r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8A13BF" w:rsidRDefault="002422CD" w:rsidP="00015F90">
      <w:pPr>
        <w:jc w:val="both"/>
        <w:rPr>
          <w:b/>
          <w:color w:val="000000"/>
          <w:szCs w:val="28"/>
        </w:rPr>
      </w:pPr>
      <w:r w:rsidRPr="006829C5">
        <w:rPr>
          <w:b/>
          <w:color w:val="000000"/>
          <w:szCs w:val="28"/>
        </w:rPr>
        <w:t xml:space="preserve">Чернівецький  міський  голова                                </w:t>
      </w:r>
      <w:r>
        <w:rPr>
          <w:b/>
          <w:color w:val="000000"/>
          <w:szCs w:val="28"/>
        </w:rPr>
        <w:t xml:space="preserve">                          </w:t>
      </w:r>
      <w:r w:rsidRPr="006829C5">
        <w:rPr>
          <w:b/>
          <w:color w:val="000000"/>
          <w:szCs w:val="28"/>
        </w:rPr>
        <w:t>О.Каспрук</w:t>
      </w:r>
    </w:p>
    <w:p w:rsidR="008A13BF" w:rsidRDefault="008A13BF" w:rsidP="00015F90">
      <w:pPr>
        <w:jc w:val="both"/>
        <w:rPr>
          <w:b/>
          <w:color w:val="000000"/>
          <w:szCs w:val="28"/>
        </w:rPr>
        <w:sectPr w:rsidR="008A13BF" w:rsidSect="00F56541">
          <w:headerReference w:type="even" r:id="rId7"/>
          <w:headerReference w:type="default" r:id="rId8"/>
          <w:pgSz w:w="11906" w:h="16838" w:code="9"/>
          <w:pgMar w:top="992" w:right="566" w:bottom="992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8A13BF" w:rsidRPr="001D1369" w:rsidTr="00E37D9E">
        <w:tc>
          <w:tcPr>
            <w:tcW w:w="10881" w:type="dxa"/>
          </w:tcPr>
          <w:p w:rsidR="008A13BF" w:rsidRPr="001D1369" w:rsidRDefault="008A13BF" w:rsidP="00E37D9E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</w:p>
        </w:tc>
        <w:tc>
          <w:tcPr>
            <w:tcW w:w="4188" w:type="dxa"/>
          </w:tcPr>
          <w:p w:rsidR="008A13BF" w:rsidRPr="001D1369" w:rsidRDefault="008A13BF" w:rsidP="00E37D9E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Додаток</w:t>
            </w:r>
          </w:p>
          <w:p w:rsidR="008A13BF" w:rsidRPr="001D1369" w:rsidRDefault="008A13BF" w:rsidP="00E37D9E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 рішення виконавчого</w:t>
            </w:r>
          </w:p>
          <w:p w:rsidR="008A13BF" w:rsidRPr="001D1369" w:rsidRDefault="008A13BF" w:rsidP="00E37D9E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комітету міської ради</w:t>
            </w:r>
          </w:p>
          <w:p w:rsidR="008A13BF" w:rsidRPr="001D1369" w:rsidRDefault="008A13BF" w:rsidP="00E37D9E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>
              <w:rPr>
                <w:b/>
                <w:szCs w:val="28"/>
                <w:u w:val="single"/>
              </w:rPr>
              <w:t xml:space="preserve">            </w:t>
            </w:r>
            <w:r w:rsidRPr="001D1369">
              <w:rPr>
                <w:b/>
                <w:szCs w:val="28"/>
                <w:u w:val="single"/>
              </w:rPr>
              <w:t>201</w:t>
            </w:r>
            <w:r>
              <w:rPr>
                <w:b/>
                <w:szCs w:val="28"/>
                <w:u w:val="single"/>
              </w:rPr>
              <w:t>8</w:t>
            </w:r>
            <w:r w:rsidRPr="001D1369">
              <w:rPr>
                <w:b/>
                <w:szCs w:val="28"/>
              </w:rPr>
              <w:t xml:space="preserve"> №</w:t>
            </w:r>
            <w:r>
              <w:rPr>
                <w:b/>
                <w:szCs w:val="28"/>
                <w:u w:val="single"/>
              </w:rPr>
              <w:t>________</w:t>
            </w:r>
          </w:p>
        </w:tc>
      </w:tr>
    </w:tbl>
    <w:p w:rsidR="008A13BF" w:rsidRDefault="008A13BF" w:rsidP="008A13BF">
      <w:pPr>
        <w:pStyle w:val="af0"/>
        <w:tabs>
          <w:tab w:val="left" w:pos="630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8A13BF" w:rsidRDefault="008A13BF" w:rsidP="008A13BF">
      <w:pPr>
        <w:jc w:val="center"/>
        <w:rPr>
          <w:b/>
          <w:szCs w:val="28"/>
        </w:rPr>
      </w:pPr>
    </w:p>
    <w:p w:rsidR="008A13BF" w:rsidRPr="000A323F" w:rsidRDefault="008A13BF" w:rsidP="008A13BF">
      <w:pPr>
        <w:jc w:val="center"/>
        <w:rPr>
          <w:b/>
          <w:szCs w:val="28"/>
        </w:rPr>
      </w:pPr>
    </w:p>
    <w:p w:rsidR="008A13BF" w:rsidRDefault="008A13BF" w:rsidP="008A13BF">
      <w:pPr>
        <w:jc w:val="center"/>
        <w:rPr>
          <w:b/>
          <w:szCs w:val="28"/>
        </w:rPr>
      </w:pPr>
    </w:p>
    <w:p w:rsidR="008A13BF" w:rsidRPr="00F942D9" w:rsidRDefault="008A13BF" w:rsidP="008A13BF">
      <w:pPr>
        <w:jc w:val="center"/>
        <w:rPr>
          <w:b/>
          <w:szCs w:val="28"/>
        </w:rPr>
      </w:pPr>
      <w:r>
        <w:rPr>
          <w:b/>
          <w:szCs w:val="28"/>
        </w:rPr>
        <w:t>Доповнення п</w:t>
      </w:r>
      <w:r w:rsidRPr="000A323F">
        <w:rPr>
          <w:b/>
          <w:szCs w:val="28"/>
        </w:rPr>
        <w:t>ерелік</w:t>
      </w:r>
      <w:r>
        <w:rPr>
          <w:b/>
          <w:szCs w:val="28"/>
        </w:rPr>
        <w:t>у</w:t>
      </w:r>
      <w:r w:rsidRPr="000A323F">
        <w:rPr>
          <w:b/>
          <w:szCs w:val="28"/>
        </w:rPr>
        <w:t xml:space="preserve"> </w:t>
      </w:r>
      <w:r>
        <w:rPr>
          <w:b/>
          <w:szCs w:val="28"/>
        </w:rPr>
        <w:t xml:space="preserve">рекламних конструкцій, встановлених без дозвільних документів в м.Чернівцях, які підлягають демонтажу, </w:t>
      </w:r>
      <w:r w:rsidRPr="00F942D9">
        <w:rPr>
          <w:b/>
          <w:szCs w:val="28"/>
        </w:rPr>
        <w:t xml:space="preserve">затвердженого рішенням виконавчого комітету міської ради від </w:t>
      </w:r>
      <w:r>
        <w:rPr>
          <w:b/>
          <w:szCs w:val="28"/>
        </w:rPr>
        <w:t>30</w:t>
      </w:r>
      <w:r w:rsidRPr="00F942D9">
        <w:rPr>
          <w:b/>
          <w:szCs w:val="28"/>
        </w:rPr>
        <w:t>.0</w:t>
      </w:r>
      <w:r>
        <w:rPr>
          <w:b/>
          <w:szCs w:val="28"/>
        </w:rPr>
        <w:t>5</w:t>
      </w:r>
      <w:r w:rsidRPr="00F942D9">
        <w:rPr>
          <w:b/>
          <w:szCs w:val="28"/>
        </w:rPr>
        <w:t>.201</w:t>
      </w:r>
      <w:r>
        <w:rPr>
          <w:b/>
          <w:szCs w:val="28"/>
        </w:rPr>
        <w:t>7</w:t>
      </w:r>
      <w:r w:rsidRPr="00F942D9">
        <w:rPr>
          <w:b/>
          <w:szCs w:val="28"/>
        </w:rPr>
        <w:t>р. №2</w:t>
      </w:r>
      <w:r>
        <w:rPr>
          <w:b/>
          <w:szCs w:val="28"/>
        </w:rPr>
        <w:t>72</w:t>
      </w:r>
      <w:r w:rsidRPr="00F942D9">
        <w:rPr>
          <w:b/>
          <w:szCs w:val="28"/>
        </w:rPr>
        <w:t>/</w:t>
      </w:r>
      <w:r>
        <w:rPr>
          <w:b/>
          <w:szCs w:val="28"/>
        </w:rPr>
        <w:t>11</w:t>
      </w:r>
    </w:p>
    <w:p w:rsidR="008A13BF" w:rsidRPr="00F942D9" w:rsidRDefault="008A13BF" w:rsidP="008A13BF">
      <w:pPr>
        <w:jc w:val="center"/>
        <w:rPr>
          <w:b/>
          <w:szCs w:val="28"/>
        </w:rPr>
      </w:pPr>
    </w:p>
    <w:p w:rsidR="008A13BF" w:rsidRPr="00551976" w:rsidRDefault="008A13BF" w:rsidP="008A13BF">
      <w:pPr>
        <w:jc w:val="center"/>
        <w:rPr>
          <w:b/>
          <w:szCs w:val="28"/>
        </w:rPr>
      </w:pPr>
    </w:p>
    <w:tbl>
      <w:tblPr>
        <w:tblW w:w="13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3364"/>
      </w:tblGrid>
      <w:tr w:rsidR="008A13BF" w:rsidRPr="00FC1F94" w:rsidTr="00E37D9E">
        <w:trPr>
          <w:trHeight w:val="1158"/>
          <w:jc w:val="center"/>
        </w:trPr>
        <w:tc>
          <w:tcPr>
            <w:tcW w:w="1339" w:type="dxa"/>
            <w:vAlign w:val="center"/>
          </w:tcPr>
          <w:p w:rsidR="008A13BF" w:rsidRPr="00FC1F94" w:rsidRDefault="008A13BF" w:rsidP="00E37D9E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8A13BF" w:rsidRPr="00FC1F94" w:rsidRDefault="008A13BF" w:rsidP="00E37D9E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8A13BF" w:rsidRPr="00B5142A" w:rsidRDefault="008A13BF" w:rsidP="00E37D9E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>
              <w:rPr>
                <w:b/>
                <w:bCs/>
                <w:sz w:val="26"/>
                <w:szCs w:val="26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8A13BF" w:rsidRPr="00FC1F94" w:rsidRDefault="008A13BF" w:rsidP="00E37D9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Розмір</w:t>
            </w:r>
          </w:p>
        </w:tc>
        <w:tc>
          <w:tcPr>
            <w:tcW w:w="3364" w:type="dxa"/>
            <w:vAlign w:val="center"/>
          </w:tcPr>
          <w:p w:rsidR="008A13BF" w:rsidRPr="00FC1F94" w:rsidRDefault="008A13BF" w:rsidP="00E37D9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Тип конструкції</w:t>
            </w:r>
          </w:p>
        </w:tc>
      </w:tr>
      <w:tr w:rsidR="008A13BF" w:rsidRPr="00C9648F" w:rsidTr="00E37D9E">
        <w:trPr>
          <w:trHeight w:val="364"/>
          <w:jc w:val="center"/>
        </w:trPr>
        <w:tc>
          <w:tcPr>
            <w:tcW w:w="1339" w:type="dxa"/>
          </w:tcPr>
          <w:p w:rsidR="008A13BF" w:rsidRPr="00C9648F" w:rsidRDefault="008A13BF" w:rsidP="00E37D9E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6277" w:type="dxa"/>
            <w:vAlign w:val="center"/>
          </w:tcPr>
          <w:p w:rsidR="008A13BF" w:rsidRPr="00AC6D78" w:rsidRDefault="008A13BF" w:rsidP="00E37D9E">
            <w:pPr>
              <w:rPr>
                <w:szCs w:val="28"/>
              </w:rPr>
            </w:pPr>
            <w:r>
              <w:rPr>
                <w:szCs w:val="28"/>
              </w:rPr>
              <w:t>вул.Головна,51</w:t>
            </w:r>
          </w:p>
        </w:tc>
        <w:tc>
          <w:tcPr>
            <w:tcW w:w="2770" w:type="dxa"/>
            <w:vAlign w:val="center"/>
          </w:tcPr>
          <w:p w:rsidR="008A13BF" w:rsidRDefault="008A13BF" w:rsidP="00E37D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3364" w:type="dxa"/>
            <w:vAlign w:val="center"/>
          </w:tcPr>
          <w:p w:rsidR="008A13BF" w:rsidRPr="00C01807" w:rsidRDefault="008A13BF" w:rsidP="00E37D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вивіска,банер на фасаді</w:t>
            </w:r>
          </w:p>
        </w:tc>
      </w:tr>
      <w:tr w:rsidR="008A13BF" w:rsidRPr="00C9648F" w:rsidTr="00E37D9E">
        <w:trPr>
          <w:trHeight w:val="364"/>
          <w:jc w:val="center"/>
        </w:trPr>
        <w:tc>
          <w:tcPr>
            <w:tcW w:w="1339" w:type="dxa"/>
          </w:tcPr>
          <w:p w:rsidR="008A13BF" w:rsidRDefault="008A13BF" w:rsidP="00E37D9E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6277" w:type="dxa"/>
            <w:vAlign w:val="center"/>
          </w:tcPr>
          <w:p w:rsidR="008A13BF" w:rsidRDefault="008A13BF" w:rsidP="00E37D9E">
            <w:pPr>
              <w:rPr>
                <w:szCs w:val="28"/>
              </w:rPr>
            </w:pPr>
            <w:r>
              <w:rPr>
                <w:szCs w:val="28"/>
              </w:rPr>
              <w:t>На розі вулиць Устима Кармелюка,108 та Володимира Винниченка</w:t>
            </w:r>
          </w:p>
        </w:tc>
        <w:tc>
          <w:tcPr>
            <w:tcW w:w="2770" w:type="dxa"/>
            <w:vAlign w:val="center"/>
          </w:tcPr>
          <w:p w:rsidR="008A13BF" w:rsidRDefault="008A13BF" w:rsidP="00E37D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 х 6 </w:t>
            </w:r>
          </w:p>
        </w:tc>
        <w:tc>
          <w:tcPr>
            <w:tcW w:w="3364" w:type="dxa"/>
            <w:vAlign w:val="center"/>
          </w:tcPr>
          <w:p w:rsidR="008A13BF" w:rsidRDefault="008A13BF" w:rsidP="00E37D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стаціонарна</w:t>
            </w:r>
          </w:p>
        </w:tc>
      </w:tr>
      <w:tr w:rsidR="008A13BF" w:rsidRPr="00C9648F" w:rsidTr="00E37D9E">
        <w:trPr>
          <w:trHeight w:val="364"/>
          <w:jc w:val="center"/>
        </w:trPr>
        <w:tc>
          <w:tcPr>
            <w:tcW w:w="1339" w:type="dxa"/>
          </w:tcPr>
          <w:p w:rsidR="008A13BF" w:rsidRDefault="008A13BF" w:rsidP="00E37D9E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6277" w:type="dxa"/>
            <w:vAlign w:val="center"/>
          </w:tcPr>
          <w:p w:rsidR="008A13BF" w:rsidRDefault="008A13BF" w:rsidP="00E37D9E">
            <w:pPr>
              <w:rPr>
                <w:szCs w:val="28"/>
              </w:rPr>
            </w:pPr>
            <w:r>
              <w:rPr>
                <w:szCs w:val="28"/>
              </w:rPr>
              <w:t>На розі вулиць Івана Миколайчука та Модеста Мусоргського</w:t>
            </w:r>
          </w:p>
        </w:tc>
        <w:tc>
          <w:tcPr>
            <w:tcW w:w="2770" w:type="dxa"/>
            <w:vAlign w:val="center"/>
          </w:tcPr>
          <w:p w:rsidR="008A13BF" w:rsidRDefault="008A13BF" w:rsidP="00E37D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1,8 х 1,2</w:t>
            </w:r>
          </w:p>
        </w:tc>
        <w:tc>
          <w:tcPr>
            <w:tcW w:w="3364" w:type="dxa"/>
            <w:vAlign w:val="center"/>
          </w:tcPr>
          <w:p w:rsidR="008A13BF" w:rsidRDefault="008A13BF" w:rsidP="00E37D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стаціонарна</w:t>
            </w:r>
          </w:p>
        </w:tc>
      </w:tr>
    </w:tbl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sz w:val="10"/>
          <w:szCs w:val="10"/>
        </w:rPr>
      </w:pPr>
    </w:p>
    <w:p w:rsidR="008A13BF" w:rsidRDefault="008A13BF" w:rsidP="008A13BF">
      <w:pPr>
        <w:tabs>
          <w:tab w:val="left" w:pos="3495"/>
        </w:tabs>
        <w:rPr>
          <w:b/>
          <w:szCs w:val="28"/>
        </w:rPr>
      </w:pPr>
      <w:r>
        <w:rPr>
          <w:b/>
          <w:szCs w:val="28"/>
        </w:rPr>
        <w:t xml:space="preserve">           </w:t>
      </w:r>
      <w:r w:rsidRPr="00C9648F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C9648F">
        <w:rPr>
          <w:b/>
          <w:szCs w:val="28"/>
        </w:rPr>
        <w:t xml:space="preserve"> міськ</w:t>
      </w:r>
      <w:r>
        <w:rPr>
          <w:b/>
          <w:szCs w:val="28"/>
        </w:rPr>
        <w:t xml:space="preserve">ий голова                                                                                                                      </w:t>
      </w:r>
      <w:r w:rsidRPr="00C9648F">
        <w:rPr>
          <w:b/>
          <w:szCs w:val="28"/>
        </w:rPr>
        <w:t>О.</w:t>
      </w:r>
      <w:r>
        <w:rPr>
          <w:b/>
          <w:szCs w:val="28"/>
        </w:rPr>
        <w:t>Каспрук</w:t>
      </w:r>
      <w:r w:rsidRPr="00C9648F">
        <w:rPr>
          <w:b/>
          <w:szCs w:val="28"/>
        </w:rPr>
        <w:t xml:space="preserve">  </w:t>
      </w:r>
    </w:p>
    <w:p w:rsidR="008A13BF" w:rsidRDefault="008A13BF" w:rsidP="008A13BF">
      <w:pPr>
        <w:tabs>
          <w:tab w:val="left" w:pos="3495"/>
        </w:tabs>
        <w:rPr>
          <w:b/>
          <w:szCs w:val="28"/>
        </w:rPr>
      </w:pPr>
    </w:p>
    <w:p w:rsidR="008A13BF" w:rsidRDefault="008A13BF" w:rsidP="008A13BF">
      <w:pPr>
        <w:tabs>
          <w:tab w:val="left" w:pos="3495"/>
        </w:tabs>
        <w:rPr>
          <w:b/>
          <w:szCs w:val="28"/>
        </w:rPr>
      </w:pPr>
    </w:p>
    <w:p w:rsidR="002422CD" w:rsidRDefault="002422CD" w:rsidP="00015F90">
      <w:pPr>
        <w:jc w:val="both"/>
      </w:pPr>
    </w:p>
    <w:sectPr w:rsidR="002422CD" w:rsidSect="00636A93">
      <w:headerReference w:type="default" r:id="rId9"/>
      <w:pgSz w:w="16838" w:h="11906" w:orient="landscape"/>
      <w:pgMar w:top="1134" w:right="851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4A3" w:rsidRDefault="000704A3">
      <w:r>
        <w:separator/>
      </w:r>
    </w:p>
  </w:endnote>
  <w:endnote w:type="continuationSeparator" w:id="0">
    <w:p w:rsidR="000704A3" w:rsidRDefault="0007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4A3" w:rsidRDefault="000704A3">
      <w:r>
        <w:separator/>
      </w:r>
    </w:p>
  </w:footnote>
  <w:footnote w:type="continuationSeparator" w:id="0">
    <w:p w:rsidR="000704A3" w:rsidRDefault="00070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13BF">
      <w:rPr>
        <w:rStyle w:val="a8"/>
        <w:noProof/>
      </w:rPr>
      <w:t>2</w: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CB2" w:rsidRPr="005F2825" w:rsidRDefault="000704A3">
    <w:pPr>
      <w:pStyle w:val="a6"/>
      <w:jc w:val="center"/>
    </w:pPr>
    <w:r>
      <w:t xml:space="preserve">                                                                                                 </w:t>
    </w:r>
    <w:r>
      <w:t xml:space="preserve">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                                                                                        Продовження додатка</w:t>
    </w:r>
  </w:p>
  <w:p w:rsidR="00942CB2" w:rsidRDefault="000704A3" w:rsidP="003E317C">
    <w:pPr>
      <w:pStyle w:val="a6"/>
      <w:tabs>
        <w:tab w:val="center" w:pos="4818"/>
        <w:tab w:val="right" w:pos="9637"/>
      </w:tabs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4A3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468B4"/>
    <w:rsid w:val="0046286D"/>
    <w:rsid w:val="00463421"/>
    <w:rsid w:val="00475986"/>
    <w:rsid w:val="00476D70"/>
    <w:rsid w:val="004774B2"/>
    <w:rsid w:val="004904CB"/>
    <w:rsid w:val="00495368"/>
    <w:rsid w:val="004A40EE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13BF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04A86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B8B61-E866-49A0-9D84-81281030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d">
    <w:name w:val="Hyperlink"/>
    <w:basedOn w:val="a0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e">
    <w:name w:val="Body Text Indent"/>
    <w:basedOn w:val="a"/>
    <w:link w:val="af"/>
    <w:rsid w:val="000C0FC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2D1D6D"/>
    <w:rPr>
      <w:rFonts w:ascii="Courier New" w:hAnsi="Courier New" w:cs="Courier New"/>
    </w:rPr>
  </w:style>
  <w:style w:type="paragraph" w:styleId="af0">
    <w:name w:val="Body Text"/>
    <w:basedOn w:val="a"/>
    <w:link w:val="af1"/>
    <w:rsid w:val="008A13BF"/>
    <w:pPr>
      <w:spacing w:after="120"/>
    </w:pPr>
  </w:style>
  <w:style w:type="character" w:customStyle="1" w:styleId="af1">
    <w:name w:val="Основной текст Знак"/>
    <w:basedOn w:val="a0"/>
    <w:link w:val="af0"/>
    <w:rsid w:val="008A13BF"/>
    <w:rPr>
      <w:sz w:val="28"/>
      <w:szCs w:val="24"/>
      <w:lang w:val="uk-UA"/>
    </w:rPr>
  </w:style>
  <w:style w:type="character" w:customStyle="1" w:styleId="a7">
    <w:name w:val="Верхний колонтитул Знак"/>
    <w:link w:val="a6"/>
    <w:uiPriority w:val="99"/>
    <w:rsid w:val="008A13BF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2018-01-17T08:49:00Z</cp:lastPrinted>
  <dcterms:created xsi:type="dcterms:W3CDTF">2018-06-27T13:47:00Z</dcterms:created>
  <dcterms:modified xsi:type="dcterms:W3CDTF">2018-06-27T13:48:00Z</dcterms:modified>
</cp:coreProperties>
</file>