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118D9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358B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F3425">
        <w:rPr>
          <w:sz w:val="27"/>
          <w:szCs w:val="27"/>
          <w:u w:val="single"/>
          <w:lang w:val="uk-UA"/>
        </w:rPr>
        <w:t>8</w:t>
      </w:r>
      <w:r w:rsidR="00FE01CC">
        <w:rPr>
          <w:sz w:val="27"/>
          <w:szCs w:val="27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0F3425">
        <w:rPr>
          <w:sz w:val="27"/>
          <w:szCs w:val="27"/>
          <w:lang w:val="uk-UA"/>
        </w:rPr>
        <w:t xml:space="preserve"> 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OLE_LINK3"/>
      <w:bookmarkStart w:id="3" w:name="_GoBack"/>
      <w:r>
        <w:rPr>
          <w:b/>
          <w:sz w:val="28"/>
          <w:szCs w:val="28"/>
          <w:lang w:val="uk-UA"/>
        </w:rPr>
        <w:t xml:space="preserve">Про </w:t>
      </w:r>
      <w:r w:rsidR="000F3425">
        <w:rPr>
          <w:b/>
          <w:sz w:val="28"/>
          <w:szCs w:val="28"/>
          <w:lang w:val="uk-UA"/>
        </w:rPr>
        <w:t xml:space="preserve">визнання такими що втратили чинність </w:t>
      </w:r>
      <w:r w:rsidR="00E358BB">
        <w:rPr>
          <w:b/>
          <w:sz w:val="28"/>
          <w:szCs w:val="28"/>
          <w:lang w:val="uk-UA"/>
        </w:rPr>
        <w:t xml:space="preserve">окремих </w:t>
      </w:r>
      <w:r w:rsidR="000F3425">
        <w:rPr>
          <w:b/>
          <w:sz w:val="28"/>
          <w:szCs w:val="28"/>
          <w:lang w:val="uk-UA"/>
        </w:rPr>
        <w:t>пункт</w:t>
      </w:r>
      <w:r w:rsidR="00E358BB">
        <w:rPr>
          <w:b/>
          <w:sz w:val="28"/>
          <w:szCs w:val="28"/>
          <w:lang w:val="uk-UA"/>
        </w:rPr>
        <w:t>ів</w:t>
      </w:r>
      <w:r w:rsidR="000F3425">
        <w:rPr>
          <w:b/>
          <w:sz w:val="28"/>
          <w:szCs w:val="28"/>
          <w:lang w:val="uk-UA"/>
        </w:rPr>
        <w:t xml:space="preserve"> рішен</w:t>
      </w:r>
      <w:r w:rsidR="00EB2005">
        <w:rPr>
          <w:b/>
          <w:sz w:val="28"/>
          <w:szCs w:val="28"/>
          <w:lang w:val="uk-UA"/>
        </w:rPr>
        <w:t>ь</w:t>
      </w:r>
      <w:r w:rsidR="00E358BB">
        <w:rPr>
          <w:b/>
          <w:sz w:val="28"/>
          <w:szCs w:val="28"/>
          <w:lang w:val="uk-UA"/>
        </w:rPr>
        <w:t xml:space="preserve"> виконавчого комітету міської ради</w:t>
      </w:r>
      <w:r w:rsidR="000F3425">
        <w:rPr>
          <w:b/>
          <w:sz w:val="28"/>
          <w:szCs w:val="28"/>
          <w:lang w:val="uk-UA"/>
        </w:rPr>
        <w:t xml:space="preserve"> </w:t>
      </w:r>
      <w:r w:rsidR="00E358BB">
        <w:rPr>
          <w:b/>
          <w:sz w:val="28"/>
          <w:szCs w:val="28"/>
          <w:lang w:val="uk-UA"/>
        </w:rPr>
        <w:t>щодо</w:t>
      </w:r>
      <w:r w:rsidR="000F3425">
        <w:rPr>
          <w:b/>
          <w:sz w:val="28"/>
          <w:szCs w:val="28"/>
          <w:lang w:val="uk-UA"/>
        </w:rPr>
        <w:t xml:space="preserve"> питання використання місць для розміщення зовнішньої реклами в місті Чернівцях</w:t>
      </w:r>
    </w:p>
    <w:bookmarkEnd w:id="0"/>
    <w:bookmarkEnd w:id="1"/>
    <w:bookmarkEnd w:id="2"/>
    <w:bookmarkEnd w:id="3"/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E358BB" w:rsidRPr="009D298B" w:rsidRDefault="00E358BB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E358BB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E1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0F3425">
        <w:rPr>
          <w:color w:val="000000"/>
          <w:sz w:val="28"/>
          <w:szCs w:val="28"/>
          <w:lang w:val="uk-UA"/>
        </w:rPr>
        <w:t xml:space="preserve">рекомендації №15 адміністративної колегії Чернівецького обласного територіального відділення Антимонопольного комітету України,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B2005" w:rsidRDefault="00EB200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0F3425" w:rsidP="00E358BB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0F3425" w:rsidRDefault="000F342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FE01CC" w:rsidP="000F3425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>1.</w:t>
      </w:r>
      <w:r w:rsidR="000F3425" w:rsidRPr="000F3425">
        <w:rPr>
          <w:b/>
          <w:sz w:val="28"/>
          <w:szCs w:val="28"/>
          <w:lang w:val="uk-UA"/>
        </w:rPr>
        <w:t xml:space="preserve">1. Пункт 1 </w:t>
      </w:r>
      <w:r w:rsidR="000F3425"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F3425" w:rsidRPr="000F3425">
        <w:rPr>
          <w:sz w:val="28"/>
          <w:szCs w:val="28"/>
          <w:lang w:val="uk-UA"/>
        </w:rPr>
        <w:br/>
        <w:t xml:space="preserve">від </w:t>
      </w:r>
      <w:r w:rsidR="000F3425" w:rsidRPr="000F3425">
        <w:rPr>
          <w:b/>
          <w:sz w:val="28"/>
          <w:szCs w:val="28"/>
          <w:lang w:val="uk-UA"/>
        </w:rPr>
        <w:t xml:space="preserve">27.10.2015р. № 600/22 </w:t>
      </w:r>
      <w:r w:rsidR="000F3425"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EB2005" w:rsidRPr="000F3425" w:rsidRDefault="00EB2005" w:rsidP="000F3425">
      <w:pPr>
        <w:ind w:right="-170" w:firstLine="708"/>
        <w:jc w:val="both"/>
        <w:rPr>
          <w:sz w:val="28"/>
          <w:szCs w:val="28"/>
          <w:lang w:val="uk-UA"/>
        </w:rPr>
      </w:pPr>
    </w:p>
    <w:p w:rsidR="00FE01CC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внесення змін до пункту 1 рішення виконавчого комітету міської ради </w:t>
      </w:r>
      <w:proofErr w:type="spellStart"/>
      <w:r>
        <w:rPr>
          <w:sz w:val="28"/>
          <w:szCs w:val="28"/>
          <w:lang w:val="uk-UA"/>
        </w:rPr>
        <w:t>вд</w:t>
      </w:r>
      <w:proofErr w:type="spellEnd"/>
      <w:r>
        <w:rPr>
          <w:sz w:val="28"/>
          <w:szCs w:val="28"/>
          <w:lang w:val="uk-UA"/>
        </w:rPr>
        <w:t xml:space="preserve">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448D0" w:rsidRDefault="000448D0" w:rsidP="000448D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внесення змін до пункту 1 рішення виконавчого комітету міської ради </w:t>
      </w:r>
      <w:proofErr w:type="spellStart"/>
      <w:r>
        <w:rPr>
          <w:sz w:val="28"/>
          <w:szCs w:val="28"/>
          <w:lang w:val="uk-UA"/>
        </w:rPr>
        <w:t>вд</w:t>
      </w:r>
      <w:proofErr w:type="spellEnd"/>
      <w:r>
        <w:rPr>
          <w:sz w:val="28"/>
          <w:szCs w:val="28"/>
          <w:lang w:val="uk-UA"/>
        </w:rPr>
        <w:t xml:space="preserve">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FE01CC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01CC" w:rsidRPr="00CF36DF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01CC" w:rsidRPr="00CF36DF" w:rsidRDefault="00FE01CC" w:rsidP="00FE01C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EB2005" w:rsidRDefault="00EB2005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Pr="006829C5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proofErr w:type="spellStart"/>
      <w:r w:rsidRPr="006829C5">
        <w:rPr>
          <w:b/>
          <w:color w:val="000000"/>
          <w:sz w:val="28"/>
          <w:szCs w:val="28"/>
          <w:lang w:val="uk-UA"/>
        </w:rPr>
        <w:t>О.Каспрук</w:t>
      </w:r>
      <w:proofErr w:type="spellEnd"/>
    </w:p>
    <w:sectPr w:rsidR="00FE01CC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60F" w:rsidRDefault="00E2360F" w:rsidP="00294CFE">
      <w:r>
        <w:separator/>
      </w:r>
    </w:p>
  </w:endnote>
  <w:endnote w:type="continuationSeparator" w:id="0">
    <w:p w:rsidR="00E2360F" w:rsidRDefault="00E2360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60F" w:rsidRDefault="00E2360F" w:rsidP="00294CFE">
      <w:r>
        <w:separator/>
      </w:r>
    </w:p>
  </w:footnote>
  <w:footnote w:type="continuationSeparator" w:id="0">
    <w:p w:rsidR="00E2360F" w:rsidRDefault="00E2360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220A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48D0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425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19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E1B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2FD3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03AB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9CA"/>
    <w:rsid w:val="00502D8D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E6F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690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8D9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92E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0A4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32C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360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8BB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05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1C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382FB-5691-4DEB-A24D-DD352255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2018-01-18T07:32:00Z</cp:lastPrinted>
  <dcterms:created xsi:type="dcterms:W3CDTF">2018-06-27T13:44:00Z</dcterms:created>
  <dcterms:modified xsi:type="dcterms:W3CDTF">2018-06-27T13:45:00Z</dcterms:modified>
</cp:coreProperties>
</file>