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BC76EB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5464D2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17</w:t>
      </w:r>
      <w:r w:rsidR="00F87183" w:rsidRPr="00B3593E">
        <w:rPr>
          <w:u w:val="single"/>
          <w:lang w:val="ru-RU"/>
        </w:rPr>
        <w:t>.</w:t>
      </w:r>
      <w:r w:rsidR="00C33C28" w:rsidRPr="00C33C28">
        <w:rPr>
          <w:u w:val="single"/>
          <w:lang w:val="ru-RU"/>
        </w:rPr>
        <w:t>0</w:t>
      </w:r>
      <w:r>
        <w:rPr>
          <w:u w:val="single"/>
          <w:lang w:val="ru-RU"/>
        </w:rPr>
        <w:t>7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C33C28" w:rsidRPr="00C33C28"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>
        <w:rPr>
          <w:u w:val="single"/>
          <w:lang w:val="ru-RU"/>
        </w:rPr>
        <w:t>______</w:t>
      </w:r>
      <w:r w:rsidR="00563FCC">
        <w:t xml:space="preserve">                           </w:t>
      </w:r>
      <w:r w:rsidR="000D5D26">
        <w:t xml:space="preserve">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3C208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5464D2" w:rsidRPr="005464D2" w:rsidRDefault="000D5D26" w:rsidP="005464D2">
      <w:pPr>
        <w:pStyle w:val="af3"/>
        <w:ind w:left="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5464D2">
        <w:rPr>
          <w:b/>
          <w:bCs/>
          <w:sz w:val="28"/>
          <w:szCs w:val="28"/>
          <w:lang w:val="uk-UA"/>
        </w:rPr>
        <w:t xml:space="preserve">Про </w:t>
      </w:r>
      <w:r w:rsidR="005464D2" w:rsidRPr="005464D2">
        <w:rPr>
          <w:b/>
          <w:bCs/>
          <w:sz w:val="28"/>
          <w:szCs w:val="28"/>
          <w:lang w:val="uk-UA"/>
        </w:rPr>
        <w:t xml:space="preserve">надання дозволу громадській організації </w:t>
      </w:r>
      <w:r w:rsidR="005464D2" w:rsidRPr="005464D2">
        <w:rPr>
          <w:b/>
          <w:sz w:val="28"/>
          <w:szCs w:val="28"/>
          <w:lang w:val="uk-UA"/>
        </w:rPr>
        <w:t>«Товариство барона фон Гартенберга-Садагура» на проведення архітектурного конкурсу на кращу проектну пропозицію встановлення пам’ятника П. Гартенберга-Садогурського в районі вулиць Перемоги, О.Скрябіна, І. Підкови, Ю. Мізунського та Учительської в м. Чернівці</w:t>
      </w:r>
    </w:p>
    <w:bookmarkEnd w:id="0"/>
    <w:bookmarkEnd w:id="1"/>
    <w:p w:rsidR="00961E40" w:rsidRPr="00961E40" w:rsidRDefault="00961E40" w:rsidP="005464D2">
      <w:pPr>
        <w:jc w:val="center"/>
        <w:rPr>
          <w:b/>
          <w:szCs w:val="28"/>
          <w:lang w:val="uk-UA"/>
        </w:rPr>
      </w:pPr>
    </w:p>
    <w:p w:rsidR="00827676" w:rsidRPr="00592049" w:rsidRDefault="003C208A" w:rsidP="00827676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</w:t>
      </w:r>
      <w:r w:rsidR="00827676" w:rsidRPr="00592049">
        <w:rPr>
          <w:b w:val="0"/>
          <w:lang w:val="uk-UA"/>
        </w:rPr>
        <w:t>Відповідно до стат</w:t>
      </w:r>
      <w:r w:rsidR="00827676">
        <w:rPr>
          <w:b w:val="0"/>
          <w:lang w:val="uk-UA"/>
        </w:rPr>
        <w:t xml:space="preserve">ей </w:t>
      </w:r>
      <w:r w:rsidR="005464D2">
        <w:rPr>
          <w:b w:val="0"/>
          <w:lang w:val="uk-UA"/>
        </w:rPr>
        <w:t xml:space="preserve">4, </w:t>
      </w:r>
      <w:r w:rsidR="00827676">
        <w:rPr>
          <w:b w:val="0"/>
          <w:lang w:val="uk-UA"/>
        </w:rPr>
        <w:t>9</w:t>
      </w:r>
      <w:r w:rsidR="00827676" w:rsidRPr="00592049">
        <w:rPr>
          <w:b w:val="0"/>
          <w:lang w:val="uk-UA"/>
        </w:rPr>
        <w:t xml:space="preserve"> Закону України </w:t>
      </w:r>
      <w:r w:rsidR="00827676">
        <w:rPr>
          <w:b w:val="0"/>
          <w:lang w:val="uk-UA"/>
        </w:rPr>
        <w:t>«</w:t>
      </w:r>
      <w:r w:rsidR="00827676" w:rsidRPr="00592049">
        <w:rPr>
          <w:b w:val="0"/>
          <w:lang w:val="uk-UA"/>
        </w:rPr>
        <w:t>Про місцеве самоврядування в Україні</w:t>
      </w:r>
      <w:r w:rsidR="00827676">
        <w:rPr>
          <w:b w:val="0"/>
          <w:lang w:val="uk-UA"/>
        </w:rPr>
        <w:t>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 xml:space="preserve">Порядку проведення архітектурних та містобудівних конкурсів, затвердженого постановою Кабінету Міністрів України від 25.11.1999р. №2137, </w:t>
      </w:r>
      <w:r w:rsidR="005464D2">
        <w:rPr>
          <w:b w:val="0"/>
          <w:lang w:val="uk-UA"/>
        </w:rPr>
        <w:t xml:space="preserve">розпорядження Чернівецького міського голови від 16.05.2018р. №208-р </w:t>
      </w:r>
      <w:r w:rsidR="005464D2" w:rsidRPr="005464D2">
        <w:rPr>
          <w:b w:val="0"/>
          <w:lang w:val="uk-UA"/>
        </w:rPr>
        <w:t xml:space="preserve">Про створення комісії з вивчення питання щодо можливості проведення архітектурного конкурсу на кращу </w:t>
      </w:r>
      <w:r w:rsidR="005464D2">
        <w:rPr>
          <w:b w:val="0"/>
          <w:lang w:val="uk-UA"/>
        </w:rPr>
        <w:t xml:space="preserve">проектну пропозицію пам’ятника </w:t>
      </w:r>
      <w:r w:rsidR="005464D2" w:rsidRPr="005464D2">
        <w:rPr>
          <w:b w:val="0"/>
          <w:lang w:val="uk-UA"/>
        </w:rPr>
        <w:t>П. Гартенберга-Садогурського в районі Садгора в м. Чернівці</w:t>
      </w:r>
      <w:r w:rsidR="005464D2">
        <w:rPr>
          <w:b w:val="0"/>
          <w:lang w:val="uk-UA"/>
        </w:rPr>
        <w:t xml:space="preserve">, протоколу </w:t>
      </w:r>
      <w:r w:rsidR="005464D2" w:rsidRPr="005464D2">
        <w:rPr>
          <w:b w:val="0"/>
          <w:lang w:val="uk-UA"/>
        </w:rPr>
        <w:t>засідання комісії з вивчення питання щодо можливості проведення архітектурного конкурсу на кращу проектну пропозицію пам’ятника П. Гартенберга-Садогурського в районі Садгора в м. Чернівці</w:t>
      </w:r>
      <w:r w:rsidR="00A75C7D">
        <w:rPr>
          <w:b w:val="0"/>
          <w:lang w:val="uk-UA"/>
        </w:rPr>
        <w:t xml:space="preserve"> від 01.06.2018р.</w:t>
      </w:r>
      <w:r w:rsidR="00C33C28">
        <w:rPr>
          <w:b w:val="0"/>
          <w:lang w:val="uk-UA"/>
        </w:rPr>
        <w:t>,</w:t>
      </w:r>
      <w:r w:rsidR="00C33C28" w:rsidRPr="00C33C28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>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D4AAC" w:rsidRDefault="00A75C7D" w:rsidP="00A75C7D">
      <w:pPr>
        <w:pStyle w:val="1"/>
        <w:numPr>
          <w:ilvl w:val="0"/>
          <w:numId w:val="12"/>
        </w:numPr>
        <w:ind w:left="0" w:firstLine="709"/>
        <w:rPr>
          <w:lang w:val="uk-UA"/>
        </w:rPr>
      </w:pPr>
      <w:r>
        <w:rPr>
          <w:lang w:val="uk-UA"/>
        </w:rPr>
        <w:t>Дозволити г</w:t>
      </w:r>
      <w:r w:rsidRPr="00A75C7D">
        <w:rPr>
          <w:lang w:val="uk-UA"/>
        </w:rPr>
        <w:t xml:space="preserve">ромадській організації «Товариство барона фон Гартенберга-Садагура» </w:t>
      </w:r>
      <w:r>
        <w:rPr>
          <w:lang w:val="uk-UA"/>
        </w:rPr>
        <w:t>організувати та провести</w:t>
      </w:r>
      <w:r w:rsidRPr="00A75C7D">
        <w:rPr>
          <w:lang w:val="uk-UA"/>
        </w:rPr>
        <w:t xml:space="preserve"> </w:t>
      </w:r>
      <w:r>
        <w:rPr>
          <w:lang w:val="uk-UA"/>
        </w:rPr>
        <w:t xml:space="preserve">архітектурний </w:t>
      </w:r>
      <w:r w:rsidRPr="00A75C7D">
        <w:rPr>
          <w:lang w:val="uk-UA"/>
        </w:rPr>
        <w:t xml:space="preserve">конкурс на кращу проектну пропозицію встановлення пам’ятника П. Гартенберга-Садогурського в районі вулиць Перемоги, О.Скрябіна, І. Підкови, </w:t>
      </w:r>
      <w:r>
        <w:rPr>
          <w:lang w:val="uk-UA"/>
        </w:rPr>
        <w:t xml:space="preserve">                          Ю. Мізунського та Учительської в м. Чернівці.</w:t>
      </w:r>
    </w:p>
    <w:p w:rsidR="00A75C7D" w:rsidRPr="00A75C7D" w:rsidRDefault="00A75C7D" w:rsidP="00A75C7D">
      <w:pPr>
        <w:rPr>
          <w:lang w:val="uk-UA"/>
        </w:rPr>
      </w:pPr>
    </w:p>
    <w:p w:rsidR="001D4AAC" w:rsidRDefault="00A75C7D" w:rsidP="00383141">
      <w:pPr>
        <w:numPr>
          <w:ilvl w:val="0"/>
          <w:numId w:val="12"/>
        </w:numPr>
        <w:ind w:left="0" w:firstLine="709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Г</w:t>
      </w:r>
      <w:r w:rsidRPr="00A75C7D">
        <w:rPr>
          <w:lang w:val="uk-UA"/>
        </w:rPr>
        <w:t>ромадській організації «Товариство барона фон Гартенберга-Садагура»</w:t>
      </w:r>
      <w:r>
        <w:rPr>
          <w:lang w:val="uk-UA"/>
        </w:rPr>
        <w:t xml:space="preserve"> погодити умови проведення архітектурного </w:t>
      </w:r>
      <w:r w:rsidRPr="00A75C7D">
        <w:rPr>
          <w:lang w:val="uk-UA"/>
        </w:rPr>
        <w:t>конкурс</w:t>
      </w:r>
      <w:r>
        <w:rPr>
          <w:lang w:val="uk-UA"/>
        </w:rPr>
        <w:t>у</w:t>
      </w:r>
      <w:r w:rsidRPr="00A75C7D">
        <w:rPr>
          <w:lang w:val="uk-UA"/>
        </w:rPr>
        <w:t xml:space="preserve"> на кращу проектну пропозицію встановлення пам’ятника П. Гартенберга-Садогурського в районі вулиць Перемоги, О.Скрябіна, І. Підкови, </w:t>
      </w:r>
      <w:r>
        <w:rPr>
          <w:lang w:val="uk-UA"/>
        </w:rPr>
        <w:t xml:space="preserve">                          Ю. Мізунського та Учительської в м. Чернівці з департаментом </w:t>
      </w:r>
      <w:r>
        <w:rPr>
          <w:lang w:val="uk-UA"/>
        </w:rPr>
        <w:lastRenderedPageBreak/>
        <w:t>містобудівного комплексу та земельних відносин Черніве</w:t>
      </w:r>
      <w:r w:rsidR="006662F4">
        <w:rPr>
          <w:lang w:val="uk-UA"/>
        </w:rPr>
        <w:t xml:space="preserve">цької міської ради та </w:t>
      </w:r>
      <w:r w:rsidR="006662F4">
        <w:rPr>
          <w:color w:val="000000"/>
          <w:szCs w:val="28"/>
          <w:lang w:val="uk-UA"/>
        </w:rPr>
        <w:t>відділом охорони культурної спадщини Чернівецької міської ради.</w:t>
      </w:r>
    </w:p>
    <w:p w:rsidR="006662F4" w:rsidRDefault="006662F4" w:rsidP="00383141">
      <w:pPr>
        <w:pStyle w:val="af3"/>
        <w:ind w:left="0" w:firstLine="709"/>
        <w:rPr>
          <w:lang w:val="uk-UA"/>
        </w:rPr>
      </w:pPr>
    </w:p>
    <w:p w:rsidR="006662F4" w:rsidRPr="00EE2A84" w:rsidRDefault="006662F4" w:rsidP="00383141">
      <w:pPr>
        <w:numPr>
          <w:ilvl w:val="1"/>
          <w:numId w:val="12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При розробці умов проведення архітектурного </w:t>
      </w:r>
      <w:r w:rsidRPr="00A75C7D">
        <w:rPr>
          <w:lang w:val="uk-UA"/>
        </w:rPr>
        <w:t>конкурс</w:t>
      </w:r>
      <w:r>
        <w:rPr>
          <w:lang w:val="uk-UA"/>
        </w:rPr>
        <w:t>у</w:t>
      </w:r>
      <w:r w:rsidRPr="00A75C7D">
        <w:rPr>
          <w:lang w:val="uk-UA"/>
        </w:rPr>
        <w:t xml:space="preserve"> на кращу проектну пропозицію встановлення пам’ятника П. Гартенберга-Садогурського в районі вулиць Перемоги, О.Скрябіна, І. Підкови, </w:t>
      </w:r>
      <w:r>
        <w:rPr>
          <w:lang w:val="uk-UA"/>
        </w:rPr>
        <w:t xml:space="preserve">                          Ю. Мізунського та Учительської в м. Чернівці дотримуватись вимог </w:t>
      </w:r>
      <w:r w:rsidR="00383141">
        <w:rPr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325B37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3C208A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325B37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A75C7D">
        <w:rPr>
          <w:szCs w:val="28"/>
          <w:lang w:val="uk-UA"/>
        </w:rPr>
        <w:t xml:space="preserve">в.о. </w:t>
      </w:r>
      <w:r w:rsidR="00A75C7D">
        <w:rPr>
          <w:color w:val="000000"/>
          <w:szCs w:val="28"/>
          <w:lang w:val="uk-UA"/>
        </w:rPr>
        <w:t xml:space="preserve">начальника відділу охорони культурної спадщини Чернівецької міської ради –                   Діденко В.Р. 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C1" w:rsidRDefault="00A104C1">
      <w:r>
        <w:separator/>
      </w:r>
    </w:p>
  </w:endnote>
  <w:endnote w:type="continuationSeparator" w:id="0">
    <w:p w:rsidR="00A104C1" w:rsidRDefault="00A1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C1" w:rsidRDefault="00A104C1">
      <w:r>
        <w:separator/>
      </w:r>
    </w:p>
  </w:footnote>
  <w:footnote w:type="continuationSeparator" w:id="0">
    <w:p w:rsidR="00A104C1" w:rsidRDefault="00A10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C76EB">
      <w:rPr>
        <w:rStyle w:val="ad"/>
        <w:noProof/>
      </w:rPr>
      <w:t>2</w: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23FE"/>
    <w:multiLevelType w:val="hybridMultilevel"/>
    <w:tmpl w:val="F4A2A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60287"/>
    <w:multiLevelType w:val="multilevel"/>
    <w:tmpl w:val="76E0DF64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hint="default"/>
      </w:rPr>
    </w:lvl>
  </w:abstractNum>
  <w:abstractNum w:abstractNumId="3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6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66F08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64184"/>
    <w:rsid w:val="0027027D"/>
    <w:rsid w:val="00281EB4"/>
    <w:rsid w:val="00285068"/>
    <w:rsid w:val="002A7E74"/>
    <w:rsid w:val="002A7EF4"/>
    <w:rsid w:val="002D6AD7"/>
    <w:rsid w:val="002F115A"/>
    <w:rsid w:val="00304F82"/>
    <w:rsid w:val="003052EA"/>
    <w:rsid w:val="00311727"/>
    <w:rsid w:val="003208B3"/>
    <w:rsid w:val="003237D7"/>
    <w:rsid w:val="00325B37"/>
    <w:rsid w:val="00327D22"/>
    <w:rsid w:val="00333B3E"/>
    <w:rsid w:val="00355BC4"/>
    <w:rsid w:val="00362E5B"/>
    <w:rsid w:val="00370242"/>
    <w:rsid w:val="003802B9"/>
    <w:rsid w:val="00382082"/>
    <w:rsid w:val="00383141"/>
    <w:rsid w:val="003A062E"/>
    <w:rsid w:val="003A145B"/>
    <w:rsid w:val="003A31D2"/>
    <w:rsid w:val="003C208A"/>
    <w:rsid w:val="003C3C18"/>
    <w:rsid w:val="003C484C"/>
    <w:rsid w:val="003D011B"/>
    <w:rsid w:val="003D02CD"/>
    <w:rsid w:val="003D115F"/>
    <w:rsid w:val="003F2D0E"/>
    <w:rsid w:val="003F63C2"/>
    <w:rsid w:val="00400CC9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464D2"/>
    <w:rsid w:val="00563A73"/>
    <w:rsid w:val="00563FCC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2B68"/>
    <w:rsid w:val="005F66D2"/>
    <w:rsid w:val="0060304F"/>
    <w:rsid w:val="00606BB7"/>
    <w:rsid w:val="00612970"/>
    <w:rsid w:val="00615A52"/>
    <w:rsid w:val="0063157B"/>
    <w:rsid w:val="00660616"/>
    <w:rsid w:val="00666158"/>
    <w:rsid w:val="006662F4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390B"/>
    <w:rsid w:val="00735BB7"/>
    <w:rsid w:val="007521C9"/>
    <w:rsid w:val="00763960"/>
    <w:rsid w:val="00775821"/>
    <w:rsid w:val="007871FB"/>
    <w:rsid w:val="007A65A0"/>
    <w:rsid w:val="007A7AF8"/>
    <w:rsid w:val="007B7EF1"/>
    <w:rsid w:val="007C5BA0"/>
    <w:rsid w:val="007C67B7"/>
    <w:rsid w:val="007D34E0"/>
    <w:rsid w:val="007E4B10"/>
    <w:rsid w:val="007F20AB"/>
    <w:rsid w:val="0080015D"/>
    <w:rsid w:val="008019C7"/>
    <w:rsid w:val="00807274"/>
    <w:rsid w:val="008275D8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04818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104C1"/>
    <w:rsid w:val="00A425BE"/>
    <w:rsid w:val="00A450CA"/>
    <w:rsid w:val="00A60396"/>
    <w:rsid w:val="00A636FB"/>
    <w:rsid w:val="00A656E6"/>
    <w:rsid w:val="00A65C71"/>
    <w:rsid w:val="00A722D1"/>
    <w:rsid w:val="00A75C7D"/>
    <w:rsid w:val="00A771E7"/>
    <w:rsid w:val="00A80CCA"/>
    <w:rsid w:val="00A84181"/>
    <w:rsid w:val="00A96D78"/>
    <w:rsid w:val="00AA043B"/>
    <w:rsid w:val="00AA5288"/>
    <w:rsid w:val="00AA53E8"/>
    <w:rsid w:val="00AB3F06"/>
    <w:rsid w:val="00AC2727"/>
    <w:rsid w:val="00AC4C58"/>
    <w:rsid w:val="00AD60C2"/>
    <w:rsid w:val="00AE4A58"/>
    <w:rsid w:val="00B03146"/>
    <w:rsid w:val="00B15188"/>
    <w:rsid w:val="00B271E8"/>
    <w:rsid w:val="00B35243"/>
    <w:rsid w:val="00B3593E"/>
    <w:rsid w:val="00B4505E"/>
    <w:rsid w:val="00B71874"/>
    <w:rsid w:val="00B7619A"/>
    <w:rsid w:val="00B84213"/>
    <w:rsid w:val="00B94B94"/>
    <w:rsid w:val="00BA25AF"/>
    <w:rsid w:val="00BB2602"/>
    <w:rsid w:val="00BB60B6"/>
    <w:rsid w:val="00BC76EB"/>
    <w:rsid w:val="00BF01A5"/>
    <w:rsid w:val="00BF06BF"/>
    <w:rsid w:val="00C02842"/>
    <w:rsid w:val="00C123BE"/>
    <w:rsid w:val="00C31DAB"/>
    <w:rsid w:val="00C33C28"/>
    <w:rsid w:val="00C423F2"/>
    <w:rsid w:val="00C46FC7"/>
    <w:rsid w:val="00C50553"/>
    <w:rsid w:val="00C82B98"/>
    <w:rsid w:val="00C91AB3"/>
    <w:rsid w:val="00C94566"/>
    <w:rsid w:val="00CA12D2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543"/>
    <w:rsid w:val="00E01858"/>
    <w:rsid w:val="00E0683A"/>
    <w:rsid w:val="00E1350C"/>
    <w:rsid w:val="00E207AC"/>
    <w:rsid w:val="00E35B7A"/>
    <w:rsid w:val="00E423DE"/>
    <w:rsid w:val="00E4323C"/>
    <w:rsid w:val="00E5319A"/>
    <w:rsid w:val="00E61BEF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8FC1C-FF7D-473C-8534-E04D18DD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paragraph" w:styleId="af3">
    <w:name w:val="List Paragraph"/>
    <w:basedOn w:val="a"/>
    <w:uiPriority w:val="34"/>
    <w:qFormat/>
    <w:rsid w:val="005464D2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2018-05-17T13:30:00Z</cp:lastPrinted>
  <dcterms:created xsi:type="dcterms:W3CDTF">2018-06-19T16:22:00Z</dcterms:created>
  <dcterms:modified xsi:type="dcterms:W3CDTF">2018-06-19T16:22:00Z</dcterms:modified>
</cp:coreProperties>
</file>