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A4762C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E15BB1" w:rsidRPr="00E15BB1" w:rsidRDefault="00C4040D" w:rsidP="00E15BB1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2A3979">
        <w:t>ня</w:t>
      </w:r>
      <w:r w:rsidR="001A53C0">
        <w:t xml:space="preserve"> </w:t>
      </w:r>
      <w:r w:rsidR="00E15BB1" w:rsidRPr="00054123">
        <w:t>Чернівецько</w:t>
      </w:r>
      <w:r w:rsidR="00E15BB1">
        <w:t>ї</w:t>
      </w:r>
      <w:r w:rsidR="00E15BB1" w:rsidRPr="00054123">
        <w:t xml:space="preserve"> обласно</w:t>
      </w:r>
      <w:r w:rsidR="00E15BB1">
        <w:t>ї</w:t>
      </w:r>
      <w:r w:rsidR="00E15BB1" w:rsidRPr="00054123">
        <w:t xml:space="preserve"> громадсько</w:t>
      </w:r>
      <w:r w:rsidR="00E15BB1">
        <w:t>ї організації</w:t>
      </w:r>
      <w:r w:rsidR="00E15BB1" w:rsidRPr="00054123">
        <w:t xml:space="preserve"> «Буковинський мистецький центр відродження та сприяння розвитку румунської </w:t>
      </w:r>
      <w:r w:rsidR="00E15BB1" w:rsidRPr="00861CF5">
        <w:t>традиційної</w:t>
      </w:r>
      <w:r w:rsidR="00E15BB1" w:rsidRPr="00054123">
        <w:t xml:space="preserve"> культури»</w:t>
      </w:r>
      <w:r w:rsidR="00E15BB1">
        <w:t xml:space="preserve"> </w:t>
      </w:r>
      <w:r w:rsidR="001A53C0">
        <w:t>щодо</w:t>
      </w:r>
      <w:r>
        <w:t xml:space="preserve"> </w:t>
      </w:r>
      <w:r w:rsidR="00E11918">
        <w:t>здійснення невід</w:t>
      </w:r>
      <w:r w:rsidR="00E11918" w:rsidRPr="00E15BB1">
        <w:t>’</w:t>
      </w:r>
      <w:r w:rsidR="00E11918">
        <w:t>ємних поліпшень об’єкта оренди</w:t>
      </w:r>
      <w:r w:rsidR="00E15BB1" w:rsidRPr="00E15BB1">
        <w:t xml:space="preserve"> </w:t>
      </w:r>
      <w:r w:rsidR="00E15BB1">
        <w:t>по вул. Шептицького Андрея Митрополита, 23</w:t>
      </w:r>
      <w:r w:rsidR="00E11918">
        <w:t xml:space="preserve"> за рахунок власних коштів</w:t>
      </w:r>
      <w:r w:rsidR="00E15BB1">
        <w:t xml:space="preserve"> та не нарахування орендної плати за певний період </w:t>
      </w:r>
    </w:p>
    <w:p w:rsidR="00EF3F6B" w:rsidRPr="00E11918" w:rsidRDefault="00EF3F6B" w:rsidP="00E11918">
      <w:pPr>
        <w:pStyle w:val="caaieiaie1"/>
        <w:keepNext w:val="0"/>
        <w:widowControl/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 w:rsidR="009161AD">
        <w:rPr>
          <w:sz w:val="28"/>
          <w:szCs w:val="28"/>
        </w:rPr>
        <w:t>, 60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 w:rsidR="00D43E1B" w:rsidRPr="00D43E1B">
        <w:rPr>
          <w:sz w:val="28"/>
          <w:szCs w:val="28"/>
        </w:rPr>
        <w:t xml:space="preserve"> </w:t>
      </w:r>
      <w:r w:rsidR="00D43E1B">
        <w:rPr>
          <w:sz w:val="28"/>
          <w:szCs w:val="28"/>
        </w:rPr>
        <w:t xml:space="preserve">Положення про оренду майна, що належить до комунальної власності територіальної громади м.Чернівців, затвердженого рішенням міської ради </w:t>
      </w:r>
      <w:r w:rsidR="00D43E1B">
        <w:rPr>
          <w:sz w:val="28"/>
          <w:szCs w:val="28"/>
          <w:lang w:val="en-US"/>
        </w:rPr>
        <w:t>VI</w:t>
      </w:r>
      <w:r w:rsidR="00D43E1B" w:rsidRPr="00D657E3">
        <w:rPr>
          <w:sz w:val="28"/>
          <w:szCs w:val="28"/>
        </w:rPr>
        <w:t xml:space="preserve"> </w:t>
      </w:r>
      <w:r w:rsidR="00D43E1B">
        <w:rPr>
          <w:sz w:val="28"/>
          <w:szCs w:val="28"/>
        </w:rPr>
        <w:t xml:space="preserve">скликання від </w:t>
      </w:r>
      <w:r w:rsidR="00F20708">
        <w:rPr>
          <w:sz w:val="28"/>
          <w:szCs w:val="28"/>
        </w:rPr>
        <w:t>29.12</w:t>
      </w:r>
      <w:r w:rsidR="00D43E1B">
        <w:rPr>
          <w:sz w:val="28"/>
          <w:szCs w:val="28"/>
        </w:rPr>
        <w:t>.201</w:t>
      </w:r>
      <w:r w:rsidR="00F20708">
        <w:rPr>
          <w:sz w:val="28"/>
          <w:szCs w:val="28"/>
        </w:rPr>
        <w:t>1</w:t>
      </w:r>
      <w:r w:rsidR="00D43E1B">
        <w:rPr>
          <w:sz w:val="28"/>
          <w:szCs w:val="28"/>
        </w:rPr>
        <w:t xml:space="preserve">р. № </w:t>
      </w:r>
      <w:r w:rsidR="00F20708">
        <w:rPr>
          <w:sz w:val="28"/>
          <w:szCs w:val="28"/>
        </w:rPr>
        <w:t>364</w:t>
      </w:r>
      <w:r w:rsidR="00D43E1B">
        <w:rPr>
          <w:sz w:val="28"/>
          <w:szCs w:val="28"/>
        </w:rPr>
        <w:t xml:space="preserve">, зі змінами, внесеними рішенням міської ради </w:t>
      </w:r>
      <w:r w:rsidR="00D43E1B">
        <w:rPr>
          <w:sz w:val="28"/>
          <w:szCs w:val="28"/>
          <w:lang w:val="en-US"/>
        </w:rPr>
        <w:t>VI</w:t>
      </w:r>
      <w:r w:rsidR="00D43E1B">
        <w:rPr>
          <w:sz w:val="28"/>
          <w:szCs w:val="28"/>
        </w:rPr>
        <w:t xml:space="preserve"> скликання від </w:t>
      </w:r>
      <w:r w:rsidR="00F20708">
        <w:rPr>
          <w:sz w:val="28"/>
          <w:szCs w:val="28"/>
        </w:rPr>
        <w:t>26.12</w:t>
      </w:r>
      <w:r w:rsidR="00D43E1B">
        <w:rPr>
          <w:sz w:val="28"/>
          <w:szCs w:val="28"/>
        </w:rPr>
        <w:t>.201</w:t>
      </w:r>
      <w:r w:rsidR="00F20708">
        <w:rPr>
          <w:sz w:val="28"/>
          <w:szCs w:val="28"/>
        </w:rPr>
        <w:t>3</w:t>
      </w:r>
      <w:r w:rsidR="00D43E1B">
        <w:rPr>
          <w:sz w:val="28"/>
          <w:szCs w:val="28"/>
        </w:rPr>
        <w:t>р. №</w:t>
      </w:r>
      <w:r w:rsidR="00F20708">
        <w:rPr>
          <w:sz w:val="28"/>
          <w:szCs w:val="28"/>
        </w:rPr>
        <w:t>1049</w:t>
      </w:r>
      <w:r w:rsidR="00D43E1B">
        <w:rPr>
          <w:sz w:val="28"/>
          <w:szCs w:val="28"/>
        </w:rPr>
        <w:t xml:space="preserve">, </w:t>
      </w:r>
      <w:r w:rsidR="002A3979">
        <w:rPr>
          <w:sz w:val="28"/>
          <w:szCs w:val="28"/>
        </w:rPr>
        <w:t xml:space="preserve"> 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2A3979">
        <w:rPr>
          <w:sz w:val="28"/>
          <w:szCs w:val="28"/>
          <w:lang w:val="en-US"/>
        </w:rPr>
        <w:t>VI</w:t>
      </w:r>
      <w:r w:rsidR="002A3979" w:rsidRPr="00D657E3">
        <w:rPr>
          <w:sz w:val="28"/>
          <w:szCs w:val="28"/>
        </w:rPr>
        <w:t xml:space="preserve"> </w:t>
      </w:r>
      <w:r w:rsidR="002A3979">
        <w:rPr>
          <w:sz w:val="28"/>
          <w:szCs w:val="28"/>
        </w:rPr>
        <w:t xml:space="preserve">скликання від 27.12.2012р. № 700, зі змінами, внесеними рішенням міської ради </w:t>
      </w:r>
      <w:r w:rsidR="002A3979">
        <w:rPr>
          <w:sz w:val="28"/>
          <w:szCs w:val="28"/>
          <w:lang w:val="en-US"/>
        </w:rPr>
        <w:t>VI</w:t>
      </w:r>
      <w:r w:rsidR="002A3979">
        <w:rPr>
          <w:sz w:val="28"/>
          <w:szCs w:val="28"/>
        </w:rPr>
        <w:t xml:space="preserve"> скликання від 25.12.2014р. №1445, 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F20708">
        <w:rPr>
          <w:sz w:val="28"/>
          <w:szCs w:val="28"/>
        </w:rPr>
        <w:t>заяв</w:t>
      </w:r>
      <w:r w:rsidR="00E11918">
        <w:rPr>
          <w:sz w:val="28"/>
          <w:szCs w:val="28"/>
        </w:rPr>
        <w:t>и</w:t>
      </w:r>
      <w:r w:rsidR="00C4040D" w:rsidRPr="00F20708">
        <w:rPr>
          <w:sz w:val="28"/>
          <w:szCs w:val="28"/>
        </w:rPr>
        <w:t xml:space="preserve"> </w:t>
      </w:r>
      <w:r w:rsidR="008A17CC" w:rsidRPr="00F20708">
        <w:rPr>
          <w:sz w:val="28"/>
          <w:szCs w:val="28"/>
        </w:rPr>
        <w:t>юридичн</w:t>
      </w:r>
      <w:r w:rsidR="00F20708">
        <w:rPr>
          <w:sz w:val="28"/>
          <w:szCs w:val="28"/>
        </w:rPr>
        <w:t>ої</w:t>
      </w:r>
      <w:r w:rsidR="008A17CC" w:rsidRPr="00F20708">
        <w:rPr>
          <w:sz w:val="28"/>
          <w:szCs w:val="28"/>
        </w:rPr>
        <w:t xml:space="preserve"> ос</w:t>
      </w:r>
      <w:r w:rsidR="00F20708">
        <w:rPr>
          <w:sz w:val="28"/>
          <w:szCs w:val="28"/>
        </w:rPr>
        <w:t>о</w:t>
      </w:r>
      <w:r w:rsidR="008A17CC" w:rsidRPr="00F20708">
        <w:rPr>
          <w:sz w:val="28"/>
          <w:szCs w:val="28"/>
        </w:rPr>
        <w:t>б</w:t>
      </w:r>
      <w:r w:rsidR="00F20708">
        <w:rPr>
          <w:sz w:val="28"/>
          <w:szCs w:val="28"/>
        </w:rPr>
        <w:t>и</w:t>
      </w:r>
      <w:r w:rsidR="00C4040D">
        <w:rPr>
          <w:sz w:val="28"/>
          <w:szCs w:val="28"/>
        </w:rPr>
        <w:t xml:space="preserve">, враховуючи </w:t>
      </w:r>
      <w:r w:rsidR="000C47FA">
        <w:rPr>
          <w:sz w:val="28"/>
          <w:szCs w:val="28"/>
        </w:rPr>
        <w:t xml:space="preserve">витяг з протоколу від 23.03.2018р. №4,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E11918" w:rsidRDefault="00CB1B1F" w:rsidP="00F20708">
      <w:pPr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ab/>
      </w:r>
      <w:r w:rsidR="00C4040D" w:rsidRPr="00CC0C51">
        <w:rPr>
          <w:b/>
          <w:bCs/>
          <w:sz w:val="28"/>
          <w:szCs w:val="28"/>
        </w:rPr>
        <w:t>1.</w:t>
      </w:r>
      <w:r w:rsidR="00C4040D" w:rsidRPr="000C5E45">
        <w:t xml:space="preserve"> </w:t>
      </w:r>
      <w:r w:rsidR="00C74504">
        <w:rPr>
          <w:sz w:val="28"/>
          <w:szCs w:val="28"/>
        </w:rPr>
        <w:t xml:space="preserve"> Надати згоду на проведення</w:t>
      </w:r>
      <w:r w:rsidR="00E11918">
        <w:rPr>
          <w:sz w:val="28"/>
          <w:szCs w:val="28"/>
        </w:rPr>
        <w:t xml:space="preserve"> </w:t>
      </w:r>
      <w:r w:rsidR="00C74504">
        <w:rPr>
          <w:sz w:val="28"/>
          <w:szCs w:val="28"/>
        </w:rPr>
        <w:t>ремонтних робіт</w:t>
      </w:r>
      <w:r w:rsidR="00E11918">
        <w:rPr>
          <w:sz w:val="28"/>
          <w:szCs w:val="28"/>
        </w:rPr>
        <w:t xml:space="preserve"> об’єкта оренди за рахунок власних коштів </w:t>
      </w:r>
      <w:r w:rsidR="00E11918" w:rsidRPr="00F20708">
        <w:rPr>
          <w:b/>
          <w:sz w:val="28"/>
          <w:szCs w:val="28"/>
        </w:rPr>
        <w:t>Чернівецькій обласній громадській організації «Буковинський мистецький центр відродження та сприяння розвитку румунської традиційної культури»</w:t>
      </w:r>
      <w:r w:rsidR="00E11918" w:rsidRPr="00E11918">
        <w:rPr>
          <w:sz w:val="28"/>
          <w:szCs w:val="28"/>
        </w:rPr>
        <w:t xml:space="preserve"> </w:t>
      </w:r>
      <w:r w:rsidR="00E11918" w:rsidRPr="00F20708">
        <w:rPr>
          <w:sz w:val="28"/>
          <w:szCs w:val="28"/>
        </w:rPr>
        <w:t xml:space="preserve">(код ЄДРПОУ </w:t>
      </w:r>
      <w:r w:rsidR="00AD6E52">
        <w:rPr>
          <w:sz w:val="28"/>
          <w:szCs w:val="28"/>
        </w:rPr>
        <w:t>…</w:t>
      </w:r>
      <w:r w:rsidR="00E11918">
        <w:rPr>
          <w:sz w:val="28"/>
          <w:szCs w:val="28"/>
        </w:rPr>
        <w:t xml:space="preserve">) за </w:t>
      </w:r>
      <w:r w:rsidR="00E11918" w:rsidRPr="00F20708">
        <w:rPr>
          <w:sz w:val="28"/>
          <w:szCs w:val="28"/>
        </w:rPr>
        <w:t xml:space="preserve">адресою </w:t>
      </w:r>
      <w:r w:rsidR="00E11918">
        <w:rPr>
          <w:sz w:val="28"/>
          <w:szCs w:val="28"/>
        </w:rPr>
        <w:t xml:space="preserve">     </w:t>
      </w:r>
      <w:r w:rsidR="00AD6E52">
        <w:rPr>
          <w:sz w:val="28"/>
          <w:szCs w:val="28"/>
        </w:rPr>
        <w:t xml:space="preserve">            </w:t>
      </w:r>
      <w:r w:rsidR="00E11918" w:rsidRPr="00F20708">
        <w:rPr>
          <w:sz w:val="28"/>
          <w:szCs w:val="28"/>
        </w:rPr>
        <w:t>вул. Шептицького Андрея Митрополита, 23</w:t>
      </w:r>
      <w:r w:rsidR="00E11918">
        <w:rPr>
          <w:sz w:val="28"/>
          <w:szCs w:val="28"/>
        </w:rPr>
        <w:t>.</w:t>
      </w:r>
    </w:p>
    <w:p w:rsidR="00E11918" w:rsidRDefault="00E11918" w:rsidP="00E11918">
      <w:pPr>
        <w:pStyle w:val="20"/>
        <w:tabs>
          <w:tab w:val="left" w:pos="709"/>
        </w:tabs>
        <w:rPr>
          <w:b/>
          <w:bCs/>
        </w:rPr>
      </w:pPr>
      <w:r>
        <w:t xml:space="preserve">        </w:t>
      </w:r>
    </w:p>
    <w:p w:rsidR="00540EBD" w:rsidRDefault="00E11918" w:rsidP="00540EBD">
      <w:pPr>
        <w:ind w:firstLine="709"/>
        <w:jc w:val="both"/>
        <w:rPr>
          <w:sz w:val="28"/>
          <w:szCs w:val="28"/>
        </w:rPr>
      </w:pPr>
      <w:r>
        <w:rPr>
          <w:b/>
          <w:bCs/>
        </w:rPr>
        <w:tab/>
      </w:r>
      <w:r w:rsidRPr="00540EBD">
        <w:rPr>
          <w:b/>
          <w:bCs/>
          <w:sz w:val="28"/>
          <w:szCs w:val="28"/>
        </w:rPr>
        <w:t>2.</w:t>
      </w:r>
      <w:r>
        <w:t xml:space="preserve"> </w:t>
      </w:r>
      <w:r w:rsidR="00540EBD">
        <w:rPr>
          <w:sz w:val="28"/>
          <w:szCs w:val="28"/>
        </w:rPr>
        <w:t xml:space="preserve">В зв’язку з проведенням капітального ремонту приміщення за адресою </w:t>
      </w:r>
      <w:r w:rsidR="00540EBD" w:rsidRPr="00F20708">
        <w:rPr>
          <w:sz w:val="28"/>
          <w:szCs w:val="28"/>
        </w:rPr>
        <w:t>вул. Шептицького Андрея Митрополита, 23</w:t>
      </w:r>
      <w:r w:rsidR="00540EBD">
        <w:rPr>
          <w:sz w:val="28"/>
          <w:szCs w:val="28"/>
        </w:rPr>
        <w:t>, д</w:t>
      </w:r>
      <w:r w:rsidR="00540EBD" w:rsidRPr="00F20708">
        <w:rPr>
          <w:sz w:val="28"/>
          <w:szCs w:val="28"/>
        </w:rPr>
        <w:t>озволити департаменту економіки міської ради не проводити нарахування з орендної плати</w:t>
      </w:r>
      <w:r w:rsidR="00540EBD">
        <w:rPr>
          <w:sz w:val="28"/>
          <w:szCs w:val="28"/>
        </w:rPr>
        <w:t xml:space="preserve"> орендарю на період з </w:t>
      </w:r>
      <w:r w:rsidR="00540EBD">
        <w:rPr>
          <w:sz w:val="28"/>
          <w:szCs w:val="28"/>
        </w:rPr>
        <w:lastRenderedPageBreak/>
        <w:t>01.06.2018р. по 31.08.2018р.</w:t>
      </w:r>
      <w:r w:rsidR="00540EBD">
        <w:t xml:space="preserve">, </w:t>
      </w:r>
      <w:r w:rsidR="00540EBD">
        <w:rPr>
          <w:sz w:val="28"/>
          <w:szCs w:val="28"/>
        </w:rPr>
        <w:t>при умові незарахування витрат на капітальний ремонт в рахунок орендної плати.</w:t>
      </w:r>
    </w:p>
    <w:p w:rsidR="00540EBD" w:rsidRDefault="00540EBD" w:rsidP="00540EBD">
      <w:pPr>
        <w:pStyle w:val="20"/>
        <w:tabs>
          <w:tab w:val="left" w:pos="709"/>
        </w:tabs>
      </w:pPr>
    </w:p>
    <w:p w:rsidR="00540EBD" w:rsidRDefault="00E11918" w:rsidP="00540EBD">
      <w:pPr>
        <w:pStyle w:val="20"/>
        <w:tabs>
          <w:tab w:val="left" w:pos="709"/>
        </w:tabs>
      </w:pPr>
      <w:r>
        <w:tab/>
      </w:r>
      <w:r>
        <w:rPr>
          <w:b/>
        </w:rPr>
        <w:t>3</w:t>
      </w:r>
      <w:r w:rsidRPr="00E11918">
        <w:rPr>
          <w:b/>
        </w:rPr>
        <w:t>.</w:t>
      </w:r>
      <w:r>
        <w:t xml:space="preserve"> </w:t>
      </w:r>
      <w:r w:rsidR="00540EBD">
        <w:t xml:space="preserve">На період проведення ремонтних робіт орендарю укласти договори зі спеціалізованими організаціями на вивіз будівельного сміття. </w:t>
      </w:r>
    </w:p>
    <w:p w:rsidR="000C47FA" w:rsidRDefault="000C47FA" w:rsidP="00540EBD">
      <w:pPr>
        <w:jc w:val="both"/>
      </w:pPr>
    </w:p>
    <w:p w:rsidR="00183C68" w:rsidRDefault="00E11918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E11918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F23D82">
        <w:rPr>
          <w:sz w:val="28"/>
          <w:szCs w:val="28"/>
        </w:rPr>
        <w:t xml:space="preserve">в.о.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F23D82">
        <w:rPr>
          <w:sz w:val="28"/>
          <w:szCs w:val="28"/>
        </w:rPr>
        <w:t xml:space="preserve"> Войтович Г.В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E78" w:rsidRDefault="00D77E78">
      <w:r>
        <w:separator/>
      </w:r>
    </w:p>
  </w:endnote>
  <w:endnote w:type="continuationSeparator" w:id="0">
    <w:p w:rsidR="00D77E78" w:rsidRDefault="00D77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C51" w:rsidRDefault="00CC0C51">
    <w:pPr>
      <w:pStyle w:val="aa"/>
      <w:framePr w:wrap="auto" w:vAnchor="text" w:hAnchor="margin" w:xAlign="right" w:y="1"/>
      <w:rPr>
        <w:rStyle w:val="a8"/>
      </w:rPr>
    </w:pPr>
  </w:p>
  <w:p w:rsidR="00CC0C51" w:rsidRDefault="00CC0C51">
    <w:pPr>
      <w:pStyle w:val="aa"/>
      <w:framePr w:wrap="auto" w:vAnchor="text" w:hAnchor="margin" w:xAlign="right" w:y="1"/>
      <w:ind w:right="360"/>
      <w:rPr>
        <w:rStyle w:val="a8"/>
      </w:rPr>
    </w:pPr>
  </w:p>
  <w:p w:rsidR="00CC0C51" w:rsidRDefault="00CC0C5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E78" w:rsidRDefault="00D77E78">
      <w:r>
        <w:separator/>
      </w:r>
    </w:p>
  </w:footnote>
  <w:footnote w:type="continuationSeparator" w:id="0">
    <w:p w:rsidR="00D77E78" w:rsidRDefault="00D77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C51" w:rsidRDefault="00CC0C51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0C51" w:rsidRDefault="00CC0C5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C51" w:rsidRDefault="00CC0C51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762C">
      <w:rPr>
        <w:rStyle w:val="a8"/>
        <w:noProof/>
      </w:rPr>
      <w:t>2</w:t>
    </w:r>
    <w:r>
      <w:rPr>
        <w:rStyle w:val="a8"/>
      </w:rPr>
      <w:fldChar w:fldCharType="end"/>
    </w:r>
  </w:p>
  <w:p w:rsidR="00CC0C51" w:rsidRPr="0062672E" w:rsidRDefault="00CC0C51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47FA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397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01D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277"/>
    <w:rsid w:val="00487583"/>
    <w:rsid w:val="00490444"/>
    <w:rsid w:val="00492DB5"/>
    <w:rsid w:val="00495E8C"/>
    <w:rsid w:val="00496216"/>
    <w:rsid w:val="00496DE8"/>
    <w:rsid w:val="00497A2E"/>
    <w:rsid w:val="004A0217"/>
    <w:rsid w:val="004A2FC8"/>
    <w:rsid w:val="004A3386"/>
    <w:rsid w:val="004A6A34"/>
    <w:rsid w:val="004B0439"/>
    <w:rsid w:val="004B12DC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0EBD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C750B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61AD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17D1"/>
    <w:rsid w:val="00983C4F"/>
    <w:rsid w:val="00986516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42C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38FE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4762C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6E52"/>
    <w:rsid w:val="00AD78AC"/>
    <w:rsid w:val="00AE082E"/>
    <w:rsid w:val="00AE129E"/>
    <w:rsid w:val="00AE41AA"/>
    <w:rsid w:val="00AE50CD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9746A"/>
    <w:rsid w:val="00BA0BE0"/>
    <w:rsid w:val="00BA0DEB"/>
    <w:rsid w:val="00BA1997"/>
    <w:rsid w:val="00BA566B"/>
    <w:rsid w:val="00BA5F2F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2AB2"/>
    <w:rsid w:val="00C14B8A"/>
    <w:rsid w:val="00C15804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4504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0C51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3E1B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7E78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1918"/>
    <w:rsid w:val="00E139DA"/>
    <w:rsid w:val="00E13B5E"/>
    <w:rsid w:val="00E154BF"/>
    <w:rsid w:val="00E15BB1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63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0708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76C370-B76D-4BAD-AFD4-C0EB83D9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2018-04-23T11:15:00Z</cp:lastPrinted>
  <dcterms:created xsi:type="dcterms:W3CDTF">2018-04-26T13:53:00Z</dcterms:created>
  <dcterms:modified xsi:type="dcterms:W3CDTF">2018-04-26T13:53:00Z</dcterms:modified>
</cp:coreProperties>
</file>