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6D3" w:rsidRDefault="006F1BFE" w:rsidP="00DB76D3">
      <w:pPr>
        <w:autoSpaceDE w:val="0"/>
        <w:jc w:val="center"/>
        <w:rPr>
          <w:b/>
          <w:sz w:val="36"/>
          <w:szCs w:val="36"/>
        </w:rPr>
      </w:pPr>
      <w:r w:rsidRPr="00442E84">
        <w:rPr>
          <w:noProof/>
          <w:lang w:val="ru-RU" w:eastAsia="ru-RU" w:bidi="ar-S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6D3" w:rsidRDefault="00DB76D3" w:rsidP="00DB76D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B76D3" w:rsidRDefault="00DB76D3" w:rsidP="00DB76D3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DB76D3" w:rsidRDefault="00DB76D3" w:rsidP="00DB76D3">
      <w:pPr>
        <w:pStyle w:val="2"/>
        <w:rPr>
          <w:sz w:val="32"/>
        </w:rPr>
      </w:pPr>
      <w:r>
        <w:rPr>
          <w:sz w:val="36"/>
          <w:szCs w:val="36"/>
        </w:rPr>
        <w:t>Виконавчий  комітет</w:t>
      </w:r>
    </w:p>
    <w:p w:rsidR="00DB76D3" w:rsidRDefault="00DB76D3" w:rsidP="00DB76D3">
      <w:pPr>
        <w:pStyle w:val="3"/>
        <w:ind w:firstLine="0"/>
        <w:jc w:val="center"/>
        <w:rPr>
          <w:b/>
          <w:sz w:val="32"/>
        </w:rPr>
      </w:pPr>
      <w:r>
        <w:rPr>
          <w:b/>
          <w:sz w:val="32"/>
        </w:rPr>
        <w:t xml:space="preserve">     </w:t>
      </w:r>
    </w:p>
    <w:p w:rsidR="00DB76D3" w:rsidRDefault="00DB76D3" w:rsidP="00DB76D3">
      <w:pPr>
        <w:pStyle w:val="3"/>
        <w:ind w:firstLine="0"/>
        <w:jc w:val="center"/>
        <w:rPr>
          <w:sz w:val="28"/>
          <w:szCs w:val="28"/>
          <w:u w:val="single"/>
        </w:rPr>
      </w:pPr>
      <w:r>
        <w:rPr>
          <w:b/>
          <w:sz w:val="32"/>
        </w:rPr>
        <w:t xml:space="preserve">       Р  І  Ш  Е  Н  Н  Я</w:t>
      </w:r>
    </w:p>
    <w:p w:rsidR="00DB76D3" w:rsidRDefault="00386525" w:rsidP="00DB76D3">
      <w:pPr>
        <w:ind w:right="-9"/>
        <w:rPr>
          <w:sz w:val="28"/>
          <w:szCs w:val="28"/>
        </w:rPr>
      </w:pPr>
      <w:r>
        <w:rPr>
          <w:sz w:val="28"/>
          <w:szCs w:val="28"/>
        </w:rPr>
        <w:t xml:space="preserve"> 24</w:t>
      </w:r>
      <w:r w:rsidR="00DB76D3" w:rsidRPr="00652928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="00DB76D3" w:rsidRPr="00652928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="00DB76D3">
        <w:rPr>
          <w:b/>
          <w:sz w:val="28"/>
          <w:szCs w:val="28"/>
        </w:rPr>
        <w:t xml:space="preserve"> </w:t>
      </w:r>
      <w:r w:rsidR="00DB76D3" w:rsidRPr="00FA18AA">
        <w:rPr>
          <w:sz w:val="28"/>
          <w:szCs w:val="28"/>
        </w:rPr>
        <w:t>№</w:t>
      </w:r>
      <w:r w:rsidR="00DB76D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</w:t>
      </w:r>
      <w:r w:rsidR="00DB76D3">
        <w:rPr>
          <w:sz w:val="28"/>
          <w:szCs w:val="28"/>
        </w:rPr>
        <w:t>м. Чернівці</w:t>
      </w:r>
    </w:p>
    <w:p w:rsidR="00DB76D3" w:rsidRDefault="006F1BFE" w:rsidP="00DB76D3">
      <w:pPr>
        <w:jc w:val="both"/>
        <w:rPr>
          <w:sz w:val="28"/>
          <w:szCs w:val="28"/>
          <w:lang w:val="en-US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219075</wp:posOffset>
                </wp:positionV>
                <wp:extent cx="6082030" cy="295275"/>
                <wp:effectExtent l="7620" t="6985" r="6350" b="254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2030" cy="2952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9498"/>
                            </w:tblGrid>
                            <w:tr w:rsidR="00DB76D3" w:rsidTr="00424AF1">
                              <w:trPr>
                                <w:trHeight w:val="540"/>
                              </w:trPr>
                              <w:tc>
                                <w:tcPr>
                                  <w:tcW w:w="9498" w:type="dxa"/>
                                  <w:shd w:val="clear" w:color="auto" w:fill="auto"/>
                                </w:tcPr>
                                <w:p w:rsidR="00DB76D3" w:rsidRDefault="00DB76D3" w:rsidP="00C51D83">
                                  <w:pPr>
                                    <w:jc w:val="center"/>
                                  </w:pPr>
                                  <w:bookmarkStart w:id="0" w:name="_GoBack"/>
                                  <w:r>
                                    <w:rPr>
                                      <w:b/>
                                      <w:sz w:val="28"/>
                                    </w:rPr>
                                    <w:t xml:space="preserve">Про встановлення </w:t>
                                  </w:r>
                                  <w:r w:rsidR="00C51D83">
                                    <w:rPr>
                                      <w:b/>
                                      <w:sz w:val="28"/>
                                    </w:rPr>
                                    <w:t>пам’ятного знаку</w:t>
                                  </w:r>
                                  <w:r w:rsidRPr="00437CC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 xml:space="preserve">  </w:t>
                                  </w:r>
                                  <w:r w:rsidR="00C51D83">
                                    <w:rPr>
                                      <w:b/>
                                      <w:sz w:val="28"/>
                                    </w:rPr>
                                    <w:t>Розі Ауслендер</w:t>
                                  </w:r>
                                  <w:bookmarkEnd w:id="0"/>
                                </w:p>
                              </w:tc>
                            </w:tr>
                          </w:tbl>
                          <w:p w:rsidR="00DB76D3" w:rsidRDefault="00DB76D3" w:rsidP="00DB76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4pt;margin-top:17.25pt;width:478.9pt;height:23.25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9498"/>
                      </w:tblGrid>
                      <w:tr w:rsidR="00DB76D3" w:rsidTr="00424AF1">
                        <w:trPr>
                          <w:trHeight w:val="540"/>
                        </w:trPr>
                        <w:tc>
                          <w:tcPr>
                            <w:tcW w:w="9498" w:type="dxa"/>
                            <w:shd w:val="clear" w:color="auto" w:fill="auto"/>
                          </w:tcPr>
                          <w:p w:rsidR="00DB76D3" w:rsidRDefault="00DB76D3" w:rsidP="00C51D83">
                            <w:pPr>
                              <w:jc w:val="center"/>
                            </w:pPr>
                            <w:bookmarkStart w:id="1" w:name="_GoBack"/>
                            <w:r>
                              <w:rPr>
                                <w:b/>
                                <w:sz w:val="28"/>
                              </w:rPr>
                              <w:t xml:space="preserve">Про встановлення </w:t>
                            </w:r>
                            <w:r w:rsidR="00C51D83">
                              <w:rPr>
                                <w:b/>
                                <w:sz w:val="28"/>
                              </w:rPr>
                              <w:t>пам’ятного знаку</w:t>
                            </w:r>
                            <w:r w:rsidRPr="00437CC6">
                              <w:rPr>
                                <w:b/>
                                <w:sz w:val="28"/>
                                <w:lang w:val="ru-RU"/>
                              </w:rPr>
                              <w:t xml:space="preserve">  </w:t>
                            </w:r>
                            <w:r w:rsidR="00C51D83">
                              <w:rPr>
                                <w:b/>
                                <w:sz w:val="28"/>
                              </w:rPr>
                              <w:t>Розі Ауслендер</w:t>
                            </w:r>
                            <w:bookmarkEnd w:id="1"/>
                          </w:p>
                        </w:tc>
                      </w:tr>
                    </w:tbl>
                    <w:p w:rsidR="00DB76D3" w:rsidRDefault="00DB76D3" w:rsidP="00DB76D3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B76D3" w:rsidRPr="00437CC6" w:rsidRDefault="00DB76D3" w:rsidP="00DB76D3">
      <w:pPr>
        <w:jc w:val="both"/>
        <w:rPr>
          <w:sz w:val="16"/>
          <w:szCs w:val="16"/>
          <w:lang w:val="en-US"/>
        </w:rPr>
      </w:pPr>
    </w:p>
    <w:p w:rsidR="00DB76D3" w:rsidRDefault="00DB76D3" w:rsidP="00DB76D3">
      <w:pPr>
        <w:pStyle w:val="31"/>
        <w:rPr>
          <w:b/>
        </w:rPr>
      </w:pPr>
      <w:r>
        <w:t xml:space="preserve">Відповідно до пунктів 1, 2 статті 9, пунктів 1, 7, 8 статті 32, статті 59  Закону України «Про місцеве самоврядування в Україні», </w:t>
      </w:r>
      <w:r>
        <w:rPr>
          <w:szCs w:val="28"/>
        </w:rPr>
        <w:t xml:space="preserve">Положення про найменування (перейменування) вулиць, провулків, проспектів, площ, парків, мостів,  встановлення пам’ятних знаків і меморіальних дошок в м.Чернівцях, затвердженого рішенням  міської ради </w:t>
      </w:r>
      <w:r>
        <w:rPr>
          <w:szCs w:val="28"/>
          <w:lang w:val="en-US"/>
        </w:rPr>
        <w:t>VI</w:t>
      </w:r>
      <w:r w:rsidRPr="003D6380">
        <w:rPr>
          <w:szCs w:val="28"/>
        </w:rPr>
        <w:t xml:space="preserve"> </w:t>
      </w:r>
      <w:r>
        <w:rPr>
          <w:szCs w:val="28"/>
        </w:rPr>
        <w:t>скликання від 29.08.2013р. №950</w:t>
      </w:r>
      <w:r>
        <w:t xml:space="preserve">, </w:t>
      </w:r>
      <w:r w:rsidRPr="00C140FA">
        <w:t xml:space="preserve">розглянувши </w:t>
      </w:r>
      <w:r>
        <w:t xml:space="preserve">клопотання </w:t>
      </w:r>
      <w:r w:rsidR="00C51D83">
        <w:t>професора Чернівецького національного університету імені Юрія Федьковича Рихла Петра Васильовича</w:t>
      </w:r>
      <w:r w:rsidRPr="00C140FA">
        <w:t>,</w:t>
      </w:r>
      <w:r>
        <w:t xml:space="preserve"> виконавчий комітет Чернівецької міської ради</w:t>
      </w:r>
    </w:p>
    <w:p w:rsidR="00DB76D3" w:rsidRDefault="00DB76D3" w:rsidP="00DB76D3">
      <w:pPr>
        <w:pStyle w:val="31"/>
        <w:rPr>
          <w:b/>
          <w:lang w:val="en-US"/>
        </w:rPr>
      </w:pPr>
    </w:p>
    <w:p w:rsidR="00DB76D3" w:rsidRDefault="00DB76D3" w:rsidP="00DB76D3">
      <w:pPr>
        <w:jc w:val="center"/>
        <w:rPr>
          <w:b/>
          <w:sz w:val="28"/>
          <w:szCs w:val="28"/>
        </w:rPr>
      </w:pPr>
      <w:r>
        <w:rPr>
          <w:b/>
          <w:sz w:val="28"/>
        </w:rPr>
        <w:t>В И Р І Ш И В:</w:t>
      </w:r>
    </w:p>
    <w:p w:rsidR="00DB76D3" w:rsidRPr="00DB76D3" w:rsidRDefault="00DB76D3" w:rsidP="00DB76D3">
      <w:pPr>
        <w:jc w:val="center"/>
        <w:rPr>
          <w:b/>
          <w:sz w:val="18"/>
          <w:szCs w:val="18"/>
          <w:lang w:val="ru-RU"/>
        </w:rPr>
      </w:pPr>
    </w:p>
    <w:p w:rsidR="00DB76D3" w:rsidRDefault="00DB76D3" w:rsidP="00DB76D3">
      <w:pPr>
        <w:ind w:firstLine="709"/>
        <w:jc w:val="both"/>
        <w:rPr>
          <w:sz w:val="28"/>
          <w:szCs w:val="28"/>
        </w:rPr>
      </w:pPr>
      <w:r w:rsidRPr="000642D3">
        <w:rPr>
          <w:b/>
          <w:color w:val="000000"/>
          <w:sz w:val="28"/>
          <w:szCs w:val="28"/>
        </w:rPr>
        <w:t>1.</w:t>
      </w:r>
      <w:r w:rsidRPr="000642D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>
        <w:rPr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значний внесок в розвиток </w:t>
      </w:r>
      <w:r w:rsidR="00C51D83">
        <w:rPr>
          <w:color w:val="000000"/>
          <w:sz w:val="28"/>
          <w:szCs w:val="28"/>
        </w:rPr>
        <w:t>культури</w:t>
      </w:r>
      <w:r w:rsidR="00A92E0B">
        <w:rPr>
          <w:color w:val="000000"/>
          <w:sz w:val="28"/>
          <w:szCs w:val="28"/>
        </w:rPr>
        <w:t xml:space="preserve"> всесвітньо відомої поетеси</w:t>
      </w:r>
      <w:r w:rsidR="00C51D83">
        <w:rPr>
          <w:color w:val="000000"/>
          <w:sz w:val="28"/>
          <w:szCs w:val="28"/>
        </w:rPr>
        <w:t xml:space="preserve"> </w:t>
      </w:r>
      <w:r w:rsidR="00C51D83">
        <w:rPr>
          <w:b/>
          <w:bCs/>
          <w:color w:val="000000"/>
          <w:sz w:val="28"/>
          <w:szCs w:val="28"/>
        </w:rPr>
        <w:t>Рози Ауслендер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>д</w:t>
      </w:r>
      <w:r>
        <w:rPr>
          <w:b/>
          <w:color w:val="000000"/>
          <w:sz w:val="28"/>
          <w:szCs w:val="28"/>
        </w:rPr>
        <w:t xml:space="preserve">озволити </w:t>
      </w:r>
      <w:r w:rsidR="00A92E0B">
        <w:rPr>
          <w:b/>
          <w:color w:val="000000"/>
          <w:sz w:val="28"/>
          <w:szCs w:val="28"/>
        </w:rPr>
        <w:t xml:space="preserve">Рихлу Петру </w:t>
      </w:r>
      <w:r w:rsidR="00E433EC">
        <w:rPr>
          <w:b/>
          <w:color w:val="000000"/>
          <w:sz w:val="28"/>
          <w:szCs w:val="28"/>
        </w:rPr>
        <w:t>Васильовичу</w:t>
      </w:r>
      <w:r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становити </w:t>
      </w:r>
      <w:r w:rsidR="00C51D83">
        <w:rPr>
          <w:sz w:val="28"/>
          <w:szCs w:val="28"/>
        </w:rPr>
        <w:t>пам’ятний знак</w:t>
      </w:r>
      <w:r w:rsidR="00983A22">
        <w:rPr>
          <w:sz w:val="28"/>
          <w:szCs w:val="28"/>
        </w:rPr>
        <w:t xml:space="preserve"> (зразок додається)</w:t>
      </w:r>
      <w:r>
        <w:rPr>
          <w:sz w:val="28"/>
          <w:szCs w:val="28"/>
        </w:rPr>
        <w:t xml:space="preserve"> на </w:t>
      </w:r>
      <w:r w:rsidR="00A92E0B">
        <w:rPr>
          <w:sz w:val="28"/>
          <w:szCs w:val="28"/>
        </w:rPr>
        <w:t>території площі Пресвятої Марії.</w:t>
      </w:r>
    </w:p>
    <w:p w:rsidR="00DB76D3" w:rsidRPr="00FB09A0" w:rsidRDefault="00DB76D3" w:rsidP="00A92E0B">
      <w:pPr>
        <w:rPr>
          <w:b/>
          <w:color w:val="000000"/>
          <w:sz w:val="28"/>
          <w:szCs w:val="28"/>
        </w:rPr>
      </w:pPr>
    </w:p>
    <w:p w:rsidR="00DB76D3" w:rsidRPr="00B25D05" w:rsidRDefault="00DB76D3" w:rsidP="00DB76D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 xml:space="preserve">Взяти до уваги пропозицію </w:t>
      </w:r>
      <w:r w:rsidR="00BB239C">
        <w:rPr>
          <w:sz w:val="28"/>
          <w:szCs w:val="28"/>
        </w:rPr>
        <w:t>Рихла П.В</w:t>
      </w:r>
      <w:r w:rsidR="00A92E0B">
        <w:rPr>
          <w:sz w:val="28"/>
          <w:szCs w:val="28"/>
        </w:rPr>
        <w:t>.</w:t>
      </w:r>
      <w:r>
        <w:rPr>
          <w:sz w:val="28"/>
          <w:szCs w:val="28"/>
        </w:rPr>
        <w:t xml:space="preserve">, що виготовлення та </w:t>
      </w:r>
      <w:r w:rsidRPr="00B25D05">
        <w:rPr>
          <w:sz w:val="28"/>
          <w:szCs w:val="28"/>
        </w:rPr>
        <w:t xml:space="preserve">встановлення </w:t>
      </w:r>
      <w:r w:rsidR="00A92E0B">
        <w:rPr>
          <w:sz w:val="28"/>
          <w:szCs w:val="28"/>
        </w:rPr>
        <w:t>пам’ятного знаку</w:t>
      </w:r>
      <w:r>
        <w:rPr>
          <w:sz w:val="28"/>
          <w:szCs w:val="28"/>
        </w:rPr>
        <w:t xml:space="preserve"> буде здійснюватися за кошти</w:t>
      </w:r>
      <w:r w:rsidR="00A92E0B">
        <w:rPr>
          <w:sz w:val="28"/>
          <w:szCs w:val="28"/>
        </w:rPr>
        <w:t xml:space="preserve"> Міністерства закордонних справ Німеччини у рамках проекту «Буковинсько-галицький літературний маршрут» (автори проекту Гельґа фон Льовеніх та Петро Рихло)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DB76D3" w:rsidRDefault="00DB76D3" w:rsidP="00DB76D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B76D3" w:rsidRPr="0085608C" w:rsidRDefault="00DB76D3" w:rsidP="00DB76D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983A22">
        <w:rPr>
          <w:sz w:val="28"/>
          <w:szCs w:val="28"/>
        </w:rPr>
        <w:t>Департамент житлово-комунального господарства міської ради</w:t>
      </w:r>
      <w:r w:rsidRPr="002D1EBB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2D1EBB">
        <w:rPr>
          <w:sz w:val="28"/>
          <w:szCs w:val="28"/>
        </w:rPr>
        <w:t>изначити балансоутримувачем зазначен</w:t>
      </w:r>
      <w:r w:rsidR="00983A22">
        <w:rPr>
          <w:sz w:val="28"/>
          <w:szCs w:val="28"/>
        </w:rPr>
        <w:t>ого пам’ятного знаку</w:t>
      </w:r>
      <w:r>
        <w:rPr>
          <w:sz w:val="28"/>
          <w:szCs w:val="28"/>
        </w:rPr>
        <w:t>.</w:t>
      </w:r>
    </w:p>
    <w:p w:rsidR="00DB76D3" w:rsidRDefault="00DB76D3" w:rsidP="00DB76D3">
      <w:pPr>
        <w:ind w:firstLine="709"/>
        <w:jc w:val="both"/>
        <w:rPr>
          <w:b/>
          <w:sz w:val="28"/>
          <w:szCs w:val="28"/>
        </w:rPr>
      </w:pPr>
    </w:p>
    <w:p w:rsidR="00DB76D3" w:rsidRDefault="00DB76D3" w:rsidP="00DB76D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DB76D3" w:rsidRDefault="00DB76D3" w:rsidP="00DB76D3">
      <w:pPr>
        <w:ind w:firstLine="709"/>
        <w:jc w:val="both"/>
        <w:rPr>
          <w:b/>
          <w:sz w:val="28"/>
          <w:szCs w:val="28"/>
        </w:rPr>
      </w:pPr>
    </w:p>
    <w:p w:rsidR="00DB76D3" w:rsidRDefault="00DB76D3" w:rsidP="00DB76D3">
      <w:pPr>
        <w:ind w:firstLine="709"/>
        <w:jc w:val="both"/>
      </w:pPr>
      <w:r>
        <w:rPr>
          <w:b/>
          <w:sz w:val="28"/>
          <w:szCs w:val="28"/>
        </w:rPr>
        <w:t xml:space="preserve">5. </w:t>
      </w:r>
      <w:r>
        <w:rPr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міської ради  Середюка В.Б.</w:t>
      </w:r>
    </w:p>
    <w:p w:rsidR="00DB76D3" w:rsidRDefault="00983A22" w:rsidP="00DB76D3">
      <w:r>
        <w:t xml:space="preserve"> </w:t>
      </w:r>
    </w:p>
    <w:p w:rsidR="007E28BA" w:rsidRDefault="007E28BA" w:rsidP="007E28BA">
      <w:pPr>
        <w:pStyle w:val="2"/>
        <w:numPr>
          <w:ilvl w:val="0"/>
          <w:numId w:val="0"/>
        </w:numPr>
        <w:ind w:left="576" w:hanging="576"/>
        <w:jc w:val="both"/>
        <w:rPr>
          <w:sz w:val="28"/>
          <w:szCs w:val="28"/>
        </w:rPr>
      </w:pPr>
    </w:p>
    <w:p w:rsidR="00DB76D3" w:rsidRPr="00983A22" w:rsidRDefault="00DB76D3" w:rsidP="007E28BA">
      <w:pPr>
        <w:pStyle w:val="2"/>
        <w:numPr>
          <w:ilvl w:val="0"/>
          <w:numId w:val="0"/>
        </w:numPr>
        <w:ind w:left="576" w:hanging="576"/>
        <w:jc w:val="both"/>
        <w:rPr>
          <w:sz w:val="28"/>
          <w:szCs w:val="28"/>
        </w:rPr>
      </w:pPr>
      <w:r w:rsidRPr="007E28BA">
        <w:rPr>
          <w:sz w:val="28"/>
          <w:szCs w:val="28"/>
        </w:rPr>
        <w:t xml:space="preserve">Чернівецький міський голова                                                       </w:t>
      </w:r>
      <w:r w:rsidR="00983A22" w:rsidRPr="007E28BA">
        <w:rPr>
          <w:sz w:val="28"/>
          <w:szCs w:val="28"/>
        </w:rPr>
        <w:t xml:space="preserve">   </w:t>
      </w:r>
      <w:r w:rsidRPr="007E28BA">
        <w:rPr>
          <w:sz w:val="28"/>
          <w:szCs w:val="28"/>
        </w:rPr>
        <w:t xml:space="preserve">   О.Каспрук</w:t>
      </w:r>
    </w:p>
    <w:sectPr w:rsidR="00DB76D3" w:rsidRPr="00983A22" w:rsidSect="00983A2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707" w:bottom="0" w:left="1710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306" w:rsidRDefault="00912306">
      <w:r>
        <w:separator/>
      </w:r>
    </w:p>
  </w:endnote>
  <w:endnote w:type="continuationSeparator" w:id="0">
    <w:p w:rsidR="00912306" w:rsidRDefault="0091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AF1" w:rsidRDefault="00424AF1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AF1" w:rsidRDefault="00424AF1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AF1" w:rsidRDefault="00424AF1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306" w:rsidRDefault="00912306">
      <w:r>
        <w:separator/>
      </w:r>
    </w:p>
  </w:footnote>
  <w:footnote w:type="continuationSeparator" w:id="0">
    <w:p w:rsidR="00912306" w:rsidRDefault="0091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AF1" w:rsidRDefault="00424AF1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AF1" w:rsidRDefault="00424AF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6D3"/>
    <w:rsid w:val="000C1BDD"/>
    <w:rsid w:val="00174ED6"/>
    <w:rsid w:val="00243F21"/>
    <w:rsid w:val="00386525"/>
    <w:rsid w:val="00424AF1"/>
    <w:rsid w:val="004428B9"/>
    <w:rsid w:val="00472FE1"/>
    <w:rsid w:val="004A2E7E"/>
    <w:rsid w:val="005B75CF"/>
    <w:rsid w:val="005F6B44"/>
    <w:rsid w:val="006003E2"/>
    <w:rsid w:val="00680A3B"/>
    <w:rsid w:val="006B3050"/>
    <w:rsid w:val="006F1BFE"/>
    <w:rsid w:val="00785123"/>
    <w:rsid w:val="007B6405"/>
    <w:rsid w:val="007E28BA"/>
    <w:rsid w:val="007F4293"/>
    <w:rsid w:val="008060C6"/>
    <w:rsid w:val="00912306"/>
    <w:rsid w:val="00983A22"/>
    <w:rsid w:val="00A407EC"/>
    <w:rsid w:val="00A92E0B"/>
    <w:rsid w:val="00AC17EF"/>
    <w:rsid w:val="00BB239C"/>
    <w:rsid w:val="00C510D9"/>
    <w:rsid w:val="00C51D83"/>
    <w:rsid w:val="00CC6EB1"/>
    <w:rsid w:val="00CE7A5D"/>
    <w:rsid w:val="00D21164"/>
    <w:rsid w:val="00D40A7F"/>
    <w:rsid w:val="00DB76D3"/>
    <w:rsid w:val="00E433EC"/>
    <w:rsid w:val="00EA221A"/>
    <w:rsid w:val="00EE7382"/>
    <w:rsid w:val="00F17CE5"/>
    <w:rsid w:val="00FB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302A96-E338-4199-A34C-C0F1BCFBB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6D3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next w:val="a"/>
    <w:link w:val="20"/>
    <w:qFormat/>
    <w:rsid w:val="00DB76D3"/>
    <w:pPr>
      <w:keepNext/>
      <w:numPr>
        <w:ilvl w:val="1"/>
        <w:numId w:val="1"/>
      </w:numPr>
      <w:jc w:val="center"/>
      <w:outlineLvl w:val="1"/>
    </w:pPr>
    <w:rPr>
      <w:b/>
      <w:bCs/>
      <w:sz w:val="27"/>
    </w:rPr>
  </w:style>
  <w:style w:type="paragraph" w:styleId="3">
    <w:name w:val="heading 3"/>
    <w:basedOn w:val="a"/>
    <w:next w:val="a"/>
    <w:link w:val="30"/>
    <w:qFormat/>
    <w:rsid w:val="00DB76D3"/>
    <w:pPr>
      <w:keepNext/>
      <w:numPr>
        <w:ilvl w:val="2"/>
        <w:numId w:val="1"/>
      </w:numPr>
      <w:ind w:left="-532" w:firstLine="1240"/>
      <w:jc w:val="both"/>
      <w:outlineLvl w:val="2"/>
    </w:pPr>
    <w:rPr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B76D3"/>
    <w:rPr>
      <w:rFonts w:ascii="Times New Roman" w:eastAsia="SimSun" w:hAnsi="Times New Roman" w:cs="Mangal"/>
      <w:b/>
      <w:bCs/>
      <w:kern w:val="1"/>
      <w:sz w:val="27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DB76D3"/>
    <w:rPr>
      <w:rFonts w:ascii="Times New Roman" w:eastAsia="SimSun" w:hAnsi="Times New Roman" w:cs="Mangal"/>
      <w:kern w:val="1"/>
      <w:sz w:val="27"/>
      <w:szCs w:val="24"/>
      <w:lang w:eastAsia="hi-IN" w:bidi="hi-IN"/>
    </w:rPr>
  </w:style>
  <w:style w:type="paragraph" w:styleId="a3">
    <w:name w:val="Body Text"/>
    <w:basedOn w:val="a"/>
    <w:link w:val="a4"/>
    <w:rsid w:val="00DB76D3"/>
    <w:pPr>
      <w:spacing w:after="120"/>
    </w:pPr>
  </w:style>
  <w:style w:type="character" w:customStyle="1" w:styleId="a4">
    <w:name w:val="Основной текст Знак"/>
    <w:basedOn w:val="a0"/>
    <w:link w:val="a3"/>
    <w:rsid w:val="00DB76D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31">
    <w:name w:val="Основной текст с отступом 31"/>
    <w:basedOn w:val="a"/>
    <w:rsid w:val="00DB76D3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DB76D3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DB76D3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dcterms:created xsi:type="dcterms:W3CDTF">2018-03-26T14:33:00Z</dcterms:created>
  <dcterms:modified xsi:type="dcterms:W3CDTF">2018-03-26T14:33:00Z</dcterms:modified>
</cp:coreProperties>
</file>