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F95" w:rsidRDefault="00696D5B" w:rsidP="007B1F95">
      <w:pPr>
        <w:pStyle w:val="3"/>
        <w:keepNext w:val="0"/>
        <w:spacing w:line="276" w:lineRule="auto"/>
        <w:ind w:firstLine="709"/>
        <w:jc w:val="both"/>
        <w:rPr>
          <w:sz w:val="36"/>
          <w:szCs w:val="36"/>
          <w:lang w:val="uk-UA"/>
        </w:rPr>
      </w:pPr>
      <w:bookmarkStart w:id="0" w:name="_GoBack"/>
      <w:bookmarkEnd w:id="0"/>
      <w:r>
        <w:rPr>
          <w:sz w:val="36"/>
          <w:szCs w:val="36"/>
          <w:lang w:val="uk-UA"/>
        </w:rPr>
        <w:t xml:space="preserve">                                            </w:t>
      </w:r>
      <w:r w:rsidR="007B1F95">
        <w:rPr>
          <w:noProof/>
          <w:sz w:val="36"/>
          <w:szCs w:val="36"/>
        </w:rPr>
        <w:drawing>
          <wp:inline distT="0" distB="0" distL="0" distR="0">
            <wp:extent cx="440055" cy="65976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F95" w:rsidRDefault="007B1F95" w:rsidP="007B1F95">
      <w:pPr>
        <w:pStyle w:val="3"/>
        <w:rPr>
          <w:sz w:val="36"/>
          <w:szCs w:val="36"/>
        </w:rPr>
      </w:pPr>
      <w:proofErr w:type="gramStart"/>
      <w:r>
        <w:rPr>
          <w:sz w:val="36"/>
          <w:szCs w:val="36"/>
        </w:rPr>
        <w:t>У  К</w:t>
      </w:r>
      <w:proofErr w:type="gramEnd"/>
      <w:r>
        <w:rPr>
          <w:sz w:val="36"/>
          <w:szCs w:val="36"/>
        </w:rPr>
        <w:t xml:space="preserve">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7B1F95" w:rsidRDefault="007B1F95" w:rsidP="007B1F95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7B1F95" w:rsidRDefault="007B1F95" w:rsidP="007B1F95">
      <w:pPr>
        <w:pStyle w:val="4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</w:rPr>
        <w:t>Виконавчий</w:t>
      </w:r>
      <w:proofErr w:type="spellEnd"/>
      <w:r>
        <w:rPr>
          <w:sz w:val="36"/>
          <w:szCs w:val="36"/>
        </w:rPr>
        <w:t xml:space="preserve">  </w:t>
      </w:r>
      <w:proofErr w:type="spellStart"/>
      <w:r>
        <w:rPr>
          <w:sz w:val="36"/>
          <w:szCs w:val="36"/>
        </w:rPr>
        <w:t>комітет</w:t>
      </w:r>
      <w:proofErr w:type="spellEnd"/>
    </w:p>
    <w:p w:rsidR="007B1F95" w:rsidRDefault="007B1F95" w:rsidP="007B1F95">
      <w:pPr>
        <w:rPr>
          <w:sz w:val="8"/>
          <w:szCs w:val="8"/>
        </w:rPr>
      </w:pPr>
    </w:p>
    <w:p w:rsidR="007B1F95" w:rsidRDefault="007B1F95" w:rsidP="007B1F95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7B1F95" w:rsidRDefault="007B1F95" w:rsidP="007B1F95">
      <w:pPr>
        <w:rPr>
          <w:sz w:val="16"/>
        </w:rPr>
      </w:pPr>
    </w:p>
    <w:p w:rsidR="007B1F95" w:rsidRPr="004E4966" w:rsidRDefault="001C5D22" w:rsidP="001C5D2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C5D2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  <w:u w:val="single"/>
        </w:rPr>
        <w:t>2018</w:t>
      </w:r>
      <w:r w:rsidR="007B1F95" w:rsidRPr="004E4966">
        <w:rPr>
          <w:rFonts w:ascii="Times New Roman" w:hAnsi="Times New Roman" w:cs="Times New Roman"/>
          <w:sz w:val="28"/>
          <w:szCs w:val="28"/>
        </w:rPr>
        <w:t xml:space="preserve"> №  ______</w:t>
      </w:r>
      <w:r w:rsidR="007B1F95" w:rsidRPr="004E4966">
        <w:rPr>
          <w:rFonts w:ascii="Times New Roman" w:hAnsi="Times New Roman" w:cs="Times New Roman"/>
          <w:sz w:val="28"/>
          <w:szCs w:val="28"/>
        </w:rPr>
        <w:tab/>
      </w:r>
      <w:r w:rsidR="007B1F95" w:rsidRPr="004E496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7B1F95" w:rsidRPr="004E4966">
        <w:rPr>
          <w:rFonts w:ascii="Times New Roman" w:hAnsi="Times New Roman" w:cs="Times New Roman"/>
          <w:sz w:val="28"/>
          <w:szCs w:val="28"/>
        </w:rPr>
        <w:tab/>
        <w:t xml:space="preserve">                     м. Чернівці</w:t>
      </w:r>
    </w:p>
    <w:p w:rsidR="007B1F95" w:rsidRPr="00BA082F" w:rsidRDefault="007B1F95" w:rsidP="007B1F95">
      <w:pPr>
        <w:jc w:val="center"/>
        <w:rPr>
          <w:rFonts w:ascii="Times New Roman" w:hAnsi="Times New Roman" w:cs="Times New Roman"/>
          <w:b/>
          <w:sz w:val="28"/>
        </w:rPr>
      </w:pPr>
      <w:r w:rsidRPr="00BA082F">
        <w:rPr>
          <w:rFonts w:ascii="Times New Roman" w:hAnsi="Times New Roman" w:cs="Times New Roman"/>
          <w:b/>
          <w:sz w:val="28"/>
        </w:rPr>
        <w:t xml:space="preserve">Про </w:t>
      </w:r>
      <w:r w:rsidR="003B7540">
        <w:rPr>
          <w:rFonts w:ascii="Times New Roman" w:hAnsi="Times New Roman" w:cs="Times New Roman"/>
          <w:b/>
          <w:sz w:val="28"/>
        </w:rPr>
        <w:t>призупинення</w:t>
      </w:r>
      <w:r w:rsidR="003B7540" w:rsidRPr="003B7540">
        <w:rPr>
          <w:rFonts w:ascii="Times New Roman" w:hAnsi="Times New Roman" w:cs="Times New Roman"/>
          <w:b/>
          <w:sz w:val="28"/>
        </w:rPr>
        <w:t xml:space="preserve"> </w:t>
      </w:r>
      <w:r w:rsidR="003B7540">
        <w:rPr>
          <w:rFonts w:ascii="Times New Roman" w:hAnsi="Times New Roman" w:cs="Times New Roman"/>
          <w:b/>
          <w:sz w:val="28"/>
        </w:rPr>
        <w:t>самостійного визначення форми управління співвласниками багатоквартирного будинку</w:t>
      </w:r>
    </w:p>
    <w:p w:rsidR="003B5BA4" w:rsidRDefault="003B5BA4" w:rsidP="007B1F95">
      <w:pPr>
        <w:pStyle w:val="a6"/>
        <w:shd w:val="clear" w:color="auto" w:fill="auto"/>
        <w:spacing w:before="0" w:after="0" w:line="240" w:lineRule="auto"/>
        <w:ind w:firstLine="720"/>
        <w:jc w:val="both"/>
        <w:rPr>
          <w:sz w:val="28"/>
        </w:rPr>
      </w:pPr>
    </w:p>
    <w:p w:rsidR="007B1F95" w:rsidRDefault="003B5BA4" w:rsidP="007B1F95">
      <w:pPr>
        <w:pStyle w:val="a6"/>
        <w:shd w:val="clear" w:color="auto" w:fill="auto"/>
        <w:spacing w:before="0" w:after="0" w:line="240" w:lineRule="auto"/>
        <w:ind w:firstLine="720"/>
        <w:jc w:val="both"/>
        <w:rPr>
          <w:sz w:val="28"/>
        </w:rPr>
      </w:pPr>
      <w:r>
        <w:rPr>
          <w:sz w:val="28"/>
        </w:rPr>
        <w:t>В</w:t>
      </w:r>
      <w:r w:rsidRPr="00BA082F">
        <w:rPr>
          <w:sz w:val="28"/>
        </w:rPr>
        <w:t>ідповідно до підпу</w:t>
      </w:r>
      <w:r>
        <w:rPr>
          <w:sz w:val="28"/>
        </w:rPr>
        <w:t>нкту 1 пункту «а» та підпункту</w:t>
      </w:r>
      <w:r w:rsidRPr="00BA082F">
        <w:rPr>
          <w:sz w:val="28"/>
        </w:rPr>
        <w:t xml:space="preserve"> 1 пункту «б» </w:t>
      </w:r>
      <w:r>
        <w:rPr>
          <w:sz w:val="28"/>
        </w:rPr>
        <w:t xml:space="preserve">              </w:t>
      </w:r>
      <w:r w:rsidRPr="00BA082F">
        <w:rPr>
          <w:sz w:val="28"/>
        </w:rPr>
        <w:t>статті 30, частин</w:t>
      </w:r>
      <w:r>
        <w:rPr>
          <w:sz w:val="28"/>
        </w:rPr>
        <w:t>и</w:t>
      </w:r>
      <w:r w:rsidRPr="00BA082F">
        <w:rPr>
          <w:sz w:val="28"/>
        </w:rPr>
        <w:t xml:space="preserve"> першо</w:t>
      </w:r>
      <w:r>
        <w:rPr>
          <w:sz w:val="28"/>
        </w:rPr>
        <w:t>ї</w:t>
      </w:r>
      <w:r w:rsidRPr="00BA082F">
        <w:rPr>
          <w:sz w:val="28"/>
        </w:rPr>
        <w:t xml:space="preserve"> статті 52</w:t>
      </w:r>
      <w:r>
        <w:rPr>
          <w:sz w:val="28"/>
        </w:rPr>
        <w:t>, статті 59</w:t>
      </w:r>
      <w:r w:rsidRPr="00BA082F">
        <w:rPr>
          <w:sz w:val="28"/>
        </w:rPr>
        <w:t xml:space="preserve"> Закону України «Про місцеве самоврядування в Україні»</w:t>
      </w:r>
      <w:r>
        <w:rPr>
          <w:sz w:val="28"/>
        </w:rPr>
        <w:t xml:space="preserve">, </w:t>
      </w:r>
      <w:r w:rsidRPr="00BA082F">
        <w:rPr>
          <w:sz w:val="28"/>
        </w:rPr>
        <w:t>пункт</w:t>
      </w:r>
      <w:r>
        <w:rPr>
          <w:sz w:val="28"/>
        </w:rPr>
        <w:t>у</w:t>
      </w:r>
      <w:r w:rsidRPr="00BA082F">
        <w:rPr>
          <w:sz w:val="28"/>
        </w:rPr>
        <w:t xml:space="preserve"> 5 статті 13 Закону України «Про особливості здійснення права власності у багатоквартирному будинку</w:t>
      </w:r>
      <w:r>
        <w:rPr>
          <w:sz w:val="28"/>
        </w:rPr>
        <w:t>»</w:t>
      </w:r>
      <w:r w:rsidRPr="00BA082F">
        <w:rPr>
          <w:sz w:val="28"/>
        </w:rPr>
        <w:t>,</w:t>
      </w:r>
      <w:r>
        <w:rPr>
          <w:sz w:val="28"/>
        </w:rPr>
        <w:t xml:space="preserve"> зі змінами,</w:t>
      </w:r>
      <w:r w:rsidRPr="00BA082F">
        <w:rPr>
          <w:sz w:val="28"/>
        </w:rPr>
        <w:t xml:space="preserve"> 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Pr="00EE1826">
        <w:rPr>
          <w:sz w:val="28"/>
        </w:rPr>
        <w:t xml:space="preserve"> </w:t>
      </w:r>
      <w:r w:rsidRPr="00BA082F">
        <w:rPr>
          <w:sz w:val="28"/>
        </w:rPr>
        <w:t>житлово-комунального господа</w:t>
      </w:r>
      <w:r>
        <w:rPr>
          <w:sz w:val="28"/>
        </w:rPr>
        <w:t xml:space="preserve">рства України від 13.06.2016 р. </w:t>
      </w:r>
      <w:r w:rsidRPr="00BA082F">
        <w:rPr>
          <w:sz w:val="28"/>
        </w:rPr>
        <w:t>№ 150,</w:t>
      </w:r>
      <w:r>
        <w:rPr>
          <w:sz w:val="28"/>
        </w:rPr>
        <w:t xml:space="preserve"> </w:t>
      </w:r>
      <w:r w:rsidRPr="00BA082F">
        <w:rPr>
          <w:sz w:val="28"/>
        </w:rPr>
        <w:t xml:space="preserve"> </w:t>
      </w:r>
      <w:r>
        <w:rPr>
          <w:sz w:val="28"/>
        </w:rPr>
        <w:t>протоколу засідання конкурсної комісії з призначення управителя багатоквартирного будинку житлового фонду міста Чернівців від 26.01.2018 р. № 1,  з</w:t>
      </w:r>
      <w:r w:rsidR="007B1F95" w:rsidRPr="00BA082F">
        <w:rPr>
          <w:sz w:val="28"/>
        </w:rPr>
        <w:t xml:space="preserve"> метою забезпечення проведення конкурсу з призначення управителя багатоквартирного будинку житлового фонду міста Чернівців, у житлових будинках</w:t>
      </w:r>
      <w:r w:rsidR="002F05C6">
        <w:rPr>
          <w:sz w:val="28"/>
        </w:rPr>
        <w:t>,</w:t>
      </w:r>
      <w:r w:rsidR="007B1F95" w:rsidRPr="00BA082F">
        <w:rPr>
          <w:sz w:val="28"/>
        </w:rPr>
        <w:t xml:space="preserve"> в яких не створено об’єднання співвласників багатоквартирного будинку, </w:t>
      </w:r>
      <w:r w:rsidR="007B1F95" w:rsidRPr="00BA082F">
        <w:rPr>
          <w:sz w:val="28"/>
          <w:szCs w:val="28"/>
        </w:rPr>
        <w:t>не</w:t>
      </w:r>
      <w:r w:rsidR="007B1F95" w:rsidRPr="00BA082F">
        <w:rPr>
          <w:sz w:val="28"/>
          <w:szCs w:val="28"/>
          <w:shd w:val="clear" w:color="auto" w:fill="FFFFFF"/>
        </w:rPr>
        <w:t xml:space="preserve"> прийнято рішення співвласниками про форму управління багатоквартирним будинком</w:t>
      </w:r>
      <w:r w:rsidR="007B1F95" w:rsidRPr="00BA082F">
        <w:rPr>
          <w:sz w:val="28"/>
        </w:rPr>
        <w:t xml:space="preserve">, виконавчий комітет Чернівецької міської ради </w:t>
      </w:r>
    </w:p>
    <w:p w:rsidR="007B1F95" w:rsidRPr="003B7540" w:rsidRDefault="007B1F95" w:rsidP="007B1F95">
      <w:pPr>
        <w:pStyle w:val="a6"/>
        <w:shd w:val="clear" w:color="auto" w:fill="auto"/>
        <w:spacing w:before="0" w:after="0" w:line="240" w:lineRule="auto"/>
        <w:ind w:firstLine="720"/>
        <w:jc w:val="both"/>
        <w:rPr>
          <w:b/>
          <w:sz w:val="28"/>
        </w:rPr>
      </w:pPr>
    </w:p>
    <w:p w:rsidR="007B1F95" w:rsidRDefault="007B1F95" w:rsidP="002F05C6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</w:rPr>
      </w:pPr>
      <w:r w:rsidRPr="003B7540">
        <w:rPr>
          <w:b/>
          <w:sz w:val="28"/>
        </w:rPr>
        <w:t>В И Р І Ш И В :</w:t>
      </w:r>
    </w:p>
    <w:p w:rsidR="002F05C6" w:rsidRPr="002F05C6" w:rsidRDefault="002F05C6" w:rsidP="002F05C6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</w:rPr>
      </w:pPr>
    </w:p>
    <w:p w:rsidR="007B1F95" w:rsidRPr="00696D5B" w:rsidRDefault="007B1F95" w:rsidP="002F05C6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rPr>
          <w:rFonts w:ascii="Times New Roman" w:hAnsi="Times New Roman" w:cs="Times New Roman"/>
        </w:rPr>
      </w:pPr>
      <w:r w:rsidRPr="00696D5B">
        <w:rPr>
          <w:rFonts w:ascii="Times New Roman" w:hAnsi="Times New Roman" w:cs="Times New Roman"/>
          <w:sz w:val="28"/>
        </w:rPr>
        <w:t xml:space="preserve">З </w:t>
      </w:r>
      <w:r w:rsidR="003B7540" w:rsidRPr="00696D5B">
        <w:rPr>
          <w:rFonts w:ascii="Times New Roman" w:hAnsi="Times New Roman" w:cs="Times New Roman"/>
          <w:sz w:val="28"/>
        </w:rPr>
        <w:t>моменту оголошення конкурсу з признач</w:t>
      </w:r>
      <w:r w:rsidR="003B5BA4">
        <w:rPr>
          <w:rFonts w:ascii="Times New Roman" w:hAnsi="Times New Roman" w:cs="Times New Roman"/>
          <w:sz w:val="28"/>
        </w:rPr>
        <w:t>ення управителя багатоквартирного</w:t>
      </w:r>
      <w:r w:rsidR="003B7540" w:rsidRPr="00696D5B">
        <w:rPr>
          <w:rFonts w:ascii="Times New Roman" w:hAnsi="Times New Roman" w:cs="Times New Roman"/>
          <w:sz w:val="28"/>
        </w:rPr>
        <w:t xml:space="preserve"> будинк</w:t>
      </w:r>
      <w:r w:rsidR="003B5BA4">
        <w:rPr>
          <w:rFonts w:ascii="Times New Roman" w:hAnsi="Times New Roman" w:cs="Times New Roman"/>
          <w:sz w:val="28"/>
        </w:rPr>
        <w:t>у житлового фонду міста Чернівців</w:t>
      </w:r>
      <w:r w:rsidR="003B7540" w:rsidRPr="00696D5B">
        <w:rPr>
          <w:rFonts w:ascii="Times New Roman" w:hAnsi="Times New Roman" w:cs="Times New Roman"/>
          <w:sz w:val="28"/>
        </w:rPr>
        <w:t xml:space="preserve"> до підписання договору з переможцем конкурсу</w:t>
      </w:r>
      <w:r w:rsidRPr="00696D5B">
        <w:rPr>
          <w:rFonts w:ascii="Times New Roman" w:hAnsi="Times New Roman" w:cs="Times New Roman"/>
          <w:sz w:val="28"/>
        </w:rPr>
        <w:t xml:space="preserve"> </w:t>
      </w:r>
      <w:r w:rsidR="00696D5B">
        <w:rPr>
          <w:rFonts w:ascii="Times New Roman" w:hAnsi="Times New Roman" w:cs="Times New Roman"/>
          <w:sz w:val="28"/>
        </w:rPr>
        <w:t>призупиняєтьс</w:t>
      </w:r>
      <w:r w:rsidRPr="00696D5B">
        <w:rPr>
          <w:rFonts w:ascii="Times New Roman" w:hAnsi="Times New Roman" w:cs="Times New Roman"/>
          <w:sz w:val="28"/>
        </w:rPr>
        <w:t>я співвласникам</w:t>
      </w:r>
      <w:r w:rsidR="00696D5B">
        <w:rPr>
          <w:rFonts w:ascii="Times New Roman" w:hAnsi="Times New Roman" w:cs="Times New Roman"/>
          <w:sz w:val="28"/>
        </w:rPr>
        <w:t>и</w:t>
      </w:r>
      <w:r w:rsidRPr="00696D5B">
        <w:rPr>
          <w:rFonts w:ascii="Times New Roman" w:hAnsi="Times New Roman" w:cs="Times New Roman"/>
          <w:sz w:val="28"/>
        </w:rPr>
        <w:t xml:space="preserve"> багатоквартирного житлового будинку  самостійн</w:t>
      </w:r>
      <w:r w:rsidR="00696D5B">
        <w:rPr>
          <w:rFonts w:ascii="Times New Roman" w:hAnsi="Times New Roman" w:cs="Times New Roman"/>
          <w:sz w:val="28"/>
        </w:rPr>
        <w:t>е</w:t>
      </w:r>
      <w:r w:rsidRPr="00696D5B">
        <w:rPr>
          <w:rFonts w:ascii="Times New Roman" w:hAnsi="Times New Roman" w:cs="Times New Roman"/>
          <w:sz w:val="28"/>
        </w:rPr>
        <w:t xml:space="preserve"> визнач</w:t>
      </w:r>
      <w:r w:rsidR="00696D5B">
        <w:rPr>
          <w:rFonts w:ascii="Times New Roman" w:hAnsi="Times New Roman" w:cs="Times New Roman"/>
          <w:sz w:val="28"/>
        </w:rPr>
        <w:t>ення</w:t>
      </w:r>
      <w:r w:rsidRPr="00696D5B">
        <w:rPr>
          <w:rFonts w:ascii="Times New Roman" w:hAnsi="Times New Roman" w:cs="Times New Roman"/>
          <w:sz w:val="28"/>
        </w:rPr>
        <w:t xml:space="preserve"> форм</w:t>
      </w:r>
      <w:r w:rsidR="00696D5B">
        <w:rPr>
          <w:rFonts w:ascii="Times New Roman" w:hAnsi="Times New Roman" w:cs="Times New Roman"/>
          <w:sz w:val="28"/>
        </w:rPr>
        <w:t>и</w:t>
      </w:r>
      <w:r w:rsidRPr="00696D5B">
        <w:rPr>
          <w:rFonts w:ascii="Times New Roman" w:hAnsi="Times New Roman" w:cs="Times New Roman"/>
          <w:sz w:val="28"/>
        </w:rPr>
        <w:t xml:space="preserve"> управління будинком.</w:t>
      </w:r>
    </w:p>
    <w:p w:rsidR="00696D5B" w:rsidRPr="00696D5B" w:rsidRDefault="00696D5B" w:rsidP="002F05C6">
      <w:pPr>
        <w:pStyle w:val="a7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8"/>
        </w:rPr>
      </w:pPr>
      <w:r w:rsidRPr="00696D5B">
        <w:rPr>
          <w:rFonts w:ascii="Times New Roman" w:hAnsi="Times New Roman" w:cs="Times New Roman"/>
          <w:sz w:val="28"/>
        </w:rPr>
        <w:t xml:space="preserve">Департаменту житлово-комунального господарства міської ради на зазначений </w:t>
      </w:r>
      <w:r w:rsidR="001C5D22" w:rsidRPr="00696D5B">
        <w:rPr>
          <w:rFonts w:ascii="Times New Roman" w:hAnsi="Times New Roman" w:cs="Times New Roman"/>
          <w:sz w:val="28"/>
        </w:rPr>
        <w:t>вище</w:t>
      </w:r>
      <w:r w:rsidR="001C5D22">
        <w:rPr>
          <w:rFonts w:ascii="Times New Roman" w:hAnsi="Times New Roman" w:cs="Times New Roman"/>
          <w:sz w:val="28"/>
        </w:rPr>
        <w:t xml:space="preserve"> </w:t>
      </w:r>
      <w:r w:rsidRPr="00696D5B">
        <w:rPr>
          <w:rFonts w:ascii="Times New Roman" w:hAnsi="Times New Roman" w:cs="Times New Roman"/>
          <w:sz w:val="28"/>
        </w:rPr>
        <w:t>період призупинити прийом протоколів загальних зборів співвласників багатоквартирних будинків з цих питань на зберігання.</w:t>
      </w:r>
    </w:p>
    <w:p w:rsidR="00696D5B" w:rsidRPr="00696D5B" w:rsidRDefault="00696D5B" w:rsidP="002F05C6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</w:rPr>
      </w:pPr>
      <w:r w:rsidRPr="00696D5B">
        <w:rPr>
          <w:rFonts w:ascii="Times New Roman" w:hAnsi="Times New Roman" w:cs="Times New Roman"/>
          <w:sz w:val="28"/>
        </w:rPr>
        <w:t>Рішення підлягає оприлюдненню на офіційному веб-порталі Чернівецької міської ради.</w:t>
      </w:r>
    </w:p>
    <w:p w:rsidR="002F05C6" w:rsidRDefault="00F66E6E" w:rsidP="002F05C6">
      <w:pPr>
        <w:pStyle w:val="550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8"/>
        </w:rPr>
      </w:pPr>
      <w:r>
        <w:rPr>
          <w:sz w:val="28"/>
        </w:rPr>
        <w:t>Організацію виконання цього рішення та к</w:t>
      </w:r>
      <w:r w:rsidR="00696D5B" w:rsidRPr="003C5542">
        <w:rPr>
          <w:sz w:val="28"/>
        </w:rPr>
        <w:t xml:space="preserve">онтроль покласти на </w:t>
      </w:r>
      <w:r w:rsidR="001C5D22">
        <w:rPr>
          <w:sz w:val="28"/>
        </w:rPr>
        <w:t xml:space="preserve">директора </w:t>
      </w:r>
      <w:r>
        <w:rPr>
          <w:sz w:val="28"/>
        </w:rPr>
        <w:t>департамент</w:t>
      </w:r>
      <w:r w:rsidR="001C5D22">
        <w:rPr>
          <w:sz w:val="28"/>
        </w:rPr>
        <w:t>у</w:t>
      </w:r>
      <w:r>
        <w:rPr>
          <w:sz w:val="28"/>
        </w:rPr>
        <w:t xml:space="preserve"> житлово-комунального господарства</w:t>
      </w:r>
      <w:r w:rsidR="00696D5B" w:rsidRPr="003C5542">
        <w:rPr>
          <w:sz w:val="28"/>
        </w:rPr>
        <w:t xml:space="preserve"> міської ради</w:t>
      </w:r>
      <w:r w:rsidR="002F05C6">
        <w:rPr>
          <w:sz w:val="28"/>
        </w:rPr>
        <w:t>.</w:t>
      </w:r>
    </w:p>
    <w:p w:rsidR="001C5D22" w:rsidRDefault="001C5D22" w:rsidP="00F66E6E">
      <w:pPr>
        <w:rPr>
          <w:rFonts w:ascii="Times New Roman" w:hAnsi="Times New Roman" w:cs="Times New Roman"/>
          <w:b/>
          <w:sz w:val="28"/>
        </w:rPr>
      </w:pPr>
    </w:p>
    <w:p w:rsidR="00696D5B" w:rsidRPr="00F66E6E" w:rsidRDefault="00696D5B" w:rsidP="00F66E6E">
      <w:pPr>
        <w:rPr>
          <w:sz w:val="28"/>
          <w:szCs w:val="2"/>
        </w:rPr>
      </w:pPr>
      <w:r w:rsidRPr="007C1BDF">
        <w:rPr>
          <w:rFonts w:ascii="Times New Roman" w:hAnsi="Times New Roman" w:cs="Times New Roman"/>
          <w:b/>
          <w:sz w:val="28"/>
        </w:rPr>
        <w:t xml:space="preserve">Чернівецький міський голова </w:t>
      </w:r>
      <w:r w:rsidRPr="007C1BDF">
        <w:rPr>
          <w:rFonts w:ascii="Times New Roman" w:hAnsi="Times New Roman" w:cs="Times New Roman"/>
          <w:b/>
          <w:sz w:val="28"/>
        </w:rPr>
        <w:tab/>
        <w:t xml:space="preserve">     </w:t>
      </w:r>
      <w:r w:rsidRPr="007C1BDF">
        <w:rPr>
          <w:rFonts w:ascii="Times New Roman" w:hAnsi="Times New Roman" w:cs="Times New Roman"/>
          <w:b/>
          <w:sz w:val="28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</w:rPr>
        <w:t xml:space="preserve">              </w:t>
      </w:r>
      <w:r w:rsidRPr="007C1BDF">
        <w:rPr>
          <w:rFonts w:ascii="Times New Roman" w:hAnsi="Times New Roman" w:cs="Times New Roman"/>
          <w:b/>
          <w:sz w:val="28"/>
        </w:rPr>
        <w:t xml:space="preserve">        О. Каспрук</w:t>
      </w:r>
    </w:p>
    <w:sectPr w:rsidR="00696D5B" w:rsidRPr="00F66E6E" w:rsidSect="00F66E6E">
      <w:pgSz w:w="11906" w:h="16838"/>
      <w:pgMar w:top="737" w:right="567" w:bottom="73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A56"/>
    <w:multiLevelType w:val="hybridMultilevel"/>
    <w:tmpl w:val="A1468856"/>
    <w:lvl w:ilvl="0" w:tplc="AAAAC602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5C351F6"/>
    <w:multiLevelType w:val="multilevel"/>
    <w:tmpl w:val="CE80BF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F95"/>
    <w:rsid w:val="001C5D22"/>
    <w:rsid w:val="00220A15"/>
    <w:rsid w:val="00250763"/>
    <w:rsid w:val="002F05C6"/>
    <w:rsid w:val="003746BA"/>
    <w:rsid w:val="003B5BA4"/>
    <w:rsid w:val="003B7540"/>
    <w:rsid w:val="004733C8"/>
    <w:rsid w:val="004E4E4C"/>
    <w:rsid w:val="00696D5B"/>
    <w:rsid w:val="00736272"/>
    <w:rsid w:val="007B1F95"/>
    <w:rsid w:val="008A607A"/>
    <w:rsid w:val="00914D8C"/>
    <w:rsid w:val="00B351AA"/>
    <w:rsid w:val="00BA06C2"/>
    <w:rsid w:val="00CE60A7"/>
    <w:rsid w:val="00F15FCB"/>
    <w:rsid w:val="00F6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90A8D-138E-46C4-BA94-E1276E42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FCB"/>
  </w:style>
  <w:style w:type="paragraph" w:styleId="1">
    <w:name w:val="heading 1"/>
    <w:basedOn w:val="a"/>
    <w:next w:val="a"/>
    <w:link w:val="10"/>
    <w:uiPriority w:val="99"/>
    <w:qFormat/>
    <w:rsid w:val="007B1F95"/>
    <w:pPr>
      <w:keepNext/>
      <w:spacing w:after="0" w:line="240" w:lineRule="auto"/>
      <w:ind w:firstLine="0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B1F95"/>
    <w:pPr>
      <w:keepNext/>
      <w:spacing w:after="0" w:line="240" w:lineRule="auto"/>
      <w:ind w:left="-92" w:right="-124" w:firstLine="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B1F95"/>
    <w:pPr>
      <w:keepNext/>
      <w:spacing w:after="0" w:line="240" w:lineRule="auto"/>
      <w:ind w:firstLine="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7B1F95"/>
    <w:pPr>
      <w:keepNext/>
      <w:spacing w:after="0" w:line="240" w:lineRule="auto"/>
      <w:ind w:firstLine="0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5">
    <w:name w:val="Основний текст (55)_"/>
    <w:basedOn w:val="a0"/>
    <w:link w:val="550"/>
    <w:rsid w:val="007B1F9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50">
    <w:name w:val="Основний текст (55)"/>
    <w:basedOn w:val="a"/>
    <w:link w:val="55"/>
    <w:rsid w:val="007B1F95"/>
    <w:pPr>
      <w:shd w:val="clear" w:color="auto" w:fill="FFFFFF"/>
      <w:spacing w:after="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9"/>
    <w:rsid w:val="007B1F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B1F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B1F95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rsid w:val="007B1F95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B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F95"/>
    <w:rPr>
      <w:rFonts w:ascii="Tahoma" w:hAnsi="Tahoma" w:cs="Tahoma"/>
      <w:sz w:val="16"/>
      <w:szCs w:val="16"/>
    </w:rPr>
  </w:style>
  <w:style w:type="character" w:customStyle="1" w:styleId="a5">
    <w:name w:val="Основний текст_"/>
    <w:basedOn w:val="a0"/>
    <w:link w:val="a6"/>
    <w:rsid w:val="007B1F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6">
    <w:name w:val="Основний текст"/>
    <w:basedOn w:val="a"/>
    <w:link w:val="a5"/>
    <w:rsid w:val="007B1F95"/>
    <w:pPr>
      <w:shd w:val="clear" w:color="auto" w:fill="FFFFFF"/>
      <w:spacing w:before="600" w:after="600" w:line="322" w:lineRule="exact"/>
      <w:ind w:firstLine="0"/>
      <w:jc w:val="lef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696D5B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2F05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2018-02-09T09:34:00Z</cp:lastPrinted>
  <dcterms:created xsi:type="dcterms:W3CDTF">2018-02-12T15:54:00Z</dcterms:created>
  <dcterms:modified xsi:type="dcterms:W3CDTF">2018-02-12T15:54:00Z</dcterms:modified>
</cp:coreProperties>
</file>