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bookmarkStart w:id="0" w:name="_GoBack"/>
      <w:bookmarkEnd w:id="0"/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1E078B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81857" w:rsidRDefault="00947FB8">
      <w:pPr>
        <w:rPr>
          <w:szCs w:val="28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FD28A4" w:rsidRPr="00781857">
        <w:rPr>
          <w:szCs w:val="28"/>
          <w:u w:val="single"/>
        </w:rPr>
        <w:t xml:space="preserve">                </w:t>
      </w:r>
      <w:r w:rsidR="008B352D" w:rsidRPr="00781857">
        <w:rPr>
          <w:szCs w:val="28"/>
          <w:u w:val="single"/>
        </w:rPr>
        <w:t>201</w:t>
      </w:r>
      <w:r w:rsidR="007E73FD" w:rsidRPr="00781857">
        <w:rPr>
          <w:szCs w:val="28"/>
          <w:u w:val="single"/>
        </w:rPr>
        <w:t>7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   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p w:rsidR="00781857" w:rsidRDefault="00781857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947FB8" w:rsidRPr="00B471D7" w:rsidRDefault="00947FB8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Pr="00021000">
        <w:rPr>
          <w:szCs w:val="28"/>
        </w:rPr>
        <w:t xml:space="preserve"> 60 Закону  України 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>, Положення про порядок сп</w:t>
      </w:r>
      <w:r w:rsidRPr="00021000">
        <w:rPr>
          <w:szCs w:val="28"/>
        </w:rPr>
        <w:t>и</w:t>
      </w:r>
      <w:r w:rsidRPr="00021000">
        <w:rPr>
          <w:szCs w:val="28"/>
        </w:rPr>
        <w:t xml:space="preserve">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>розглянувши звернення п</w:t>
      </w:r>
      <w:r w:rsidR="00681AD1" w:rsidRPr="00021000">
        <w:rPr>
          <w:szCs w:val="28"/>
        </w:rPr>
        <w:t>ідприємств</w:t>
      </w:r>
      <w:r w:rsidR="00E738B6" w:rsidRPr="00021000">
        <w:rPr>
          <w:szCs w:val="28"/>
        </w:rPr>
        <w:t>, установ</w:t>
      </w:r>
      <w:r w:rsidR="008115DD" w:rsidRPr="00021000">
        <w:rPr>
          <w:szCs w:val="28"/>
        </w:rPr>
        <w:t xml:space="preserve">,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781857" w:rsidRPr="00CE5D5B" w:rsidRDefault="00021000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  <w:r>
        <w:rPr>
          <w:b/>
          <w:szCs w:val="28"/>
        </w:rPr>
        <w:t xml:space="preserve">                                             </w:t>
      </w:r>
    </w:p>
    <w:p w:rsidR="002E7DBB" w:rsidRPr="002D2A10" w:rsidRDefault="00781857" w:rsidP="00021000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947FB8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CE5D5B" w:rsidRDefault="00FD11AD" w:rsidP="00CE5D5B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567"/>
        <w:jc w:val="both"/>
        <w:rPr>
          <w:szCs w:val="28"/>
        </w:rPr>
      </w:pPr>
      <w:r w:rsidRPr="00021000">
        <w:rPr>
          <w:b/>
          <w:szCs w:val="28"/>
        </w:rPr>
        <w:t>1</w:t>
      </w:r>
      <w:r w:rsidR="00EB3E34" w:rsidRPr="00021000">
        <w:rPr>
          <w:b/>
          <w:szCs w:val="28"/>
        </w:rPr>
        <w:t>.</w:t>
      </w:r>
      <w:r w:rsidR="00EB3E34" w:rsidRPr="00021000">
        <w:rPr>
          <w:szCs w:val="28"/>
        </w:rPr>
        <w:t xml:space="preserve"> </w:t>
      </w:r>
      <w:r w:rsidR="00CE5D5B" w:rsidRPr="00993D8F">
        <w:rPr>
          <w:szCs w:val="28"/>
        </w:rPr>
        <w:t xml:space="preserve">Надати згоду на списання з балансу </w:t>
      </w:r>
      <w:r w:rsidR="00CE5D5B">
        <w:rPr>
          <w:szCs w:val="28"/>
        </w:rPr>
        <w:t xml:space="preserve">Чернівецького міського комунального виробничого тресту зеленого господарства та протизсувних робіт </w:t>
      </w:r>
      <w:r w:rsidR="00CE5D5B" w:rsidRPr="00993D8F">
        <w:rPr>
          <w:szCs w:val="28"/>
        </w:rPr>
        <w:t xml:space="preserve"> </w:t>
      </w:r>
      <w:r w:rsidR="00CE5D5B">
        <w:rPr>
          <w:szCs w:val="28"/>
        </w:rPr>
        <w:t>трактора  колісного марки ЮМЗ-6АКЛ, реєстраційний номер 07054 МР, 1992</w:t>
      </w:r>
      <w:r w:rsidR="00CE5D5B" w:rsidRPr="00993D8F">
        <w:rPr>
          <w:szCs w:val="28"/>
        </w:rPr>
        <w:t xml:space="preserve"> рок</w:t>
      </w:r>
      <w:r w:rsidR="00CE5D5B">
        <w:rPr>
          <w:szCs w:val="28"/>
        </w:rPr>
        <w:t>у випуску, інвентарний номер 10520063, первісною вартістю 13715(тринадцять тисяч сімсот п'ятнадцять</w:t>
      </w:r>
      <w:r w:rsidR="00CE5D5B" w:rsidRPr="00993D8F">
        <w:rPr>
          <w:szCs w:val="28"/>
        </w:rPr>
        <w:t>)грн., сума зносу нарахована повністю.</w:t>
      </w:r>
    </w:p>
    <w:p w:rsidR="00EB3E34" w:rsidRPr="00CE5D5B" w:rsidRDefault="00EB3E34" w:rsidP="00EB3E34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2"/>
          <w:szCs w:val="22"/>
        </w:rPr>
      </w:pPr>
    </w:p>
    <w:p w:rsidR="00CE5D5B" w:rsidRPr="00021000" w:rsidRDefault="00CE5D5B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>
        <w:rPr>
          <w:szCs w:val="28"/>
        </w:rPr>
        <w:t>Чернівецькому міському комунальному виробничому тресту зеленого господарства та протизсувних робіт</w:t>
      </w:r>
      <w:r w:rsidRPr="00CE5D5B">
        <w:rPr>
          <w:szCs w:val="28"/>
        </w:rPr>
        <w:t xml:space="preserve"> </w:t>
      </w:r>
      <w:r w:rsidRPr="00021000">
        <w:rPr>
          <w:szCs w:val="28"/>
        </w:rPr>
        <w:t>в місячний термін після п</w:t>
      </w:r>
      <w:r>
        <w:rPr>
          <w:szCs w:val="28"/>
        </w:rPr>
        <w:t>рийняття рішення, трактор колісний</w:t>
      </w:r>
      <w:r w:rsidR="00F70278" w:rsidRPr="00F70278">
        <w:rPr>
          <w:szCs w:val="28"/>
        </w:rPr>
        <w:t xml:space="preserve"> </w:t>
      </w:r>
      <w:r w:rsidR="00F70278">
        <w:rPr>
          <w:szCs w:val="28"/>
        </w:rPr>
        <w:t>ЮМЗ-6АКЛ, який підлягає спис</w:t>
      </w:r>
      <w:r w:rsidRPr="00021000">
        <w:rPr>
          <w:szCs w:val="28"/>
        </w:rPr>
        <w:t>анню, розібрати. Матеріали придатні для подальшого використання оприбуткувати та використовувати в господарських цілях, металеві - продати в металобрухт, інші – утилізувати.</w:t>
      </w:r>
    </w:p>
    <w:p w:rsidR="00947FB8" w:rsidRPr="00021000" w:rsidRDefault="00947FB8" w:rsidP="00947FB8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 w:rsidR="00F70278">
        <w:rPr>
          <w:b/>
          <w:szCs w:val="28"/>
        </w:rPr>
        <w:t>3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веб-порталі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021000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021000" w:rsidRDefault="00A3175E" w:rsidP="00021000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70278">
        <w:rPr>
          <w:b/>
          <w:szCs w:val="28"/>
        </w:rPr>
        <w:t xml:space="preserve">   4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CF46A8" w:rsidRPr="00021000">
        <w:rPr>
          <w:szCs w:val="28"/>
        </w:rPr>
        <w:t xml:space="preserve"> </w:t>
      </w:r>
      <w:r w:rsidR="00FF750F" w:rsidRPr="00021000">
        <w:rPr>
          <w:szCs w:val="28"/>
        </w:rPr>
        <w:t>директор</w:t>
      </w:r>
      <w:r w:rsidR="00C06A06" w:rsidRPr="00021000">
        <w:rPr>
          <w:szCs w:val="28"/>
        </w:rPr>
        <w:t>ів</w:t>
      </w:r>
      <w:r w:rsidR="00FF750F" w:rsidRPr="00021000">
        <w:rPr>
          <w:szCs w:val="28"/>
        </w:rPr>
        <w:t xml:space="preserve"> департамент</w:t>
      </w:r>
      <w:r w:rsidR="00CF00DF">
        <w:rPr>
          <w:szCs w:val="28"/>
        </w:rPr>
        <w:t>ів</w:t>
      </w:r>
      <w:r w:rsidR="00FF750F" w:rsidRPr="00021000">
        <w:rPr>
          <w:szCs w:val="28"/>
        </w:rPr>
        <w:t xml:space="preserve"> міської ради</w:t>
      </w:r>
      <w:r w:rsidR="00CF00DF">
        <w:rPr>
          <w:szCs w:val="28"/>
        </w:rPr>
        <w:t>:</w:t>
      </w:r>
      <w:r w:rsidR="00CF00DF" w:rsidRPr="00CF00DF">
        <w:rPr>
          <w:szCs w:val="28"/>
        </w:rPr>
        <w:t xml:space="preserve"> </w:t>
      </w:r>
      <w:r w:rsidR="00CF00DF" w:rsidRPr="00021000">
        <w:rPr>
          <w:szCs w:val="28"/>
        </w:rPr>
        <w:t>економіки</w:t>
      </w:r>
      <w:r w:rsidR="00021000" w:rsidRPr="00021000">
        <w:rPr>
          <w:szCs w:val="28"/>
        </w:rPr>
        <w:t>,</w:t>
      </w:r>
      <w:r w:rsidR="00C06A06" w:rsidRPr="00021000">
        <w:rPr>
          <w:szCs w:val="28"/>
        </w:rPr>
        <w:t xml:space="preserve"> житлово комунального господарства</w:t>
      </w:r>
      <w:r w:rsidR="00021000" w:rsidRPr="00021000">
        <w:rPr>
          <w:szCs w:val="28"/>
        </w:rPr>
        <w:t xml:space="preserve"> міської ради. </w:t>
      </w:r>
    </w:p>
    <w:p w:rsidR="00021000" w:rsidRPr="00021000" w:rsidRDefault="00021000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7F3707" w:rsidRDefault="007F3707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b/>
          <w:sz w:val="16"/>
          <w:szCs w:val="16"/>
        </w:rPr>
      </w:pPr>
    </w:p>
    <w:p w:rsidR="00B73768" w:rsidRDefault="00E2484B" w:rsidP="00D20528">
      <w:pPr>
        <w:ind w:right="-87"/>
        <w:jc w:val="both"/>
        <w:rPr>
          <w:b/>
          <w:sz w:val="24"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  <w:t>О.Каспрук</w:t>
      </w:r>
    </w:p>
    <w:sectPr w:rsidR="00B73768" w:rsidSect="00F70278">
      <w:headerReference w:type="even" r:id="rId9"/>
      <w:headerReference w:type="default" r:id="rId10"/>
      <w:pgSz w:w="11906" w:h="16838"/>
      <w:pgMar w:top="426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15E" w:rsidRDefault="0041515E">
      <w:r>
        <w:separator/>
      </w:r>
    </w:p>
  </w:endnote>
  <w:endnote w:type="continuationSeparator" w:id="0">
    <w:p w:rsidR="0041515E" w:rsidRDefault="0041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15E" w:rsidRDefault="0041515E">
      <w:r>
        <w:separator/>
      </w:r>
    </w:p>
  </w:footnote>
  <w:footnote w:type="continuationSeparator" w:id="0">
    <w:p w:rsidR="0041515E" w:rsidRDefault="0041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641802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78B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15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4AA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1802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90265-DB4F-4E3F-939F-87F56B7F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49A0C-758E-4AEA-8B0E-68D8099D7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2017-09-12T07:12:00Z</cp:lastPrinted>
  <dcterms:created xsi:type="dcterms:W3CDTF">2017-09-12T14:54:00Z</dcterms:created>
  <dcterms:modified xsi:type="dcterms:W3CDTF">2017-09-12T14:54:00Z</dcterms:modified>
</cp:coreProperties>
</file>