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953" w:rsidRPr="00CF026C" w:rsidRDefault="00B13AD7" w:rsidP="004D640C">
      <w:pPr>
        <w:autoSpaceDE w:val="0"/>
        <w:autoSpaceDN w:val="0"/>
        <w:adjustRightInd w:val="0"/>
        <w:spacing w:line="216" w:lineRule="auto"/>
        <w:jc w:val="center"/>
      </w:pPr>
      <w:r w:rsidRPr="00CF026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953" w:rsidRPr="00CF026C" w:rsidRDefault="002D4953" w:rsidP="004D640C">
      <w:pPr>
        <w:spacing w:line="216" w:lineRule="auto"/>
        <w:jc w:val="center"/>
        <w:rPr>
          <w:b/>
          <w:sz w:val="36"/>
          <w:szCs w:val="36"/>
        </w:rPr>
      </w:pPr>
      <w:r w:rsidRPr="00CF026C">
        <w:rPr>
          <w:b/>
          <w:sz w:val="36"/>
          <w:szCs w:val="36"/>
        </w:rPr>
        <w:t>У К Р А Ї Н А</w:t>
      </w:r>
    </w:p>
    <w:p w:rsidR="002D4953" w:rsidRPr="00CF026C" w:rsidRDefault="002D4953" w:rsidP="004D640C">
      <w:pPr>
        <w:spacing w:line="216" w:lineRule="auto"/>
        <w:jc w:val="center"/>
        <w:rPr>
          <w:b/>
          <w:sz w:val="36"/>
          <w:szCs w:val="36"/>
        </w:rPr>
      </w:pPr>
      <w:r w:rsidRPr="00CF026C">
        <w:rPr>
          <w:b/>
          <w:sz w:val="36"/>
          <w:szCs w:val="36"/>
        </w:rPr>
        <w:t>Чернівецька  міська рада</w:t>
      </w:r>
    </w:p>
    <w:p w:rsidR="002D4953" w:rsidRPr="00CF026C" w:rsidRDefault="002D4953" w:rsidP="004D640C">
      <w:pPr>
        <w:pStyle w:val="2"/>
        <w:spacing w:line="216" w:lineRule="auto"/>
        <w:jc w:val="center"/>
        <w:rPr>
          <w:rFonts w:cs="Times New Roman"/>
          <w:sz w:val="36"/>
          <w:szCs w:val="36"/>
        </w:rPr>
      </w:pPr>
      <w:r w:rsidRPr="00CF026C">
        <w:rPr>
          <w:rFonts w:cs="Times New Roman"/>
          <w:sz w:val="36"/>
          <w:szCs w:val="36"/>
        </w:rPr>
        <w:t>Виконавчий  комітет</w:t>
      </w:r>
    </w:p>
    <w:p w:rsidR="002D4953" w:rsidRPr="00CF026C" w:rsidRDefault="002D4953" w:rsidP="004D640C">
      <w:pPr>
        <w:pStyle w:val="3"/>
        <w:spacing w:line="216" w:lineRule="auto"/>
        <w:ind w:firstLine="0"/>
        <w:jc w:val="center"/>
        <w:rPr>
          <w:sz w:val="32"/>
        </w:rPr>
      </w:pPr>
      <w:r w:rsidRPr="00CF026C">
        <w:rPr>
          <w:sz w:val="32"/>
        </w:rPr>
        <w:t>Р  І  Ш  Е  Н  Н  Я</w:t>
      </w:r>
    </w:p>
    <w:p w:rsidR="002D4953" w:rsidRPr="00CF026C" w:rsidRDefault="002D4953" w:rsidP="004D640C">
      <w:pPr>
        <w:spacing w:line="216" w:lineRule="auto"/>
        <w:rPr>
          <w:sz w:val="16"/>
          <w:szCs w:val="16"/>
        </w:rPr>
      </w:pPr>
    </w:p>
    <w:p w:rsidR="00042AF2" w:rsidRPr="00CF026C" w:rsidRDefault="00042AF2" w:rsidP="004D640C">
      <w:pPr>
        <w:spacing w:line="216" w:lineRule="auto"/>
        <w:rPr>
          <w:sz w:val="16"/>
          <w:szCs w:val="16"/>
        </w:rPr>
      </w:pPr>
    </w:p>
    <w:p w:rsidR="002D4953" w:rsidRPr="00CF026C" w:rsidRDefault="002D4953" w:rsidP="004D640C">
      <w:pPr>
        <w:spacing w:line="216" w:lineRule="auto"/>
        <w:rPr>
          <w:szCs w:val="28"/>
        </w:rPr>
      </w:pPr>
      <w:r w:rsidRPr="00CF026C">
        <w:rPr>
          <w:szCs w:val="28"/>
          <w:u w:val="single"/>
        </w:rPr>
        <w:t xml:space="preserve">           </w:t>
      </w:r>
      <w:r w:rsidR="007E7BF4" w:rsidRPr="00CF026C">
        <w:rPr>
          <w:szCs w:val="28"/>
          <w:u w:val="single"/>
        </w:rPr>
        <w:t xml:space="preserve">   </w:t>
      </w:r>
      <w:r w:rsidRPr="00CF026C">
        <w:rPr>
          <w:szCs w:val="28"/>
          <w:u w:val="single"/>
        </w:rPr>
        <w:t xml:space="preserve">2017 №    </w:t>
      </w:r>
      <w:r w:rsidR="007E7BF4" w:rsidRPr="00CF026C">
        <w:rPr>
          <w:szCs w:val="28"/>
          <w:u w:val="single"/>
        </w:rPr>
        <w:t xml:space="preserve"> </w:t>
      </w:r>
      <w:r w:rsidRPr="00CF026C">
        <w:rPr>
          <w:szCs w:val="28"/>
          <w:u w:val="single"/>
        </w:rPr>
        <w:t xml:space="preserve">         </w:t>
      </w:r>
      <w:r w:rsidRPr="00CF026C">
        <w:rPr>
          <w:szCs w:val="28"/>
        </w:rPr>
        <w:tab/>
      </w:r>
      <w:r w:rsidR="007E7BF4" w:rsidRPr="00CF026C">
        <w:rPr>
          <w:szCs w:val="28"/>
        </w:rPr>
        <w:t xml:space="preserve">            </w:t>
      </w:r>
      <w:r w:rsidRPr="00CF026C">
        <w:rPr>
          <w:szCs w:val="28"/>
        </w:rPr>
        <w:tab/>
      </w:r>
      <w:r w:rsidRPr="00CF026C">
        <w:rPr>
          <w:szCs w:val="28"/>
        </w:rPr>
        <w:tab/>
      </w:r>
      <w:r w:rsidRPr="00CF026C">
        <w:rPr>
          <w:szCs w:val="28"/>
        </w:rPr>
        <w:tab/>
        <w:t xml:space="preserve">            </w:t>
      </w:r>
      <w:r w:rsidRPr="00CF026C">
        <w:rPr>
          <w:szCs w:val="28"/>
        </w:rPr>
        <w:tab/>
        <w:t>м. Чернівці</w:t>
      </w:r>
    </w:p>
    <w:p w:rsidR="002D4953" w:rsidRPr="00CF026C" w:rsidRDefault="002D4953" w:rsidP="004D640C">
      <w:pPr>
        <w:spacing w:line="216" w:lineRule="auto"/>
        <w:rPr>
          <w:rFonts w:ascii="Bookman Old Style" w:hAnsi="Bookman Old Style"/>
          <w:b/>
          <w:szCs w:val="28"/>
        </w:rPr>
      </w:pPr>
      <w:r w:rsidRPr="00CF026C">
        <w:rPr>
          <w:szCs w:val="28"/>
        </w:rPr>
        <w:tab/>
      </w:r>
      <w:r w:rsidRPr="00CF026C">
        <w:rPr>
          <w:rFonts w:ascii="Bookman Old Style" w:hAnsi="Bookman Old Style"/>
          <w:sz w:val="22"/>
          <w:szCs w:val="22"/>
        </w:rPr>
        <w:t xml:space="preserve">   </w:t>
      </w:r>
    </w:p>
    <w:p w:rsidR="002D4953" w:rsidRPr="00CF026C" w:rsidRDefault="002D4953" w:rsidP="004D640C">
      <w:pPr>
        <w:spacing w:line="216" w:lineRule="auto"/>
        <w:jc w:val="center"/>
        <w:rPr>
          <w:b/>
          <w:szCs w:val="28"/>
        </w:rPr>
      </w:pPr>
      <w:bookmarkStart w:id="0" w:name="_GoBack"/>
      <w:r w:rsidRPr="00CF026C">
        <w:rPr>
          <w:b/>
          <w:szCs w:val="28"/>
        </w:rPr>
        <w:t>Про  внесення змін до рішення виконавчого комітету міської ради  від 23.12.2015 р. № 754/26 «Про встановлення щомісячної доплати до пенсії деяким громадянам, які мають заслуги перед містом»</w:t>
      </w:r>
    </w:p>
    <w:bookmarkEnd w:id="0"/>
    <w:p w:rsidR="002D4953" w:rsidRPr="00CF026C" w:rsidRDefault="002D4953" w:rsidP="004D640C">
      <w:pPr>
        <w:spacing w:line="216" w:lineRule="auto"/>
        <w:ind w:firstLine="851"/>
        <w:jc w:val="both"/>
        <w:rPr>
          <w:szCs w:val="28"/>
        </w:rPr>
      </w:pPr>
    </w:p>
    <w:p w:rsidR="002D4953" w:rsidRPr="00CF026C" w:rsidRDefault="002D4953" w:rsidP="004D640C">
      <w:pPr>
        <w:spacing w:line="216" w:lineRule="auto"/>
        <w:ind w:firstLine="851"/>
        <w:jc w:val="both"/>
        <w:rPr>
          <w:color w:val="000000"/>
          <w:sz w:val="24"/>
        </w:rPr>
      </w:pPr>
      <w:r w:rsidRPr="00CF026C">
        <w:t xml:space="preserve">Відповідно до статей 34, 59 Закону України «Про місцеве самоврядування в Україні», </w:t>
      </w:r>
      <w:r w:rsidRPr="00CF026C">
        <w:rPr>
          <w:szCs w:val="28"/>
        </w:rPr>
        <w:t>на виконання Комплексної Програми «Захист»  м. Чернівців на 2016 – 2018 роки,  затвердженої рішенням міської ради від 26.08.2016 р. № 357, зі змінами та доповненнями</w:t>
      </w:r>
      <w:r w:rsidR="00CF026C" w:rsidRPr="00CF026C">
        <w:rPr>
          <w:szCs w:val="28"/>
        </w:rPr>
        <w:t>,</w:t>
      </w:r>
      <w:r w:rsidRPr="00CF026C">
        <w:rPr>
          <w:szCs w:val="28"/>
        </w:rPr>
        <w:t xml:space="preserve"> </w:t>
      </w:r>
      <w:r w:rsidRPr="00CF026C">
        <w:t>беручи до уваги клопотання громадської організації «Чернівецького обласного товариства політв’язнів та репресованих та з метою соціального захисту громадян міста Чернівців,</w:t>
      </w:r>
      <w:r w:rsidRPr="00CF026C">
        <w:rPr>
          <w:color w:val="000000"/>
          <w:szCs w:val="28"/>
        </w:rPr>
        <w:t xml:space="preserve"> виконавчий комітет  Чернівецької  міської ради</w:t>
      </w:r>
    </w:p>
    <w:p w:rsidR="002D4953" w:rsidRPr="00CF026C" w:rsidRDefault="002D4953" w:rsidP="004D640C">
      <w:pPr>
        <w:spacing w:line="216" w:lineRule="auto"/>
        <w:ind w:firstLine="851"/>
        <w:jc w:val="both"/>
        <w:rPr>
          <w:szCs w:val="28"/>
        </w:rPr>
      </w:pPr>
    </w:p>
    <w:p w:rsidR="002D4953" w:rsidRPr="00CF026C" w:rsidRDefault="002D4953" w:rsidP="004D640C">
      <w:pPr>
        <w:spacing w:line="216" w:lineRule="auto"/>
        <w:jc w:val="center"/>
        <w:rPr>
          <w:b/>
          <w:szCs w:val="28"/>
        </w:rPr>
      </w:pPr>
      <w:r w:rsidRPr="00CF026C">
        <w:rPr>
          <w:b/>
          <w:szCs w:val="28"/>
        </w:rPr>
        <w:t>В И Р І Ш И В:</w:t>
      </w:r>
    </w:p>
    <w:p w:rsidR="002A6DDF" w:rsidRPr="00CF026C" w:rsidRDefault="002A6DDF" w:rsidP="004D640C">
      <w:pPr>
        <w:spacing w:line="216" w:lineRule="auto"/>
        <w:jc w:val="center"/>
        <w:rPr>
          <w:b/>
          <w:szCs w:val="28"/>
        </w:rPr>
      </w:pPr>
    </w:p>
    <w:p w:rsidR="003F381D" w:rsidRPr="00CF026C" w:rsidRDefault="003F381D" w:rsidP="004D640C">
      <w:pPr>
        <w:spacing w:line="216" w:lineRule="auto"/>
        <w:jc w:val="both"/>
        <w:rPr>
          <w:szCs w:val="28"/>
        </w:rPr>
      </w:pPr>
      <w:r w:rsidRPr="00CF026C">
        <w:rPr>
          <w:szCs w:val="28"/>
        </w:rPr>
        <w:t xml:space="preserve">          </w:t>
      </w:r>
      <w:r w:rsidR="002D4953" w:rsidRPr="00CF026C">
        <w:rPr>
          <w:szCs w:val="28"/>
        </w:rPr>
        <w:t xml:space="preserve"> </w:t>
      </w:r>
      <w:r w:rsidR="002D4953" w:rsidRPr="00CF026C">
        <w:rPr>
          <w:b/>
          <w:szCs w:val="28"/>
        </w:rPr>
        <w:t xml:space="preserve">1. </w:t>
      </w:r>
      <w:r w:rsidRPr="00CF026C">
        <w:rPr>
          <w:szCs w:val="28"/>
        </w:rPr>
        <w:t xml:space="preserve">Внести зміни до рішення виконавчого комітету міської ради                            від </w:t>
      </w:r>
      <w:r w:rsidRPr="00CF026C">
        <w:rPr>
          <w:b/>
          <w:szCs w:val="28"/>
        </w:rPr>
        <w:t>23.12.2015 р. № 754/26</w:t>
      </w:r>
      <w:r w:rsidRPr="00CF026C">
        <w:rPr>
          <w:szCs w:val="28"/>
        </w:rPr>
        <w:t xml:space="preserve"> «Про встановлення щомісячної доплати до пенсії деяким громадянам, які мають заслуги перед містом», а саме:</w:t>
      </w:r>
    </w:p>
    <w:p w:rsidR="003F381D" w:rsidRPr="00CF026C" w:rsidRDefault="003F381D" w:rsidP="00AF1FA2">
      <w:pPr>
        <w:spacing w:line="228" w:lineRule="auto"/>
        <w:jc w:val="both"/>
        <w:rPr>
          <w:szCs w:val="28"/>
        </w:rPr>
      </w:pPr>
      <w:r w:rsidRPr="00CF026C">
        <w:rPr>
          <w:szCs w:val="28"/>
        </w:rPr>
        <w:t xml:space="preserve">           </w:t>
      </w:r>
      <w:r w:rsidRPr="00CF026C">
        <w:rPr>
          <w:b/>
          <w:szCs w:val="28"/>
        </w:rPr>
        <w:t xml:space="preserve">1.1. </w:t>
      </w:r>
      <w:r w:rsidR="004D640C" w:rsidRPr="00CF026C">
        <w:rPr>
          <w:szCs w:val="28"/>
        </w:rPr>
        <w:t>Список громадян, які мають заслуги перед містом та яким встановлена</w:t>
      </w:r>
      <w:r w:rsidR="00CF026C" w:rsidRPr="00CF026C">
        <w:rPr>
          <w:szCs w:val="28"/>
        </w:rPr>
        <w:t xml:space="preserve"> з 2016 року</w:t>
      </w:r>
      <w:r w:rsidR="004D640C" w:rsidRPr="00CF026C">
        <w:rPr>
          <w:szCs w:val="28"/>
        </w:rPr>
        <w:t xml:space="preserve"> щомісячна доплата до пенсії доповнити пунктом 7</w:t>
      </w:r>
      <w:r w:rsidR="00AF1FA2" w:rsidRPr="00CF026C">
        <w:rPr>
          <w:szCs w:val="28"/>
        </w:rPr>
        <w:t xml:space="preserve"> </w:t>
      </w:r>
      <w:r w:rsidR="00CF026C" w:rsidRPr="00CF026C">
        <w:rPr>
          <w:szCs w:val="28"/>
        </w:rPr>
        <w:t xml:space="preserve"> такого змісту: </w:t>
      </w:r>
      <w:r w:rsidR="00AF1FA2" w:rsidRPr="00CF026C">
        <w:rPr>
          <w:szCs w:val="28"/>
        </w:rPr>
        <w:t>«Теляєва  Орися Миколаївна</w:t>
      </w:r>
      <w:r w:rsidR="004D640C" w:rsidRPr="00CF026C">
        <w:rPr>
          <w:szCs w:val="28"/>
        </w:rPr>
        <w:t>,</w:t>
      </w:r>
      <w:r w:rsidR="00AF1FA2" w:rsidRPr="00CF026C">
        <w:rPr>
          <w:szCs w:val="28"/>
        </w:rPr>
        <w:t xml:space="preserve"> вул. Кисловодська, 4, член міського товариства політв’язнів та репресованих, </w:t>
      </w:r>
      <w:r w:rsidR="00AF1FA2" w:rsidRPr="00CF026C">
        <w:rPr>
          <w:b/>
          <w:szCs w:val="28"/>
        </w:rPr>
        <w:t>нагороджена орденом княгині Ольги ІІІ ступеня»</w:t>
      </w:r>
      <w:r w:rsidR="004D640C" w:rsidRPr="00CF026C">
        <w:rPr>
          <w:szCs w:val="28"/>
        </w:rPr>
        <w:t>.</w:t>
      </w:r>
    </w:p>
    <w:p w:rsidR="002D4953" w:rsidRPr="00CF026C" w:rsidRDefault="002A6DDF" w:rsidP="004D640C">
      <w:pPr>
        <w:spacing w:line="216" w:lineRule="auto"/>
        <w:ind w:firstLine="720"/>
        <w:jc w:val="both"/>
        <w:rPr>
          <w:szCs w:val="28"/>
        </w:rPr>
      </w:pPr>
      <w:r w:rsidRPr="00CF026C">
        <w:t xml:space="preserve">  </w:t>
      </w:r>
    </w:p>
    <w:p w:rsidR="002D4953" w:rsidRPr="00CF026C" w:rsidRDefault="00042AF2" w:rsidP="004D640C">
      <w:pPr>
        <w:spacing w:line="216" w:lineRule="auto"/>
        <w:ind w:firstLine="720"/>
        <w:jc w:val="both"/>
        <w:rPr>
          <w:sz w:val="16"/>
          <w:szCs w:val="16"/>
        </w:rPr>
      </w:pPr>
      <w:r w:rsidRPr="00CF026C">
        <w:rPr>
          <w:b/>
          <w:szCs w:val="28"/>
        </w:rPr>
        <w:t>2</w:t>
      </w:r>
      <w:r w:rsidR="002D4953" w:rsidRPr="00CF026C">
        <w:rPr>
          <w:b/>
          <w:szCs w:val="28"/>
        </w:rPr>
        <w:t xml:space="preserve">. </w:t>
      </w:r>
      <w:r w:rsidR="002D4953" w:rsidRPr="00CF026C">
        <w:rPr>
          <w:szCs w:val="28"/>
        </w:rPr>
        <w:t>Рішення набирає чинності з дня його  оприлюднення на офіційному веб-порталі Чернівецької міської ради.</w:t>
      </w:r>
    </w:p>
    <w:p w:rsidR="002D4953" w:rsidRPr="00CF026C" w:rsidRDefault="002D4953" w:rsidP="004D640C">
      <w:pPr>
        <w:spacing w:line="216" w:lineRule="auto"/>
        <w:ind w:firstLine="720"/>
        <w:jc w:val="both"/>
        <w:rPr>
          <w:szCs w:val="28"/>
        </w:rPr>
      </w:pPr>
    </w:p>
    <w:p w:rsidR="002D4953" w:rsidRPr="00CF026C" w:rsidRDefault="00042AF2" w:rsidP="004D640C">
      <w:pPr>
        <w:spacing w:line="216" w:lineRule="auto"/>
        <w:ind w:firstLine="720"/>
        <w:jc w:val="both"/>
        <w:rPr>
          <w:sz w:val="16"/>
          <w:szCs w:val="16"/>
        </w:rPr>
      </w:pPr>
      <w:r w:rsidRPr="00CF026C">
        <w:rPr>
          <w:b/>
        </w:rPr>
        <w:t>3</w:t>
      </w:r>
      <w:r w:rsidR="002D4953" w:rsidRPr="00CF026C">
        <w:rPr>
          <w:b/>
        </w:rPr>
        <w:t>.</w:t>
      </w:r>
      <w:r w:rsidR="002D4953" w:rsidRPr="00CF026C"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2D4953" w:rsidRPr="00CF026C" w:rsidRDefault="002D4953" w:rsidP="004D640C">
      <w:pPr>
        <w:spacing w:line="216" w:lineRule="auto"/>
        <w:ind w:firstLine="720"/>
        <w:jc w:val="both"/>
        <w:rPr>
          <w:szCs w:val="28"/>
        </w:rPr>
      </w:pPr>
    </w:p>
    <w:p w:rsidR="002D4953" w:rsidRPr="00CF026C" w:rsidRDefault="00042AF2" w:rsidP="004D640C">
      <w:pPr>
        <w:spacing w:line="216" w:lineRule="auto"/>
        <w:ind w:firstLine="720"/>
        <w:jc w:val="both"/>
        <w:rPr>
          <w:szCs w:val="28"/>
        </w:rPr>
      </w:pPr>
      <w:r w:rsidRPr="00CF026C">
        <w:rPr>
          <w:b/>
          <w:szCs w:val="28"/>
        </w:rPr>
        <w:t>4</w:t>
      </w:r>
      <w:r w:rsidR="002D4953" w:rsidRPr="00CF026C">
        <w:rPr>
          <w:b/>
          <w:szCs w:val="28"/>
        </w:rPr>
        <w:t>.</w:t>
      </w:r>
      <w:r w:rsidR="002D4953" w:rsidRPr="00CF026C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D4953" w:rsidRPr="00CF026C" w:rsidRDefault="002D4953" w:rsidP="004D640C">
      <w:pPr>
        <w:spacing w:line="216" w:lineRule="auto"/>
        <w:ind w:firstLine="720"/>
        <w:jc w:val="both"/>
        <w:rPr>
          <w:szCs w:val="28"/>
        </w:rPr>
      </w:pPr>
    </w:p>
    <w:p w:rsidR="00042AF2" w:rsidRPr="00CF026C" w:rsidRDefault="00042AF2" w:rsidP="004D640C">
      <w:pPr>
        <w:spacing w:line="216" w:lineRule="auto"/>
        <w:ind w:firstLine="720"/>
        <w:jc w:val="both"/>
        <w:rPr>
          <w:szCs w:val="28"/>
        </w:rPr>
      </w:pPr>
    </w:p>
    <w:p w:rsidR="00042AF2" w:rsidRPr="00CF026C" w:rsidRDefault="00042AF2" w:rsidP="004D640C">
      <w:pPr>
        <w:spacing w:line="216" w:lineRule="auto"/>
        <w:ind w:firstLine="720"/>
        <w:jc w:val="both"/>
        <w:rPr>
          <w:szCs w:val="28"/>
        </w:rPr>
      </w:pPr>
    </w:p>
    <w:p w:rsidR="002D4953" w:rsidRPr="00CF026C" w:rsidRDefault="002D4953" w:rsidP="004D640C">
      <w:pPr>
        <w:spacing w:line="216" w:lineRule="auto"/>
        <w:jc w:val="both"/>
        <w:rPr>
          <w:b/>
          <w:szCs w:val="28"/>
        </w:rPr>
      </w:pPr>
      <w:r w:rsidRPr="00CF026C">
        <w:rPr>
          <w:b/>
          <w:szCs w:val="28"/>
        </w:rPr>
        <w:t xml:space="preserve">Чернівецький міський голова                                              </w:t>
      </w:r>
      <w:r w:rsidRPr="00CF026C">
        <w:rPr>
          <w:b/>
          <w:szCs w:val="28"/>
        </w:rPr>
        <w:tab/>
        <w:t xml:space="preserve">  О. Каспрук</w:t>
      </w:r>
    </w:p>
    <w:p w:rsidR="004D640C" w:rsidRPr="00CF026C" w:rsidRDefault="004D640C" w:rsidP="004D640C">
      <w:pPr>
        <w:spacing w:line="216" w:lineRule="auto"/>
        <w:jc w:val="both"/>
        <w:rPr>
          <w:b/>
          <w:szCs w:val="28"/>
        </w:rPr>
      </w:pPr>
    </w:p>
    <w:p w:rsidR="004D640C" w:rsidRPr="00CF026C" w:rsidRDefault="004D640C" w:rsidP="002D4953">
      <w:pPr>
        <w:jc w:val="both"/>
        <w:rPr>
          <w:b/>
          <w:szCs w:val="28"/>
        </w:rPr>
      </w:pPr>
    </w:p>
    <w:sectPr w:rsidR="004D640C" w:rsidRPr="00CF0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53"/>
    <w:rsid w:val="00042AF2"/>
    <w:rsid w:val="002A6DDF"/>
    <w:rsid w:val="002D4953"/>
    <w:rsid w:val="00387333"/>
    <w:rsid w:val="003F381D"/>
    <w:rsid w:val="00453CC0"/>
    <w:rsid w:val="004D640C"/>
    <w:rsid w:val="007E7BF4"/>
    <w:rsid w:val="009F791D"/>
    <w:rsid w:val="00AF1FA2"/>
    <w:rsid w:val="00B13AD7"/>
    <w:rsid w:val="00C83132"/>
    <w:rsid w:val="00CF026C"/>
    <w:rsid w:val="00FF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08741"/>
  <w15:chartTrackingRefBased/>
  <w15:docId w15:val="{EB755584-C81B-43B0-995B-C368275D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95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2D4953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2D495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453CC0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53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3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2017-03-24T12:32:00Z</cp:lastPrinted>
  <dcterms:created xsi:type="dcterms:W3CDTF">2017-03-24T14:00:00Z</dcterms:created>
  <dcterms:modified xsi:type="dcterms:W3CDTF">2017-03-24T14:00:00Z</dcterms:modified>
</cp:coreProperties>
</file>