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14" w:rsidRDefault="006C7C37" w:rsidP="003C4214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14" w:rsidRDefault="006C7C37" w:rsidP="003C421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1F0" w:rsidRDefault="006A31F0" w:rsidP="003C42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6A31F0" w:rsidRDefault="006A31F0" w:rsidP="003C4214"/>
                  </w:txbxContent>
                </v:textbox>
              </v:shape>
            </w:pict>
          </mc:Fallback>
        </mc:AlternateContent>
      </w:r>
      <w:r w:rsidR="003C4214">
        <w:rPr>
          <w:b/>
          <w:sz w:val="36"/>
          <w:szCs w:val="36"/>
        </w:rPr>
        <w:t>У К Р А Ї Н А</w:t>
      </w:r>
    </w:p>
    <w:p w:rsidR="003C4214" w:rsidRDefault="003C4214" w:rsidP="003C4214">
      <w:pPr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міська</w:t>
      </w:r>
      <w:proofErr w:type="spellEnd"/>
      <w:proofErr w:type="gramEnd"/>
      <w:r>
        <w:rPr>
          <w:b/>
          <w:sz w:val="36"/>
          <w:szCs w:val="36"/>
        </w:rPr>
        <w:t xml:space="preserve"> рада</w:t>
      </w:r>
    </w:p>
    <w:p w:rsidR="003C4214" w:rsidRDefault="003C4214" w:rsidP="003C421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3C4214" w:rsidRDefault="003C4214" w:rsidP="003C421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  І  Ш  Е  Н 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 Я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3C4214" w:rsidRPr="003C4214" w:rsidTr="00C27307">
        <w:tc>
          <w:tcPr>
            <w:tcW w:w="9430" w:type="dxa"/>
          </w:tcPr>
          <w:p w:rsidR="0090747C" w:rsidRPr="0090747C" w:rsidRDefault="00E93669" w:rsidP="0090747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17</w:t>
            </w:r>
            <w:r w:rsidR="0090747C" w:rsidRPr="00246F35">
              <w:rPr>
                <w:b/>
                <w:sz w:val="28"/>
                <w:szCs w:val="28"/>
                <w:u w:val="single"/>
              </w:rPr>
              <w:t>.0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1</w:t>
            </w:r>
            <w:r w:rsidR="0090747C" w:rsidRPr="00246F35">
              <w:rPr>
                <w:b/>
                <w:sz w:val="28"/>
                <w:szCs w:val="28"/>
                <w:u w:val="single"/>
              </w:rPr>
              <w:t>.201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="0090747C" w:rsidRPr="00246F35">
              <w:rPr>
                <w:b/>
                <w:sz w:val="28"/>
                <w:szCs w:val="28"/>
              </w:rPr>
              <w:t xml:space="preserve">  № _____</w:t>
            </w:r>
            <w:r w:rsidR="0090747C" w:rsidRPr="0090747C">
              <w:rPr>
                <w:sz w:val="28"/>
                <w:szCs w:val="28"/>
              </w:rPr>
              <w:tab/>
              <w:t xml:space="preserve">  </w:t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  <w:t xml:space="preserve">                     м. </w:t>
            </w:r>
            <w:proofErr w:type="spellStart"/>
            <w:r w:rsidR="0090747C" w:rsidRPr="0090747C">
              <w:rPr>
                <w:sz w:val="28"/>
                <w:szCs w:val="28"/>
              </w:rPr>
              <w:t>Чернівці</w:t>
            </w:r>
            <w:proofErr w:type="spellEnd"/>
          </w:p>
          <w:p w:rsidR="0090747C" w:rsidRPr="0090747C" w:rsidRDefault="0090747C" w:rsidP="0090747C">
            <w:pPr>
              <w:rPr>
                <w:sz w:val="28"/>
                <w:szCs w:val="28"/>
              </w:rPr>
            </w:pPr>
          </w:p>
          <w:tbl>
            <w:tblPr>
              <w:tblW w:w="9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90747C" w:rsidRPr="00922A8F" w:rsidTr="0090747C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0747C" w:rsidRPr="00E93669" w:rsidRDefault="0090747C" w:rsidP="0090747C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90747C">
                    <w:rPr>
                      <w:b/>
                      <w:sz w:val="28"/>
                      <w:szCs w:val="28"/>
                    </w:rPr>
                    <w:t xml:space="preserve">Про  </w:t>
                  </w:r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 xml:space="preserve">залучення власників, користувачів житлового фонду </w:t>
                  </w:r>
                  <w:proofErr w:type="spellStart"/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>м.</w:t>
                  </w:r>
                  <w:r w:rsidR="008D56F4">
                    <w:rPr>
                      <w:b/>
                      <w:sz w:val="28"/>
                      <w:szCs w:val="28"/>
                      <w:lang w:val="uk-UA"/>
                    </w:rPr>
                    <w:t>Чернівців</w:t>
                  </w:r>
                  <w:proofErr w:type="spellEnd"/>
                  <w:r w:rsidR="008D56F4">
                    <w:rPr>
                      <w:b/>
                      <w:sz w:val="28"/>
                      <w:szCs w:val="28"/>
                      <w:lang w:val="uk-UA"/>
                    </w:rPr>
                    <w:t xml:space="preserve"> до виконання робіт з енергозбереження та капітального ремонту</w:t>
                  </w:r>
                </w:p>
              </w:tc>
            </w:tr>
          </w:tbl>
          <w:p w:rsidR="003C4214" w:rsidRPr="0090747C" w:rsidRDefault="003C4214" w:rsidP="00C273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" w:type="dxa"/>
          </w:tcPr>
          <w:p w:rsidR="003C4214" w:rsidRPr="003C4214" w:rsidRDefault="003C4214" w:rsidP="00C2730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C4214" w:rsidRPr="003C4214" w:rsidRDefault="003C4214" w:rsidP="003C4214">
      <w:pPr>
        <w:jc w:val="both"/>
        <w:rPr>
          <w:sz w:val="28"/>
          <w:szCs w:val="28"/>
          <w:lang w:val="uk-UA"/>
        </w:rPr>
      </w:pPr>
      <w:r w:rsidRPr="003C4214">
        <w:rPr>
          <w:sz w:val="28"/>
          <w:szCs w:val="28"/>
          <w:lang w:val="uk-UA"/>
        </w:rPr>
        <w:tab/>
      </w:r>
      <w:r w:rsidRPr="003C4214">
        <w:rPr>
          <w:bCs/>
          <w:sz w:val="28"/>
          <w:szCs w:val="28"/>
          <w:lang w:val="uk-UA"/>
        </w:rPr>
        <w:t xml:space="preserve"> </w:t>
      </w:r>
    </w:p>
    <w:p w:rsidR="003C4214" w:rsidRPr="008575C1" w:rsidRDefault="003C4214" w:rsidP="00CA5DCD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8575C1">
        <w:rPr>
          <w:sz w:val="28"/>
          <w:szCs w:val="28"/>
          <w:lang w:val="uk-UA"/>
        </w:rPr>
        <w:t>Відповідно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до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стат</w:t>
      </w:r>
      <w:r w:rsidR="005C6A81">
        <w:rPr>
          <w:sz w:val="28"/>
          <w:szCs w:val="28"/>
          <w:lang w:val="uk-UA"/>
        </w:rPr>
        <w:t>ей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>30</w:t>
      </w:r>
      <w:r w:rsidR="005C6A81">
        <w:rPr>
          <w:sz w:val="28"/>
          <w:szCs w:val="28"/>
          <w:lang w:val="uk-UA"/>
        </w:rPr>
        <w:t>, 59</w:t>
      </w:r>
      <w:r w:rsidRPr="008575C1">
        <w:rPr>
          <w:sz w:val="28"/>
          <w:szCs w:val="28"/>
          <w:lang w:val="uk-UA"/>
        </w:rPr>
        <w:t xml:space="preserve">  Закон</w:t>
      </w:r>
      <w:r w:rsidR="0074272D">
        <w:rPr>
          <w:sz w:val="28"/>
          <w:szCs w:val="28"/>
          <w:lang w:val="uk-UA"/>
        </w:rPr>
        <w:t>у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України 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>від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 xml:space="preserve"> 21.05.1997р.</w:t>
      </w:r>
      <w:r w:rsidR="00895524">
        <w:rPr>
          <w:sz w:val="28"/>
          <w:szCs w:val="28"/>
          <w:lang w:val="uk-UA"/>
        </w:rPr>
        <w:t xml:space="preserve">        </w:t>
      </w:r>
      <w:r w:rsidR="00B51262">
        <w:rPr>
          <w:sz w:val="28"/>
          <w:szCs w:val="28"/>
          <w:lang w:val="uk-UA"/>
        </w:rPr>
        <w:t xml:space="preserve"> № </w:t>
      </w:r>
      <w:r w:rsidR="00895524">
        <w:rPr>
          <w:sz w:val="28"/>
          <w:szCs w:val="28"/>
          <w:lang w:val="uk-UA"/>
        </w:rPr>
        <w:t>280/97-ВР «Про місцеве самоврядування України</w:t>
      </w:r>
      <w:r w:rsidRPr="008575C1">
        <w:rPr>
          <w:sz w:val="28"/>
          <w:szCs w:val="28"/>
          <w:lang w:val="uk-UA"/>
        </w:rPr>
        <w:t xml:space="preserve">», </w:t>
      </w:r>
      <w:r w:rsidR="004513E3">
        <w:rPr>
          <w:sz w:val="28"/>
          <w:szCs w:val="28"/>
          <w:lang w:val="uk-UA"/>
        </w:rPr>
        <w:t xml:space="preserve">Закону України </w:t>
      </w:r>
      <w:r w:rsidR="00EE3B8D">
        <w:rPr>
          <w:sz w:val="28"/>
          <w:szCs w:val="28"/>
          <w:lang w:val="uk-UA"/>
        </w:rPr>
        <w:t xml:space="preserve">від 19.06.1992 р. № 2482-ХІІ </w:t>
      </w:r>
      <w:r w:rsidR="004513E3">
        <w:rPr>
          <w:sz w:val="28"/>
          <w:szCs w:val="28"/>
          <w:lang w:val="uk-UA"/>
        </w:rPr>
        <w:t>«Про приватизацію державного житлового</w:t>
      </w:r>
      <w:r w:rsidR="005C6A81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 фонду»,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постанов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Кабінету Міністрів України </w:t>
      </w:r>
      <w:r w:rsidR="004513E3">
        <w:rPr>
          <w:sz w:val="28"/>
          <w:szCs w:val="28"/>
          <w:lang w:val="uk-UA"/>
        </w:rPr>
        <w:t xml:space="preserve">від 01.03.2010р. № 243 </w:t>
      </w:r>
      <w:r>
        <w:rPr>
          <w:sz w:val="28"/>
          <w:szCs w:val="28"/>
          <w:lang w:val="uk-UA"/>
        </w:rPr>
        <w:t>«</w:t>
      </w:r>
      <w:r w:rsidR="004513E3">
        <w:rPr>
          <w:sz w:val="28"/>
          <w:szCs w:val="28"/>
          <w:lang w:val="uk-UA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2010-2015 роки</w:t>
      </w:r>
      <w:r>
        <w:rPr>
          <w:sz w:val="28"/>
          <w:szCs w:val="28"/>
          <w:lang w:val="uk-UA"/>
        </w:rPr>
        <w:t>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від 17.10.2011 р. № 1056 «Деякі питання використання коштів у сфері енергоефективності та енергозбереження»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</w:t>
      </w:r>
      <w:r w:rsidR="00FA2928">
        <w:rPr>
          <w:sz w:val="28"/>
          <w:szCs w:val="28"/>
          <w:lang w:val="uk-UA"/>
        </w:rPr>
        <w:t xml:space="preserve">від 04.02.2016р. № 63 </w:t>
      </w:r>
      <w:r w:rsidR="00FA2928" w:rsidRPr="00FA2928">
        <w:rPr>
          <w:sz w:val="28"/>
          <w:szCs w:val="28"/>
          <w:lang w:val="uk-UA"/>
        </w:rPr>
        <w:t>«Про внесення змін до постанов Кабінету Міністрів України від 1 березня 2010 р. №  243 і від 17 жовтня 2011р. № 1056</w:t>
      </w:r>
      <w:r w:rsidR="00FA2928">
        <w:rPr>
          <w:sz w:val="28"/>
          <w:szCs w:val="28"/>
          <w:lang w:val="uk-UA"/>
        </w:rPr>
        <w:t xml:space="preserve">», </w:t>
      </w:r>
      <w:r w:rsidR="000B7FB8">
        <w:rPr>
          <w:sz w:val="28"/>
          <w:szCs w:val="28"/>
          <w:lang w:val="uk-UA"/>
        </w:rPr>
        <w:t xml:space="preserve">від </w:t>
      </w:r>
      <w:r w:rsidR="004513E3">
        <w:rPr>
          <w:sz w:val="28"/>
          <w:szCs w:val="28"/>
          <w:lang w:val="uk-UA"/>
        </w:rPr>
        <w:t xml:space="preserve"> 08.10.1992 р. №</w:t>
      </w:r>
      <w:r w:rsidR="00684CD0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572 «Про механізм впровадження  Закону України «Про приватизацію </w:t>
      </w:r>
      <w:r w:rsidR="00C927F4">
        <w:rPr>
          <w:sz w:val="28"/>
          <w:szCs w:val="28"/>
          <w:lang w:val="uk-UA"/>
        </w:rPr>
        <w:t>державного житлового фонду</w:t>
      </w:r>
      <w:r w:rsidR="004513E3">
        <w:rPr>
          <w:sz w:val="28"/>
          <w:szCs w:val="28"/>
          <w:lang w:val="uk-UA"/>
        </w:rPr>
        <w:t>»</w:t>
      </w:r>
      <w:r w:rsidR="00E93669">
        <w:rPr>
          <w:sz w:val="28"/>
          <w:szCs w:val="28"/>
          <w:lang w:val="uk-UA"/>
        </w:rPr>
        <w:t>, від 14.01.2006р. № 5 «Про внесення змін до постанови Кабінету Міністрів України від 8 жовтня 1992р. № 572», від 20.04.2016р. № 301 «Про затвердження Порядку списання з балансу багатоквартирних будинків»</w:t>
      </w:r>
      <w:r w:rsidR="00FA29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8575C1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стимулювання залучення мешканців багатоквартирних будинків до</w:t>
      </w:r>
      <w:r w:rsidR="00E93669">
        <w:rPr>
          <w:sz w:val="28"/>
          <w:szCs w:val="28"/>
          <w:lang w:val="uk-UA"/>
        </w:rPr>
        <w:t xml:space="preserve"> виконання робіт з енергозбереження та капітального ремонту,</w:t>
      </w:r>
      <w:r w:rsidR="009E0E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впровадження енергозберігаючих</w:t>
      </w:r>
      <w:r w:rsidR="006928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заходів, створення </w:t>
      </w:r>
      <w:r w:rsidR="00263156">
        <w:rPr>
          <w:sz w:val="28"/>
          <w:szCs w:val="28"/>
          <w:lang w:val="uk-UA"/>
        </w:rPr>
        <w:t>об'єднань співвласників багатоквартирних будинків</w:t>
      </w:r>
      <w:r w:rsidRPr="00B01B66">
        <w:rPr>
          <w:sz w:val="28"/>
          <w:szCs w:val="28"/>
          <w:lang w:val="uk-UA"/>
        </w:rPr>
        <w:t>,</w:t>
      </w:r>
      <w:r w:rsidR="00542D53">
        <w:rPr>
          <w:sz w:val="28"/>
          <w:szCs w:val="28"/>
          <w:lang w:val="uk-UA"/>
        </w:rPr>
        <w:t xml:space="preserve"> </w:t>
      </w:r>
      <w:r w:rsidR="00684CD0">
        <w:rPr>
          <w:sz w:val="28"/>
          <w:szCs w:val="28"/>
          <w:lang w:val="uk-UA"/>
        </w:rPr>
        <w:t xml:space="preserve"> </w:t>
      </w:r>
      <w:r w:rsidRPr="00B01B66">
        <w:rPr>
          <w:sz w:val="28"/>
          <w:szCs w:val="28"/>
          <w:lang w:val="uk-UA"/>
        </w:rPr>
        <w:t xml:space="preserve"> </w:t>
      </w:r>
      <w:r w:rsidRPr="00B01B66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  <w:r>
        <w:rPr>
          <w:sz w:val="28"/>
          <w:szCs w:val="28"/>
          <w:lang w:val="uk-UA"/>
        </w:rPr>
        <w:t xml:space="preserve">    </w:t>
      </w:r>
    </w:p>
    <w:p w:rsidR="003C4214" w:rsidRPr="00EE3B8D" w:rsidRDefault="003C4214" w:rsidP="003C4214">
      <w:pPr>
        <w:jc w:val="center"/>
        <w:rPr>
          <w:b/>
          <w:sz w:val="28"/>
          <w:szCs w:val="28"/>
          <w:lang w:val="uk-UA"/>
        </w:rPr>
      </w:pPr>
      <w:r w:rsidRPr="00EE3B8D">
        <w:rPr>
          <w:b/>
          <w:sz w:val="28"/>
          <w:szCs w:val="28"/>
          <w:lang w:val="uk-UA"/>
        </w:rPr>
        <w:t>В И Р І Ш И В:</w:t>
      </w:r>
    </w:p>
    <w:p w:rsidR="003C4214" w:rsidRPr="00EE3B8D" w:rsidRDefault="003C4214" w:rsidP="003C4214">
      <w:pPr>
        <w:jc w:val="center"/>
        <w:rPr>
          <w:b/>
          <w:sz w:val="20"/>
          <w:szCs w:val="20"/>
          <w:lang w:val="uk-UA"/>
        </w:rPr>
      </w:pPr>
    </w:p>
    <w:p w:rsidR="00C96FEE" w:rsidRDefault="003C4214" w:rsidP="005A3B0A">
      <w:pPr>
        <w:ind w:firstLine="708"/>
        <w:jc w:val="both"/>
        <w:rPr>
          <w:sz w:val="28"/>
          <w:szCs w:val="28"/>
          <w:lang w:val="uk-UA"/>
        </w:rPr>
      </w:pPr>
      <w:r w:rsidRPr="00C96FEE">
        <w:rPr>
          <w:b/>
          <w:sz w:val="28"/>
          <w:szCs w:val="28"/>
          <w:lang w:val="uk-UA"/>
        </w:rPr>
        <w:t xml:space="preserve">1. </w:t>
      </w:r>
      <w:r w:rsidR="00C96FEE" w:rsidRPr="00C96FEE">
        <w:rPr>
          <w:sz w:val="28"/>
          <w:szCs w:val="28"/>
          <w:lang w:val="uk-UA"/>
        </w:rPr>
        <w:t xml:space="preserve">Затвердити </w:t>
      </w:r>
      <w:r w:rsidR="00263156">
        <w:rPr>
          <w:sz w:val="28"/>
          <w:szCs w:val="28"/>
          <w:lang w:val="uk-UA"/>
        </w:rPr>
        <w:t xml:space="preserve">розміри </w:t>
      </w:r>
      <w:r w:rsidR="00C96FEE" w:rsidRPr="00C96FEE">
        <w:rPr>
          <w:sz w:val="28"/>
          <w:szCs w:val="28"/>
          <w:lang w:val="uk-UA"/>
        </w:rPr>
        <w:t xml:space="preserve">дольової </w:t>
      </w:r>
      <w:r w:rsidR="00263156">
        <w:rPr>
          <w:sz w:val="28"/>
          <w:szCs w:val="28"/>
          <w:lang w:val="uk-UA"/>
        </w:rPr>
        <w:t>участі власників, користувачів</w:t>
      </w:r>
      <w:r w:rsidR="00C96FEE" w:rsidRPr="00C96FEE">
        <w:rPr>
          <w:sz w:val="28"/>
          <w:szCs w:val="28"/>
          <w:lang w:val="uk-UA"/>
        </w:rPr>
        <w:t xml:space="preserve"> житл</w:t>
      </w:r>
      <w:r w:rsidR="00B51262">
        <w:rPr>
          <w:sz w:val="28"/>
          <w:szCs w:val="28"/>
          <w:lang w:val="uk-UA"/>
        </w:rPr>
        <w:t>ового і нежитлового фонду</w:t>
      </w:r>
      <w:r w:rsidR="00263156">
        <w:rPr>
          <w:sz w:val="28"/>
          <w:szCs w:val="28"/>
          <w:lang w:val="uk-UA"/>
        </w:rPr>
        <w:t xml:space="preserve"> </w:t>
      </w:r>
      <w:r w:rsidR="00B51262">
        <w:rPr>
          <w:sz w:val="28"/>
          <w:szCs w:val="28"/>
          <w:lang w:val="uk-UA"/>
        </w:rPr>
        <w:t xml:space="preserve">м. Чернівців </w:t>
      </w:r>
      <w:r w:rsidR="00C96FEE" w:rsidRPr="00C96FEE">
        <w:rPr>
          <w:sz w:val="28"/>
          <w:szCs w:val="28"/>
          <w:lang w:val="uk-UA"/>
        </w:rPr>
        <w:t xml:space="preserve">при виконанні </w:t>
      </w:r>
      <w:r w:rsidR="00263156">
        <w:rPr>
          <w:sz w:val="28"/>
          <w:szCs w:val="28"/>
          <w:lang w:val="uk-UA"/>
        </w:rPr>
        <w:t xml:space="preserve">робіт </w:t>
      </w:r>
      <w:r w:rsidR="00C96FEE" w:rsidRPr="00C96FEE">
        <w:rPr>
          <w:sz w:val="28"/>
          <w:szCs w:val="28"/>
          <w:lang w:val="uk-UA"/>
        </w:rPr>
        <w:t>з енергозбереження</w:t>
      </w:r>
      <w:r w:rsidR="005A5619">
        <w:rPr>
          <w:sz w:val="28"/>
          <w:szCs w:val="28"/>
          <w:lang w:val="uk-UA"/>
        </w:rPr>
        <w:t xml:space="preserve"> згідно з додатком  </w:t>
      </w:r>
      <w:r w:rsidR="00263156">
        <w:rPr>
          <w:sz w:val="28"/>
          <w:szCs w:val="28"/>
          <w:lang w:val="uk-UA"/>
        </w:rPr>
        <w:t>(</w:t>
      </w:r>
      <w:r w:rsidR="005A5619">
        <w:rPr>
          <w:sz w:val="28"/>
          <w:szCs w:val="28"/>
          <w:lang w:val="uk-UA"/>
        </w:rPr>
        <w:t>до</w:t>
      </w:r>
      <w:r w:rsidR="00263156">
        <w:rPr>
          <w:sz w:val="28"/>
          <w:szCs w:val="28"/>
          <w:lang w:val="uk-UA"/>
        </w:rPr>
        <w:t>дається)</w:t>
      </w:r>
      <w:r w:rsidR="00C96FEE">
        <w:rPr>
          <w:sz w:val="28"/>
          <w:szCs w:val="28"/>
          <w:lang w:val="uk-UA"/>
        </w:rPr>
        <w:t>.</w:t>
      </w:r>
    </w:p>
    <w:p w:rsidR="00F05AA7" w:rsidRDefault="00F05AA7" w:rsidP="005A3B0A">
      <w:pPr>
        <w:ind w:firstLine="708"/>
        <w:jc w:val="both"/>
        <w:rPr>
          <w:sz w:val="28"/>
          <w:szCs w:val="28"/>
          <w:lang w:val="uk-UA"/>
        </w:rPr>
      </w:pPr>
      <w:r w:rsidRPr="00F05AA7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F05AA7">
        <w:rPr>
          <w:sz w:val="28"/>
          <w:szCs w:val="28"/>
          <w:lang w:val="uk-UA"/>
        </w:rPr>
        <w:t>Вважати таким, що</w:t>
      </w:r>
      <w:r>
        <w:rPr>
          <w:sz w:val="28"/>
          <w:szCs w:val="28"/>
          <w:lang w:val="uk-UA"/>
        </w:rPr>
        <w:t xml:space="preserve"> втратило чинність з 01.0</w:t>
      </w:r>
      <w:r w:rsidR="0026315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.2017р. рішення виконавчого комітету міської ради від 26.05.2015р. № 302/10 «Про затвердження дольової участі мешканців багатоквартирних будинків при виконанні робіт з енергозбереження».</w:t>
      </w:r>
    </w:p>
    <w:p w:rsidR="00263156" w:rsidRDefault="00F05AA7" w:rsidP="005A3B0A">
      <w:pPr>
        <w:ind w:firstLine="708"/>
        <w:jc w:val="both"/>
        <w:rPr>
          <w:sz w:val="28"/>
          <w:szCs w:val="28"/>
          <w:lang w:val="uk-UA"/>
        </w:rPr>
      </w:pPr>
      <w:r w:rsidRPr="00263156">
        <w:rPr>
          <w:b/>
          <w:sz w:val="28"/>
          <w:szCs w:val="28"/>
          <w:lang w:val="uk-UA"/>
        </w:rPr>
        <w:t xml:space="preserve">3. </w:t>
      </w:r>
      <w:r w:rsidR="00263156" w:rsidRPr="00263156">
        <w:rPr>
          <w:sz w:val="28"/>
          <w:szCs w:val="28"/>
          <w:lang w:val="uk-UA"/>
        </w:rPr>
        <w:t>Виконання</w:t>
      </w:r>
      <w:r w:rsidR="00596ACF" w:rsidRPr="0026315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капітального ремонту (реконструкції, модернізації тощо) житлових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будинків, 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>які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знаходяться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у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власності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територіальної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 громади </w:t>
      </w:r>
    </w:p>
    <w:p w:rsidR="00263156" w:rsidRDefault="00263156" w:rsidP="0026315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C4D8F" w:rsidRPr="00263156" w:rsidRDefault="00263156" w:rsidP="0026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міста, здійснюються за умови дольової участі власників, користувачів житлового фонду в розмірі 60% від вартості ремонтних робіт, 40% фінансується з міського бюджету, окрім аварійних робіт, пов'язаних з безпекою проживання мешканців. </w:t>
      </w:r>
    </w:p>
    <w:p w:rsidR="00F05AA7" w:rsidRPr="00DC19BC" w:rsidRDefault="00DC4D8F" w:rsidP="00263156">
      <w:pPr>
        <w:ind w:firstLine="708"/>
        <w:jc w:val="both"/>
        <w:rPr>
          <w:sz w:val="28"/>
          <w:szCs w:val="28"/>
          <w:lang w:val="uk-UA"/>
        </w:rPr>
      </w:pPr>
      <w:r w:rsidRPr="00DC4D8F">
        <w:rPr>
          <w:b/>
          <w:sz w:val="28"/>
          <w:szCs w:val="28"/>
          <w:lang w:val="uk-UA"/>
        </w:rPr>
        <w:t>4.</w:t>
      </w:r>
      <w:r w:rsidR="00263156">
        <w:rPr>
          <w:b/>
          <w:sz w:val="28"/>
          <w:szCs w:val="28"/>
          <w:lang w:val="uk-UA"/>
        </w:rPr>
        <w:t xml:space="preserve"> </w:t>
      </w:r>
      <w:r w:rsidR="00263156" w:rsidRPr="00DC19BC">
        <w:rPr>
          <w:sz w:val="28"/>
          <w:szCs w:val="28"/>
          <w:lang w:val="uk-UA"/>
        </w:rPr>
        <w:t xml:space="preserve">Департаменту житлово-комунального господарства міської ради спільно з фінансовим управлінням міської ради при формуванні </w:t>
      </w:r>
      <w:r w:rsidR="00DC19BC" w:rsidRPr="00DC19BC">
        <w:rPr>
          <w:sz w:val="28"/>
          <w:szCs w:val="28"/>
          <w:lang w:val="uk-UA"/>
        </w:rPr>
        <w:t xml:space="preserve"> та уточненні титульних списків будівництва об</w:t>
      </w:r>
      <w:r w:rsidR="00DC19BC">
        <w:rPr>
          <w:sz w:val="28"/>
          <w:szCs w:val="28"/>
          <w:lang w:val="uk-UA"/>
        </w:rPr>
        <w:t>'єктів житлово-комунального господарства передбачати в міському бюджеті кошти на виконання робіт з енергозбереження та капітального ремонту.</w:t>
      </w:r>
    </w:p>
    <w:p w:rsidR="003C4214" w:rsidRPr="00047B56" w:rsidRDefault="00263156" w:rsidP="005A3B0A">
      <w:pPr>
        <w:ind w:firstLine="708"/>
        <w:jc w:val="both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05AA7">
        <w:rPr>
          <w:b/>
          <w:sz w:val="28"/>
          <w:szCs w:val="28"/>
          <w:lang w:val="uk-UA"/>
        </w:rPr>
        <w:t>.</w:t>
      </w:r>
      <w:r w:rsidR="003C4214" w:rsidRPr="0031506C">
        <w:rPr>
          <w:sz w:val="28"/>
          <w:szCs w:val="28"/>
          <w:lang w:val="uk-UA"/>
        </w:rPr>
        <w:t xml:space="preserve"> Рішення </w:t>
      </w:r>
      <w:r w:rsidR="00F80DBD">
        <w:rPr>
          <w:sz w:val="28"/>
          <w:szCs w:val="28"/>
          <w:lang w:val="uk-UA"/>
        </w:rPr>
        <w:t>набирає чинності з дня</w:t>
      </w:r>
      <w:r w:rsidR="003C4214" w:rsidRPr="0031506C">
        <w:rPr>
          <w:sz w:val="28"/>
          <w:szCs w:val="28"/>
          <w:lang w:val="uk-UA"/>
        </w:rPr>
        <w:t xml:space="preserve"> </w:t>
      </w:r>
      <w:r w:rsidR="00D30A2B">
        <w:rPr>
          <w:sz w:val="28"/>
          <w:szCs w:val="28"/>
          <w:lang w:val="uk-UA"/>
        </w:rPr>
        <w:t xml:space="preserve">його </w:t>
      </w:r>
      <w:r w:rsidR="003C4214" w:rsidRPr="0031506C">
        <w:rPr>
          <w:sz w:val="28"/>
          <w:szCs w:val="28"/>
          <w:lang w:val="uk-UA"/>
        </w:rPr>
        <w:t>оприлюдненн</w:t>
      </w:r>
      <w:r w:rsidR="00D30A2B">
        <w:rPr>
          <w:sz w:val="28"/>
          <w:szCs w:val="28"/>
          <w:lang w:val="uk-UA"/>
        </w:rPr>
        <w:t>я</w:t>
      </w:r>
      <w:r w:rsidR="003C4214" w:rsidRPr="0031506C">
        <w:rPr>
          <w:sz w:val="28"/>
          <w:szCs w:val="28"/>
          <w:lang w:val="uk-UA"/>
        </w:rPr>
        <w:t xml:space="preserve"> на  офіційному веб-порталі Чернівецької  міської ради</w:t>
      </w:r>
      <w:r w:rsidR="00F80DBD">
        <w:rPr>
          <w:sz w:val="28"/>
          <w:szCs w:val="28"/>
          <w:lang w:val="uk-UA"/>
        </w:rPr>
        <w:t>.</w:t>
      </w:r>
    </w:p>
    <w:p w:rsidR="00B86062" w:rsidRDefault="003C4214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1506C">
        <w:rPr>
          <w:lang w:val="uk-UA"/>
        </w:rPr>
        <w:tab/>
      </w:r>
      <w:r w:rsidR="00DC4D8F" w:rsidRPr="00DC4D8F">
        <w:rPr>
          <w:b/>
          <w:sz w:val="28"/>
          <w:szCs w:val="28"/>
          <w:lang w:val="uk-UA"/>
        </w:rPr>
        <w:t>7</w:t>
      </w:r>
      <w:r w:rsidRPr="00F05AA7">
        <w:rPr>
          <w:b/>
          <w:sz w:val="28"/>
          <w:szCs w:val="28"/>
        </w:rPr>
        <w:t>.</w:t>
      </w:r>
      <w:r w:rsidRPr="00B86062">
        <w:rPr>
          <w:b/>
          <w:sz w:val="28"/>
          <w:szCs w:val="28"/>
        </w:rPr>
        <w:t xml:space="preserve"> </w:t>
      </w:r>
      <w:r w:rsidRPr="00B86062">
        <w:rPr>
          <w:sz w:val="28"/>
          <w:szCs w:val="28"/>
        </w:rPr>
        <w:t xml:space="preserve">Контроль за </w:t>
      </w:r>
      <w:proofErr w:type="spellStart"/>
      <w:r w:rsidRPr="00B86062">
        <w:rPr>
          <w:sz w:val="28"/>
          <w:szCs w:val="28"/>
        </w:rPr>
        <w:t>виконанням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цього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рішення</w:t>
      </w:r>
      <w:proofErr w:type="spellEnd"/>
      <w:r w:rsidRPr="00B86062">
        <w:rPr>
          <w:sz w:val="28"/>
          <w:szCs w:val="28"/>
        </w:rPr>
        <w:t xml:space="preserve"> </w:t>
      </w:r>
      <w:proofErr w:type="spellStart"/>
      <w:r w:rsidRPr="00B86062">
        <w:rPr>
          <w:sz w:val="28"/>
          <w:szCs w:val="28"/>
        </w:rPr>
        <w:t>покласти</w:t>
      </w:r>
      <w:proofErr w:type="spellEnd"/>
      <w:r w:rsidRPr="00B86062">
        <w:rPr>
          <w:sz w:val="28"/>
          <w:szCs w:val="28"/>
        </w:rPr>
        <w:t xml:space="preserve"> на </w:t>
      </w:r>
      <w:r w:rsidR="00246F35" w:rsidRPr="00B86062">
        <w:rPr>
          <w:sz w:val="28"/>
          <w:szCs w:val="28"/>
          <w:lang w:val="uk-UA"/>
        </w:rPr>
        <w:t>дире</w:t>
      </w:r>
      <w:r w:rsidR="00246F35" w:rsidRPr="00B86062">
        <w:rPr>
          <w:rStyle w:val="rvts7"/>
          <w:color w:val="000000"/>
          <w:sz w:val="28"/>
          <w:szCs w:val="28"/>
          <w:lang w:val="uk-UA"/>
        </w:rPr>
        <w:t xml:space="preserve">ктора </w:t>
      </w:r>
      <w:proofErr w:type="gramStart"/>
      <w:r w:rsidR="00246F35" w:rsidRPr="00B86062">
        <w:rPr>
          <w:rStyle w:val="rvts7"/>
          <w:color w:val="000000"/>
          <w:sz w:val="28"/>
          <w:szCs w:val="28"/>
          <w:lang w:val="uk-UA"/>
        </w:rPr>
        <w:t>д</w:t>
      </w:r>
      <w:r w:rsidR="00246F35" w:rsidRPr="00B86062">
        <w:rPr>
          <w:sz w:val="28"/>
          <w:szCs w:val="28"/>
          <w:lang w:val="uk-UA"/>
        </w:rPr>
        <w:t>епартаменту  житлово</w:t>
      </w:r>
      <w:proofErr w:type="gramEnd"/>
      <w:r w:rsidR="00246F35" w:rsidRPr="00B86062">
        <w:rPr>
          <w:sz w:val="28"/>
          <w:szCs w:val="28"/>
          <w:lang w:val="uk-UA"/>
        </w:rPr>
        <w:t>-комунального  господарства  міської ради</w:t>
      </w:r>
      <w:r w:rsidR="00263156">
        <w:rPr>
          <w:sz w:val="28"/>
          <w:szCs w:val="28"/>
          <w:lang w:val="uk-UA"/>
        </w:rPr>
        <w:t>.</w:t>
      </w:r>
      <w:r w:rsidR="00246F35" w:rsidRPr="00B86062">
        <w:rPr>
          <w:sz w:val="28"/>
          <w:szCs w:val="28"/>
          <w:lang w:val="uk-UA"/>
        </w:rPr>
        <w:t xml:space="preserve"> </w:t>
      </w: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13408" w:rsidRPr="00B86062" w:rsidRDefault="00F13408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C4214" w:rsidRDefault="003C4214" w:rsidP="003C4214">
      <w:pPr>
        <w:ind w:right="-87"/>
        <w:jc w:val="both"/>
        <w:rPr>
          <w:b/>
          <w:sz w:val="28"/>
          <w:szCs w:val="28"/>
          <w:lang w:val="uk-UA"/>
        </w:rPr>
      </w:pPr>
      <w:proofErr w:type="spellStart"/>
      <w:r w:rsidRPr="00463645">
        <w:rPr>
          <w:b/>
          <w:sz w:val="28"/>
          <w:szCs w:val="28"/>
        </w:rPr>
        <w:t>Чернівецький</w:t>
      </w:r>
      <w:proofErr w:type="spellEnd"/>
      <w:r w:rsidRPr="00463645">
        <w:rPr>
          <w:b/>
          <w:sz w:val="28"/>
          <w:szCs w:val="28"/>
        </w:rPr>
        <w:t xml:space="preserve"> </w:t>
      </w:r>
      <w:proofErr w:type="spellStart"/>
      <w:r w:rsidRPr="00463645">
        <w:rPr>
          <w:b/>
          <w:sz w:val="28"/>
          <w:szCs w:val="28"/>
        </w:rPr>
        <w:t>міський</w:t>
      </w:r>
      <w:proofErr w:type="spellEnd"/>
      <w:r w:rsidRPr="00463645">
        <w:rPr>
          <w:b/>
          <w:sz w:val="28"/>
          <w:szCs w:val="28"/>
        </w:rPr>
        <w:t xml:space="preserve">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 w:rsidR="00D30BC1">
        <w:rPr>
          <w:b/>
          <w:sz w:val="28"/>
          <w:szCs w:val="28"/>
          <w:lang w:val="uk-UA"/>
        </w:rPr>
        <w:t xml:space="preserve">           </w:t>
      </w:r>
      <w:r w:rsidR="00DD5A08">
        <w:rPr>
          <w:b/>
          <w:sz w:val="28"/>
          <w:szCs w:val="28"/>
          <w:lang w:val="uk-UA"/>
        </w:rPr>
        <w:t xml:space="preserve">      </w:t>
      </w:r>
      <w:r w:rsidRPr="00463645">
        <w:rPr>
          <w:b/>
          <w:sz w:val="28"/>
          <w:szCs w:val="28"/>
        </w:rPr>
        <w:t>О.  Каспрук</w:t>
      </w: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087A8B" w:rsidRDefault="00087A8B" w:rsidP="00087A8B">
      <w:pPr>
        <w:ind w:left="4248" w:firstLine="708"/>
        <w:jc w:val="both"/>
        <w:rPr>
          <w:lang w:val="uk-UA"/>
        </w:rPr>
      </w:pPr>
      <w:bookmarkStart w:id="0" w:name="_GoBack"/>
      <w:bookmarkEnd w:id="0"/>
      <w:r w:rsidRPr="005A3B0A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087A8B" w:rsidRDefault="00087A8B" w:rsidP="00087A8B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</w:t>
      </w:r>
    </w:p>
    <w:p w:rsidR="00087A8B" w:rsidRDefault="00087A8B" w:rsidP="00087A8B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</w:p>
    <w:p w:rsidR="00087A8B" w:rsidRDefault="00087A8B" w:rsidP="00087A8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D3130">
        <w:rPr>
          <w:b/>
          <w:sz w:val="28"/>
          <w:szCs w:val="28"/>
          <w:lang w:val="uk-UA"/>
        </w:rPr>
        <w:t>17</w:t>
      </w:r>
      <w:r w:rsidRPr="00087A8B">
        <w:rPr>
          <w:b/>
          <w:sz w:val="28"/>
          <w:szCs w:val="28"/>
          <w:u w:val="single"/>
          <w:lang w:val="uk-UA"/>
        </w:rPr>
        <w:t>.0</w:t>
      </w:r>
      <w:r w:rsidR="00ED3130">
        <w:rPr>
          <w:b/>
          <w:sz w:val="28"/>
          <w:szCs w:val="28"/>
          <w:u w:val="single"/>
          <w:lang w:val="uk-UA"/>
        </w:rPr>
        <w:t>1</w:t>
      </w:r>
      <w:r w:rsidRPr="00087A8B">
        <w:rPr>
          <w:b/>
          <w:sz w:val="28"/>
          <w:szCs w:val="28"/>
          <w:u w:val="single"/>
          <w:lang w:val="uk-UA"/>
        </w:rPr>
        <w:t>.201</w:t>
      </w:r>
      <w:r w:rsidR="00ED3130">
        <w:rPr>
          <w:b/>
          <w:sz w:val="28"/>
          <w:szCs w:val="28"/>
          <w:u w:val="single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№ _______</w:t>
      </w:r>
    </w:p>
    <w:p w:rsidR="00246AC5" w:rsidRDefault="00246AC5" w:rsidP="00087A8B">
      <w:pPr>
        <w:ind w:left="4248"/>
        <w:jc w:val="both"/>
        <w:rPr>
          <w:b/>
          <w:sz w:val="28"/>
          <w:szCs w:val="28"/>
          <w:lang w:val="uk-UA"/>
        </w:rPr>
      </w:pPr>
    </w:p>
    <w:p w:rsidR="00246AC5" w:rsidRDefault="00246AC5" w:rsidP="00246A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Розміри</w:t>
      </w:r>
    </w:p>
    <w:p w:rsidR="00CB55BB" w:rsidRDefault="00246AC5" w:rsidP="00ED313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дольової участі </w:t>
      </w:r>
      <w:r w:rsidR="00ED3130">
        <w:rPr>
          <w:b/>
          <w:sz w:val="28"/>
          <w:szCs w:val="28"/>
          <w:lang w:val="uk-UA"/>
        </w:rPr>
        <w:t xml:space="preserve">власників, користувачів житлового фонду м. Чернівців </w:t>
      </w:r>
      <w:r>
        <w:rPr>
          <w:b/>
          <w:sz w:val="28"/>
          <w:szCs w:val="28"/>
          <w:lang w:val="uk-UA"/>
        </w:rPr>
        <w:t xml:space="preserve">при виконанні робіт з </w:t>
      </w:r>
      <w:r w:rsidR="00ED3130">
        <w:rPr>
          <w:b/>
          <w:sz w:val="28"/>
          <w:szCs w:val="28"/>
          <w:lang w:val="uk-UA"/>
        </w:rPr>
        <w:t>енергозбереження</w:t>
      </w:r>
      <w:r w:rsidR="005A5619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959"/>
        <w:gridCol w:w="1776"/>
        <w:gridCol w:w="1147"/>
        <w:gridCol w:w="1776"/>
        <w:gridCol w:w="1147"/>
      </w:tblGrid>
      <w:tr w:rsidR="00E917AE" w:rsidRPr="000865F8" w:rsidTr="000865F8">
        <w:trPr>
          <w:trHeight w:val="825"/>
        </w:trPr>
        <w:tc>
          <w:tcPr>
            <w:tcW w:w="557" w:type="dxa"/>
            <w:vMerge w:val="restart"/>
          </w:tcPr>
          <w:p w:rsidR="00ED3130" w:rsidRPr="000865F8" w:rsidRDefault="00ED3130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№</w:t>
            </w:r>
          </w:p>
          <w:p w:rsidR="00ED3130" w:rsidRPr="000865F8" w:rsidRDefault="00ED3130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з/п</w:t>
            </w:r>
          </w:p>
        </w:tc>
        <w:tc>
          <w:tcPr>
            <w:tcW w:w="3151" w:type="dxa"/>
            <w:vMerge w:val="restart"/>
          </w:tcPr>
          <w:p w:rsidR="00ED3130" w:rsidRPr="000865F8" w:rsidRDefault="00ED3130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Види робіт</w:t>
            </w:r>
          </w:p>
        </w:tc>
        <w:tc>
          <w:tcPr>
            <w:tcW w:w="2931" w:type="dxa"/>
            <w:gridSpan w:val="2"/>
          </w:tcPr>
          <w:p w:rsidR="00E917AE" w:rsidRPr="000865F8" w:rsidRDefault="00ED3130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Відсоток фінансування кошторисної вартості ро</w:t>
            </w:r>
            <w:r w:rsidR="00E917AE" w:rsidRPr="000865F8">
              <w:rPr>
                <w:lang w:val="uk-UA"/>
              </w:rPr>
              <w:t>-</w:t>
            </w:r>
          </w:p>
          <w:p w:rsidR="00ED3130" w:rsidRPr="000865F8" w:rsidRDefault="00ED3130" w:rsidP="00E917AE">
            <w:pPr>
              <w:rPr>
                <w:lang w:val="uk-UA"/>
              </w:rPr>
            </w:pPr>
            <w:r w:rsidRPr="000865F8">
              <w:rPr>
                <w:lang w:val="uk-UA"/>
              </w:rPr>
              <w:t>біт з міського бюджету,%</w:t>
            </w:r>
          </w:p>
        </w:tc>
        <w:tc>
          <w:tcPr>
            <w:tcW w:w="2931" w:type="dxa"/>
            <w:gridSpan w:val="2"/>
            <w:shd w:val="clear" w:color="auto" w:fill="auto"/>
          </w:tcPr>
          <w:p w:rsidR="00ED3130" w:rsidRPr="000865F8" w:rsidRDefault="00ED3130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 xml:space="preserve">Відсоток фінансування кошторисної вартості робіт </w:t>
            </w:r>
            <w:r w:rsidR="00E917AE" w:rsidRPr="000865F8">
              <w:rPr>
                <w:lang w:val="uk-UA"/>
              </w:rPr>
              <w:t>від власників, %</w:t>
            </w:r>
          </w:p>
        </w:tc>
      </w:tr>
      <w:tr w:rsidR="00E917AE" w:rsidRPr="000865F8" w:rsidTr="000865F8">
        <w:trPr>
          <w:trHeight w:val="825"/>
        </w:trPr>
        <w:tc>
          <w:tcPr>
            <w:tcW w:w="557" w:type="dxa"/>
            <w:vMerge/>
          </w:tcPr>
          <w:p w:rsidR="00ED3130" w:rsidRPr="000865F8" w:rsidRDefault="00ED3130" w:rsidP="000865F8">
            <w:pPr>
              <w:jc w:val="both"/>
              <w:rPr>
                <w:lang w:val="uk-UA"/>
              </w:rPr>
            </w:pPr>
          </w:p>
        </w:tc>
        <w:tc>
          <w:tcPr>
            <w:tcW w:w="3151" w:type="dxa"/>
            <w:vMerge/>
          </w:tcPr>
          <w:p w:rsidR="00ED3130" w:rsidRPr="000865F8" w:rsidRDefault="00ED3130" w:rsidP="000865F8">
            <w:pPr>
              <w:jc w:val="center"/>
              <w:rPr>
                <w:lang w:val="uk-UA"/>
              </w:rPr>
            </w:pPr>
          </w:p>
        </w:tc>
        <w:tc>
          <w:tcPr>
            <w:tcW w:w="1776" w:type="dxa"/>
          </w:tcPr>
          <w:p w:rsidR="00F52B28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</w:t>
            </w:r>
            <w:r w:rsidR="00F52B28" w:rsidRPr="000865F8">
              <w:rPr>
                <w:lang w:val="uk-UA"/>
              </w:rPr>
              <w:t>,</w:t>
            </w:r>
          </w:p>
          <w:p w:rsidR="00ED3130" w:rsidRPr="000865F8" w:rsidRDefault="00F52B28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ЖБК,ЖБТ,ТКЗ</w:t>
            </w:r>
          </w:p>
        </w:tc>
        <w:tc>
          <w:tcPr>
            <w:tcW w:w="1155" w:type="dxa"/>
          </w:tcPr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ОСББ</w:t>
            </w:r>
            <w:r w:rsidR="00F52B28" w:rsidRPr="000865F8">
              <w:rPr>
                <w:lang w:val="uk-UA"/>
              </w:rPr>
              <w:t>,</w:t>
            </w:r>
          </w:p>
          <w:p w:rsidR="00F52B28" w:rsidRPr="000865F8" w:rsidRDefault="00F52B28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ОТСББ</w:t>
            </w:r>
          </w:p>
        </w:tc>
        <w:tc>
          <w:tcPr>
            <w:tcW w:w="1776" w:type="dxa"/>
            <w:shd w:val="clear" w:color="auto" w:fill="auto"/>
          </w:tcPr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</w:t>
            </w:r>
            <w:r w:rsidR="00F52B28" w:rsidRPr="000865F8">
              <w:rPr>
                <w:lang w:val="uk-UA"/>
              </w:rPr>
              <w:t>,</w:t>
            </w:r>
            <w:r w:rsidRPr="000865F8">
              <w:rPr>
                <w:lang w:val="uk-UA"/>
              </w:rPr>
              <w:t xml:space="preserve"> </w:t>
            </w:r>
            <w:r w:rsidR="00F52B28" w:rsidRPr="000865F8">
              <w:rPr>
                <w:lang w:val="uk-UA"/>
              </w:rPr>
              <w:t>ЖБК,ЖБТ,ТКЗ</w:t>
            </w:r>
          </w:p>
        </w:tc>
        <w:tc>
          <w:tcPr>
            <w:tcW w:w="1155" w:type="dxa"/>
            <w:shd w:val="clear" w:color="auto" w:fill="auto"/>
          </w:tcPr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ОСББ</w:t>
            </w:r>
            <w:r w:rsidR="00F52B28" w:rsidRPr="000865F8">
              <w:rPr>
                <w:lang w:val="uk-UA"/>
              </w:rPr>
              <w:t>,</w:t>
            </w:r>
          </w:p>
          <w:p w:rsidR="00F52B28" w:rsidRPr="000865F8" w:rsidRDefault="00F52B28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ОТСББ</w:t>
            </w:r>
          </w:p>
        </w:tc>
      </w:tr>
      <w:tr w:rsidR="00E917AE" w:rsidRPr="000865F8" w:rsidTr="000865F8">
        <w:tc>
          <w:tcPr>
            <w:tcW w:w="557" w:type="dxa"/>
          </w:tcPr>
          <w:p w:rsidR="00ED3130" w:rsidRPr="000865F8" w:rsidRDefault="00ED3130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1</w:t>
            </w:r>
          </w:p>
        </w:tc>
        <w:tc>
          <w:tcPr>
            <w:tcW w:w="3151" w:type="dxa"/>
          </w:tcPr>
          <w:p w:rsidR="00ED3130" w:rsidRPr="000865F8" w:rsidRDefault="00ED3130" w:rsidP="00A86DA7">
            <w:pPr>
              <w:rPr>
                <w:lang w:val="uk-UA"/>
              </w:rPr>
            </w:pPr>
            <w:r w:rsidRPr="000865F8">
              <w:rPr>
                <w:lang w:val="uk-UA"/>
              </w:rPr>
              <w:t>Утеплення зовнішніх огороджувальних конструкцій (фасадів будинків)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70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30</w:t>
            </w:r>
          </w:p>
        </w:tc>
      </w:tr>
      <w:tr w:rsidR="00E917AE" w:rsidRPr="000865F8" w:rsidTr="000865F8">
        <w:tc>
          <w:tcPr>
            <w:tcW w:w="557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2</w:t>
            </w:r>
          </w:p>
        </w:tc>
        <w:tc>
          <w:tcPr>
            <w:tcW w:w="3151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Теплоізоляція горищ, покрівель, підвальних приміщень та фундаментів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70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30</w:t>
            </w:r>
          </w:p>
        </w:tc>
      </w:tr>
      <w:tr w:rsidR="00E917AE" w:rsidRPr="000865F8" w:rsidTr="000865F8">
        <w:tc>
          <w:tcPr>
            <w:tcW w:w="557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3</w:t>
            </w:r>
          </w:p>
        </w:tc>
        <w:tc>
          <w:tcPr>
            <w:tcW w:w="3151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Заміна вікон та дверей в місцях загального користування на енергозберігаючі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50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50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4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proofErr w:type="spellStart"/>
            <w:r w:rsidRPr="000865F8">
              <w:rPr>
                <w:lang w:val="uk-UA"/>
              </w:rPr>
              <w:t>Термомодернізація</w:t>
            </w:r>
            <w:proofErr w:type="spellEnd"/>
            <w:r w:rsidRPr="000865F8">
              <w:rPr>
                <w:lang w:val="uk-UA"/>
              </w:rPr>
              <w:t xml:space="preserve"> </w:t>
            </w:r>
            <w:proofErr w:type="spellStart"/>
            <w:r w:rsidRPr="000865F8">
              <w:rPr>
                <w:lang w:val="uk-UA"/>
              </w:rPr>
              <w:t>внутрішньобу</w:t>
            </w:r>
            <w:r w:rsidR="00F52B28" w:rsidRPr="000865F8">
              <w:rPr>
                <w:lang w:val="uk-UA"/>
              </w:rPr>
              <w:t>д</w:t>
            </w:r>
            <w:r w:rsidRPr="000865F8">
              <w:rPr>
                <w:lang w:val="uk-UA"/>
              </w:rPr>
              <w:t>инкових</w:t>
            </w:r>
            <w:proofErr w:type="spellEnd"/>
            <w:r w:rsidRPr="000865F8">
              <w:rPr>
                <w:lang w:val="uk-UA"/>
              </w:rPr>
              <w:t xml:space="preserve"> систем опалення (елеваторні вузли, мережі тощо)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50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50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5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Облаштування індивідуальних теплових пунктів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70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30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6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Модернізація систем освітлення місць загального користування (крім ламп розжарювання)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50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50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7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Встановлення приладів обліку теплової енергії (лічильників)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80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20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80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20</w:t>
            </w:r>
          </w:p>
        </w:tc>
      </w:tr>
    </w:tbl>
    <w:p w:rsidR="00F52B28" w:rsidRDefault="00F52B28" w:rsidP="00CB55BB">
      <w:pPr>
        <w:jc w:val="both"/>
        <w:rPr>
          <w:b/>
          <w:sz w:val="22"/>
          <w:szCs w:val="22"/>
          <w:lang w:val="uk-UA"/>
        </w:rPr>
      </w:pPr>
    </w:p>
    <w:p w:rsidR="00CF5298" w:rsidRPr="00F52B28" w:rsidRDefault="00F52B28" w:rsidP="00CB55BB">
      <w:pPr>
        <w:jc w:val="both"/>
        <w:rPr>
          <w:sz w:val="22"/>
          <w:szCs w:val="22"/>
          <w:lang w:val="uk-UA"/>
        </w:rPr>
      </w:pPr>
      <w:r w:rsidRPr="00F52B28">
        <w:rPr>
          <w:b/>
          <w:sz w:val="22"/>
          <w:szCs w:val="22"/>
          <w:lang w:val="uk-UA"/>
        </w:rPr>
        <w:t xml:space="preserve">Примітка: </w:t>
      </w:r>
      <w:r w:rsidRPr="00F52B28">
        <w:rPr>
          <w:sz w:val="22"/>
          <w:szCs w:val="22"/>
          <w:lang w:val="uk-UA"/>
        </w:rPr>
        <w:t>Зазначені розміри дольової участі при виконанні робіт з енергозбереження пропонуються для співвласників багатоквартирних будинків, які утримуються ОСББ,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ОТСББ,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ЖБК,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ЖБТ,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ТКЗ,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знаходяться на балансі територіальної громади міста Чернівці та списані з балансу відповідно до постанови КМУ від 20.04.2016</w:t>
      </w:r>
      <w:r>
        <w:rPr>
          <w:sz w:val="22"/>
          <w:szCs w:val="22"/>
          <w:lang w:val="uk-UA"/>
        </w:rPr>
        <w:t xml:space="preserve"> р.</w:t>
      </w:r>
      <w:r w:rsidRPr="00F52B28">
        <w:rPr>
          <w:sz w:val="22"/>
          <w:szCs w:val="22"/>
          <w:lang w:val="uk-UA"/>
        </w:rPr>
        <w:t xml:space="preserve"> №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301 «Про затвердження Порядку списання з балансу багатоквартирних будинків»</w:t>
      </w:r>
      <w:r>
        <w:rPr>
          <w:sz w:val="22"/>
          <w:szCs w:val="22"/>
          <w:lang w:val="uk-UA"/>
        </w:rPr>
        <w:t>.</w:t>
      </w:r>
      <w:r w:rsidRPr="00F52B28">
        <w:rPr>
          <w:sz w:val="22"/>
          <w:szCs w:val="22"/>
          <w:lang w:val="uk-UA"/>
        </w:rPr>
        <w:t xml:space="preserve"> </w:t>
      </w:r>
    </w:p>
    <w:p w:rsidR="009C6E94" w:rsidRPr="00F52B28" w:rsidRDefault="00CF5298" w:rsidP="005A5619">
      <w:pPr>
        <w:jc w:val="both"/>
        <w:rPr>
          <w:b/>
          <w:sz w:val="22"/>
          <w:szCs w:val="22"/>
          <w:lang w:val="uk-UA"/>
        </w:rPr>
      </w:pPr>
      <w:r w:rsidRPr="00F52B28">
        <w:rPr>
          <w:sz w:val="22"/>
          <w:szCs w:val="22"/>
          <w:lang w:val="uk-UA"/>
        </w:rPr>
        <w:tab/>
      </w:r>
    </w:p>
    <w:p w:rsidR="009C6E94" w:rsidRDefault="009C6E94" w:rsidP="009C6E94">
      <w:pPr>
        <w:ind w:right="-87"/>
        <w:jc w:val="both"/>
        <w:rPr>
          <w:b/>
          <w:sz w:val="28"/>
          <w:szCs w:val="28"/>
          <w:lang w:val="uk-UA"/>
        </w:rPr>
      </w:pPr>
    </w:p>
    <w:p w:rsidR="00CF5298" w:rsidRDefault="009C6E94" w:rsidP="005A5619">
      <w:pPr>
        <w:ind w:right="-87"/>
        <w:jc w:val="both"/>
        <w:rPr>
          <w:b/>
          <w:sz w:val="28"/>
          <w:szCs w:val="28"/>
          <w:lang w:val="uk-UA"/>
        </w:rPr>
      </w:pPr>
      <w:proofErr w:type="spellStart"/>
      <w:r w:rsidRPr="00463645">
        <w:rPr>
          <w:b/>
          <w:sz w:val="28"/>
          <w:szCs w:val="28"/>
        </w:rPr>
        <w:t>Чернівецький</w:t>
      </w:r>
      <w:proofErr w:type="spellEnd"/>
      <w:r w:rsidRPr="00463645">
        <w:rPr>
          <w:b/>
          <w:sz w:val="28"/>
          <w:szCs w:val="28"/>
        </w:rPr>
        <w:t xml:space="preserve"> </w:t>
      </w:r>
      <w:proofErr w:type="spellStart"/>
      <w:r w:rsidRPr="00463645">
        <w:rPr>
          <w:b/>
          <w:sz w:val="28"/>
          <w:szCs w:val="28"/>
        </w:rPr>
        <w:t>міський</w:t>
      </w:r>
      <w:proofErr w:type="spellEnd"/>
      <w:r w:rsidRPr="00463645">
        <w:rPr>
          <w:b/>
          <w:sz w:val="28"/>
          <w:szCs w:val="28"/>
        </w:rPr>
        <w:t xml:space="preserve">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463645">
        <w:rPr>
          <w:b/>
          <w:sz w:val="28"/>
          <w:szCs w:val="28"/>
        </w:rPr>
        <w:t>О.  Каспрук</w:t>
      </w:r>
    </w:p>
    <w:sectPr w:rsidR="00CF5298" w:rsidSect="00B86062">
      <w:pgSz w:w="11906" w:h="16838"/>
      <w:pgMar w:top="1134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14"/>
    <w:rsid w:val="000124F1"/>
    <w:rsid w:val="00012C07"/>
    <w:rsid w:val="00017E92"/>
    <w:rsid w:val="00047B56"/>
    <w:rsid w:val="00070978"/>
    <w:rsid w:val="000865F8"/>
    <w:rsid w:val="00087A8B"/>
    <w:rsid w:val="000B0CD1"/>
    <w:rsid w:val="000B7FB8"/>
    <w:rsid w:val="000D71E7"/>
    <w:rsid w:val="000E26EC"/>
    <w:rsid w:val="00114C31"/>
    <w:rsid w:val="001360B6"/>
    <w:rsid w:val="00145EFB"/>
    <w:rsid w:val="0019507C"/>
    <w:rsid w:val="001D4023"/>
    <w:rsid w:val="00246AC5"/>
    <w:rsid w:val="00246F35"/>
    <w:rsid w:val="00257E7D"/>
    <w:rsid w:val="00263156"/>
    <w:rsid w:val="00275456"/>
    <w:rsid w:val="002E50C0"/>
    <w:rsid w:val="002E61EE"/>
    <w:rsid w:val="003C4214"/>
    <w:rsid w:val="003F3905"/>
    <w:rsid w:val="00434B0F"/>
    <w:rsid w:val="004513E3"/>
    <w:rsid w:val="004A6CF2"/>
    <w:rsid w:val="00542D53"/>
    <w:rsid w:val="00565ADD"/>
    <w:rsid w:val="00596ACF"/>
    <w:rsid w:val="005A3B0A"/>
    <w:rsid w:val="005A5619"/>
    <w:rsid w:val="005B001A"/>
    <w:rsid w:val="005C6A81"/>
    <w:rsid w:val="00636FFC"/>
    <w:rsid w:val="006638A0"/>
    <w:rsid w:val="00684CD0"/>
    <w:rsid w:val="00692872"/>
    <w:rsid w:val="006A31F0"/>
    <w:rsid w:val="006B0B08"/>
    <w:rsid w:val="006C7C37"/>
    <w:rsid w:val="0074272D"/>
    <w:rsid w:val="00756E64"/>
    <w:rsid w:val="007B4A86"/>
    <w:rsid w:val="007D5375"/>
    <w:rsid w:val="0084166F"/>
    <w:rsid w:val="0084396F"/>
    <w:rsid w:val="00895524"/>
    <w:rsid w:val="008D1621"/>
    <w:rsid w:val="008D56F4"/>
    <w:rsid w:val="008F3080"/>
    <w:rsid w:val="00902442"/>
    <w:rsid w:val="0090747C"/>
    <w:rsid w:val="00933AF8"/>
    <w:rsid w:val="0093621D"/>
    <w:rsid w:val="009C6E94"/>
    <w:rsid w:val="009E0EFB"/>
    <w:rsid w:val="00A5146E"/>
    <w:rsid w:val="00A86DA7"/>
    <w:rsid w:val="00B17AFC"/>
    <w:rsid w:val="00B249EA"/>
    <w:rsid w:val="00B51262"/>
    <w:rsid w:val="00B62265"/>
    <w:rsid w:val="00B86062"/>
    <w:rsid w:val="00BC4A1C"/>
    <w:rsid w:val="00BC7DB7"/>
    <w:rsid w:val="00C27307"/>
    <w:rsid w:val="00C44EFF"/>
    <w:rsid w:val="00C927F4"/>
    <w:rsid w:val="00C96FEE"/>
    <w:rsid w:val="00CA4DDA"/>
    <w:rsid w:val="00CA5DCD"/>
    <w:rsid w:val="00CB55BB"/>
    <w:rsid w:val="00CE6A67"/>
    <w:rsid w:val="00CF5298"/>
    <w:rsid w:val="00D30A2B"/>
    <w:rsid w:val="00D30BC1"/>
    <w:rsid w:val="00D82157"/>
    <w:rsid w:val="00DB64E6"/>
    <w:rsid w:val="00DC19BC"/>
    <w:rsid w:val="00DC4D8F"/>
    <w:rsid w:val="00DD5A08"/>
    <w:rsid w:val="00DF4BB2"/>
    <w:rsid w:val="00E917AE"/>
    <w:rsid w:val="00E93669"/>
    <w:rsid w:val="00E93AF7"/>
    <w:rsid w:val="00ED3130"/>
    <w:rsid w:val="00EE3B8D"/>
    <w:rsid w:val="00F017B4"/>
    <w:rsid w:val="00F05AA7"/>
    <w:rsid w:val="00F13408"/>
    <w:rsid w:val="00F453BD"/>
    <w:rsid w:val="00F504B9"/>
    <w:rsid w:val="00F52B28"/>
    <w:rsid w:val="00F80DBD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E0878-D716-4A9F-A727-B33D7EC4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</w:rPr>
  </w:style>
  <w:style w:type="paragraph" w:styleId="2">
    <w:name w:val="heading 2"/>
    <w:basedOn w:val="a"/>
    <w:next w:val="a"/>
    <w:qFormat/>
    <w:rsid w:val="003C4214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3C4214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3C4214"/>
    <w:pPr>
      <w:jc w:val="both"/>
    </w:pPr>
    <w:rPr>
      <w:sz w:val="28"/>
      <w:szCs w:val="20"/>
      <w:lang w:val="uk-UA"/>
    </w:rPr>
  </w:style>
  <w:style w:type="table" w:styleId="a5">
    <w:name w:val="Table Grid"/>
    <w:basedOn w:val="a1"/>
    <w:rsid w:val="003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3C4214"/>
    <w:pPr>
      <w:spacing w:after="120"/>
      <w:ind w:left="283"/>
    </w:pPr>
  </w:style>
  <w:style w:type="paragraph" w:customStyle="1" w:styleId="rvps6">
    <w:name w:val="rvps6"/>
    <w:basedOn w:val="a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C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2017-01-12T07:42:00Z</cp:lastPrinted>
  <dcterms:created xsi:type="dcterms:W3CDTF">2017-01-12T09:17:00Z</dcterms:created>
  <dcterms:modified xsi:type="dcterms:W3CDTF">2017-01-12T09:18:00Z</dcterms:modified>
</cp:coreProperties>
</file>