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9355DD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A61CFD" w:rsidRPr="00AD5E91" w:rsidRDefault="00885C47" w:rsidP="00891BD3">
      <w:pPr>
        <w:spacing w:before="240"/>
      </w:pPr>
      <w:r>
        <w:rPr>
          <w:u w:val="single"/>
        </w:rPr>
        <w:t>23.12.2020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>4/1</w:t>
      </w:r>
      <w:r w:rsidR="0011641D"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bookmarkEnd w:id="0"/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>, рішення міської ради VII скликання від 20.12.2019 р. № 2005 «Про міський бюджет міста Чернівці на 2020</w:t>
      </w:r>
      <w:r w:rsidR="0010770F">
        <w:rPr>
          <w:sz w:val="28"/>
          <w:szCs w:val="28"/>
          <w:lang w:val="uk-UA"/>
        </w:rPr>
        <w:t xml:space="preserve"> </w:t>
      </w:r>
      <w:r w:rsidRPr="003C0B07">
        <w:rPr>
          <w:sz w:val="28"/>
          <w:szCs w:val="28"/>
        </w:rPr>
        <w:t xml:space="preserve">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36132D" w:rsidRDefault="0011641D" w:rsidP="0011641D">
      <w:pPr>
        <w:widowControl w:val="0"/>
        <w:ind w:firstLine="720"/>
        <w:jc w:val="center"/>
        <w:rPr>
          <w:b/>
          <w:bCs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36132D" w:rsidRDefault="0011641D" w:rsidP="0011641D">
      <w:pPr>
        <w:widowControl w:val="0"/>
        <w:ind w:firstLine="540"/>
        <w:jc w:val="both"/>
        <w:rPr>
          <w:b/>
          <w:bCs/>
        </w:rPr>
      </w:pPr>
    </w:p>
    <w:p w:rsidR="00C631CE" w:rsidRDefault="00F1325D" w:rsidP="00C631CE">
      <w:pPr>
        <w:widowControl w:val="0"/>
        <w:ind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="00C631CE" w:rsidRPr="00C631CE">
        <w:t xml:space="preserve">Здійснити у межах загального обсягу бюджетних призначень,  передбачених департаменту житлово-комунального господарства міської ради </w:t>
      </w:r>
      <w:r w:rsidR="00C714CE">
        <w:t>в міському бюджеті на 2020 рік</w:t>
      </w:r>
      <w:r w:rsidR="000D0E21">
        <w:t xml:space="preserve"> за загальним фондом міського бюджету </w:t>
      </w:r>
      <w:r w:rsidR="00C631CE" w:rsidRPr="00C631CE">
        <w:t xml:space="preserve"> перерозподіл видатків за бюджетними програмами:</w:t>
      </w:r>
    </w:p>
    <w:p w:rsidR="00DF5484" w:rsidRDefault="00DF5484" w:rsidP="00C631CE">
      <w:pPr>
        <w:widowControl w:val="0"/>
        <w:ind w:firstLine="720"/>
        <w:jc w:val="both"/>
      </w:pPr>
    </w:p>
    <w:p w:rsidR="000D0E21" w:rsidRDefault="000D0E21" w:rsidP="000D0E21">
      <w:pPr>
        <w:widowControl w:val="0"/>
        <w:tabs>
          <w:tab w:val="left" w:pos="0"/>
          <w:tab w:val="left" w:pos="1276"/>
        </w:tabs>
        <w:jc w:val="both"/>
      </w:pPr>
      <w:r>
        <w:t xml:space="preserve">          </w:t>
      </w:r>
      <w:r w:rsidRPr="000D0E21">
        <w:rPr>
          <w:b/>
        </w:rPr>
        <w:t>1.1.</w:t>
      </w:r>
      <w:r w:rsidR="00F87066" w:rsidRPr="00432718">
        <w:t xml:space="preserve"> Зменшити вид</w:t>
      </w:r>
      <w:r w:rsidR="00DB0D3E">
        <w:t xml:space="preserve">атки </w:t>
      </w:r>
      <w:r w:rsidR="00DB0D3E" w:rsidRPr="00C714CE">
        <w:t>за</w:t>
      </w:r>
      <w:r>
        <w:t>:</w:t>
      </w:r>
    </w:p>
    <w:p w:rsidR="000D0E21" w:rsidRDefault="000D0E21" w:rsidP="000D0E21">
      <w:pPr>
        <w:widowControl w:val="0"/>
        <w:tabs>
          <w:tab w:val="left" w:pos="0"/>
          <w:tab w:val="left" w:pos="1276"/>
        </w:tabs>
        <w:jc w:val="both"/>
      </w:pPr>
    </w:p>
    <w:p w:rsidR="00DF5484" w:rsidRDefault="000A1AF7" w:rsidP="000A1AF7">
      <w:pPr>
        <w:ind w:firstLine="709"/>
        <w:jc w:val="both"/>
      </w:pPr>
      <w:r w:rsidRPr="000D0E21">
        <w:rPr>
          <w:b/>
        </w:rPr>
        <w:t>1.1.</w:t>
      </w:r>
      <w:r w:rsidR="00D4247D">
        <w:rPr>
          <w:b/>
        </w:rPr>
        <w:t>1</w:t>
      </w:r>
      <w:r w:rsidRPr="000D0E21">
        <w:rPr>
          <w:b/>
        </w:rPr>
        <w:t>.</w:t>
      </w:r>
      <w:r>
        <w:t xml:space="preserve"> </w:t>
      </w:r>
      <w:r w:rsidR="00DF5484" w:rsidRPr="006327AF">
        <w:t>КПКВК 1217461</w:t>
      </w:r>
      <w:r w:rsidR="00DF5484" w:rsidRPr="006327AF">
        <w:rPr>
          <w:b/>
          <w:bCs/>
        </w:rPr>
        <w:t xml:space="preserve"> </w:t>
      </w:r>
      <w:r w:rsidR="00DF5484" w:rsidRPr="006327AF">
        <w:t>«Утримання та розвиток автомобільних доріг  та дорожньої інфраструктури за рахуно</w:t>
      </w:r>
      <w:r>
        <w:t xml:space="preserve">к коштів місцевого бюджету» на </w:t>
      </w:r>
      <w:r w:rsidR="00DF5484">
        <w:t xml:space="preserve"> </w:t>
      </w:r>
      <w:r w:rsidR="000D0E21">
        <w:t>585 403</w:t>
      </w:r>
      <w:r w:rsidR="00DF5484">
        <w:t xml:space="preserve"> </w:t>
      </w:r>
      <w:r w:rsidR="00DF5484" w:rsidRPr="006327AF">
        <w:t>грн.</w:t>
      </w:r>
      <w:r w:rsidR="000D0E21">
        <w:t xml:space="preserve"> (видатки споживання);</w:t>
      </w:r>
    </w:p>
    <w:p w:rsidR="00DF5484" w:rsidRDefault="00DF5484" w:rsidP="00DF5484">
      <w:pPr>
        <w:jc w:val="both"/>
      </w:pPr>
    </w:p>
    <w:p w:rsidR="000A1AF7" w:rsidRDefault="000A1AF7" w:rsidP="000A1AF7">
      <w:pPr>
        <w:ind w:firstLine="709"/>
        <w:jc w:val="both"/>
      </w:pPr>
      <w:r w:rsidRPr="000A1AF7">
        <w:rPr>
          <w:b/>
        </w:rPr>
        <w:t>1.</w:t>
      </w:r>
      <w:r w:rsidR="000D0E21">
        <w:rPr>
          <w:b/>
        </w:rPr>
        <w:t>1</w:t>
      </w:r>
      <w:r w:rsidRPr="000A1AF7">
        <w:rPr>
          <w:b/>
        </w:rPr>
        <w:t>.</w:t>
      </w:r>
      <w:r w:rsidR="00D4247D">
        <w:rPr>
          <w:b/>
        </w:rPr>
        <w:t>2</w:t>
      </w:r>
      <w:r w:rsidRPr="000A1AF7">
        <w:rPr>
          <w:b/>
        </w:rPr>
        <w:t>.</w:t>
      </w:r>
      <w:r>
        <w:t xml:space="preserve">  </w:t>
      </w:r>
      <w:r w:rsidR="000D0E21" w:rsidRPr="006327AF">
        <w:t>КПКВК 12174</w:t>
      </w:r>
      <w:r w:rsidR="000D0E21">
        <w:t>4</w:t>
      </w:r>
      <w:r w:rsidR="000D0E21" w:rsidRPr="006327AF">
        <w:t>1</w:t>
      </w:r>
      <w:r w:rsidR="000D0E21">
        <w:t xml:space="preserve"> «Утримання та розвиток мостів/шляхопроводів» на 174 400 грн. (видатки споживання).</w:t>
      </w:r>
    </w:p>
    <w:p w:rsidR="000A1AF7" w:rsidRDefault="000A1AF7" w:rsidP="000A1AF7">
      <w:pPr>
        <w:ind w:firstLine="709"/>
        <w:jc w:val="both"/>
      </w:pPr>
    </w:p>
    <w:p w:rsidR="000D0E21" w:rsidRDefault="00D4247D" w:rsidP="00C631CE">
      <w:pPr>
        <w:widowControl w:val="0"/>
        <w:ind w:firstLine="720"/>
        <w:jc w:val="both"/>
      </w:pPr>
      <w:r>
        <w:rPr>
          <w:b/>
        </w:rPr>
        <w:t xml:space="preserve">1.2. </w:t>
      </w:r>
      <w:r w:rsidRPr="00D4247D">
        <w:t>Збільшити видатки</w:t>
      </w:r>
      <w:r>
        <w:rPr>
          <w:b/>
        </w:rPr>
        <w:t xml:space="preserve"> </w:t>
      </w:r>
      <w:r w:rsidRPr="00D4247D">
        <w:t>за</w:t>
      </w:r>
      <w:r>
        <w:t>:</w:t>
      </w:r>
    </w:p>
    <w:p w:rsidR="00D4247D" w:rsidRDefault="00D4247D" w:rsidP="00D4247D">
      <w:pPr>
        <w:widowControl w:val="0"/>
        <w:tabs>
          <w:tab w:val="left" w:pos="0"/>
          <w:tab w:val="left" w:pos="1276"/>
        </w:tabs>
        <w:jc w:val="both"/>
      </w:pPr>
    </w:p>
    <w:p w:rsidR="00D4247D" w:rsidRDefault="00D4247D" w:rsidP="00D4247D">
      <w:pPr>
        <w:widowControl w:val="0"/>
        <w:numPr>
          <w:ilvl w:val="2"/>
          <w:numId w:val="18"/>
        </w:numPr>
        <w:tabs>
          <w:tab w:val="clear" w:pos="1572"/>
          <w:tab w:val="num" w:pos="0"/>
          <w:tab w:val="left" w:pos="1276"/>
        </w:tabs>
        <w:ind w:left="0" w:firstLine="720"/>
        <w:jc w:val="both"/>
      </w:pPr>
      <w:r w:rsidRPr="00C714CE">
        <w:t>КПКВК 1216030</w:t>
      </w:r>
      <w:r>
        <w:t xml:space="preserve"> </w:t>
      </w:r>
      <w:r>
        <w:rPr>
          <w:rFonts w:ascii="Calibri" w:hAnsi="Calibri"/>
        </w:rPr>
        <w:t>«</w:t>
      </w:r>
      <w:r w:rsidRPr="00DA133A">
        <w:t>Організація</w:t>
      </w:r>
      <w:r>
        <w:t xml:space="preserve"> благоустрою населених пунктів</w:t>
      </w:r>
      <w:r>
        <w:rPr>
          <w:rFonts w:ascii="Calibri" w:hAnsi="Calibri"/>
        </w:rPr>
        <w:t>»</w:t>
      </w:r>
      <w:r w:rsidRPr="00432718">
        <w:t xml:space="preserve"> на </w:t>
      </w:r>
      <w:r>
        <w:t>616 882,38</w:t>
      </w:r>
      <w:r w:rsidRPr="00432718">
        <w:t xml:space="preserve"> грн.</w:t>
      </w:r>
      <w:r>
        <w:t xml:space="preserve"> (видатки розвитку); </w:t>
      </w:r>
    </w:p>
    <w:p w:rsidR="00D4247D" w:rsidRDefault="00D4247D" w:rsidP="00D4247D">
      <w:pPr>
        <w:widowControl w:val="0"/>
        <w:tabs>
          <w:tab w:val="left" w:pos="0"/>
          <w:tab w:val="left" w:pos="1276"/>
        </w:tabs>
        <w:ind w:left="780"/>
        <w:jc w:val="both"/>
      </w:pPr>
    </w:p>
    <w:p w:rsidR="00D4247D" w:rsidRPr="00432718" w:rsidRDefault="00D4247D" w:rsidP="00D4247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D4247D">
        <w:rPr>
          <w:b/>
          <w:bCs/>
        </w:rPr>
        <w:t>1.2.2.</w:t>
      </w:r>
      <w:r>
        <w:rPr>
          <w:bCs/>
        </w:rPr>
        <w:t xml:space="preserve"> КПКВК 1216014 </w:t>
      </w:r>
      <w:r w:rsidRPr="00D4247D">
        <w:rPr>
          <w:bCs/>
        </w:rPr>
        <w:t>«</w:t>
      </w:r>
      <w:r w:rsidRPr="00D4247D">
        <w:t>Збір та вивіз сміття і відходів, експлуатація каналізаційних систем</w:t>
      </w:r>
      <w:r>
        <w:rPr>
          <w:bCs/>
        </w:rPr>
        <w:t>» на 142 920,62 грн.</w:t>
      </w:r>
    </w:p>
    <w:p w:rsidR="00D4247D" w:rsidRPr="00432718" w:rsidRDefault="00D4247D" w:rsidP="00D4247D">
      <w:pPr>
        <w:widowControl w:val="0"/>
        <w:tabs>
          <w:tab w:val="left" w:pos="0"/>
          <w:tab w:val="left" w:pos="1276"/>
        </w:tabs>
        <w:ind w:left="2313"/>
        <w:jc w:val="both"/>
        <w:rPr>
          <w:bCs/>
        </w:rPr>
      </w:pPr>
    </w:p>
    <w:p w:rsidR="00D4247D" w:rsidRPr="00C631CE" w:rsidRDefault="00D4247D" w:rsidP="00C631CE">
      <w:pPr>
        <w:widowControl w:val="0"/>
        <w:ind w:firstLine="720"/>
        <w:jc w:val="both"/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36132D" w:rsidRDefault="0036132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B956FF" w:rsidRDefault="00B956FF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>Чернівецьк</w:t>
      </w:r>
      <w:r w:rsidR="00D4247D">
        <w:rPr>
          <w:rFonts w:ascii="Times New Roman" w:hAnsi="Times New Roman"/>
          <w:i w:val="0"/>
          <w:lang w:val="uk-UA"/>
        </w:rPr>
        <w:t>ий</w:t>
      </w:r>
      <w:r>
        <w:rPr>
          <w:rFonts w:ascii="Times New Roman" w:hAnsi="Times New Roman"/>
          <w:i w:val="0"/>
          <w:lang w:val="uk-UA"/>
        </w:rPr>
        <w:t xml:space="preserve"> міськ</w:t>
      </w:r>
      <w:r w:rsidR="00D4247D">
        <w:rPr>
          <w:rFonts w:ascii="Times New Roman" w:hAnsi="Times New Roman"/>
          <w:i w:val="0"/>
          <w:lang w:val="uk-UA"/>
        </w:rPr>
        <w:t>ий</w:t>
      </w:r>
      <w:r>
        <w:rPr>
          <w:rFonts w:ascii="Times New Roman" w:hAnsi="Times New Roman"/>
          <w:i w:val="0"/>
          <w:lang w:val="uk-UA"/>
        </w:rPr>
        <w:t xml:space="preserve"> </w:t>
      </w:r>
      <w:r w:rsidR="00D4247D">
        <w:rPr>
          <w:rFonts w:ascii="Times New Roman" w:hAnsi="Times New Roman"/>
          <w:i w:val="0"/>
          <w:lang w:val="uk-UA"/>
        </w:rPr>
        <w:t>голова</w:t>
      </w:r>
      <w:r>
        <w:rPr>
          <w:rFonts w:ascii="Times New Roman" w:hAnsi="Times New Roman"/>
          <w:i w:val="0"/>
          <w:lang w:val="uk-UA"/>
        </w:rPr>
        <w:t xml:space="preserve">                                              </w:t>
      </w:r>
      <w:r w:rsidR="00D4247D">
        <w:rPr>
          <w:rFonts w:ascii="Times New Roman" w:hAnsi="Times New Roman"/>
          <w:i w:val="0"/>
          <w:lang w:val="uk-UA"/>
        </w:rPr>
        <w:t>Р</w:t>
      </w:r>
      <w:r>
        <w:rPr>
          <w:rFonts w:ascii="Times New Roman" w:hAnsi="Times New Roman"/>
          <w:i w:val="0"/>
          <w:lang w:val="uk-UA"/>
        </w:rPr>
        <w:t>.</w:t>
      </w:r>
      <w:r w:rsidR="00D4247D">
        <w:rPr>
          <w:rFonts w:ascii="Times New Roman" w:hAnsi="Times New Roman"/>
          <w:i w:val="0"/>
          <w:lang w:val="uk-UA"/>
        </w:rPr>
        <w:t xml:space="preserve"> Клічук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FE6C55" w:rsidRDefault="00FE6C55"/>
    <w:p w:rsidR="00A61CFD" w:rsidRDefault="00A61CFD" w:rsidP="00A61E79">
      <w:pPr>
        <w:pStyle w:val="a3"/>
        <w:widowControl w:val="0"/>
        <w:rPr>
          <w:b/>
          <w:bCs/>
          <w:lang w:val="uk-UA"/>
        </w:rPr>
      </w:pPr>
    </w:p>
    <w:p w:rsidR="00E32FD7" w:rsidRDefault="00E32FD7" w:rsidP="00A61E79">
      <w:pPr>
        <w:pStyle w:val="a3"/>
        <w:widowControl w:val="0"/>
        <w:rPr>
          <w:b/>
          <w:bCs/>
          <w:lang w:val="uk-UA"/>
        </w:rPr>
      </w:pPr>
    </w:p>
    <w:p w:rsidR="00E32FD7" w:rsidRDefault="00E32FD7" w:rsidP="00A61E79">
      <w:pPr>
        <w:pStyle w:val="a3"/>
        <w:widowControl w:val="0"/>
        <w:rPr>
          <w:b/>
          <w:bCs/>
          <w:lang w:val="uk-UA"/>
        </w:rPr>
      </w:pPr>
    </w:p>
    <w:p w:rsidR="00E32FD7" w:rsidRDefault="00E32FD7" w:rsidP="00A61E79">
      <w:pPr>
        <w:pStyle w:val="a3"/>
        <w:widowControl w:val="0"/>
        <w:rPr>
          <w:b/>
          <w:bCs/>
          <w:lang w:val="uk-UA"/>
        </w:rPr>
      </w:pPr>
    </w:p>
    <w:p w:rsidR="00E32FD7" w:rsidRDefault="00E32FD7" w:rsidP="00A61E79">
      <w:pPr>
        <w:pStyle w:val="a3"/>
        <w:widowControl w:val="0"/>
        <w:rPr>
          <w:b/>
          <w:bCs/>
          <w:lang w:val="uk-UA"/>
        </w:rPr>
      </w:pPr>
    </w:p>
    <w:p w:rsidR="00E32FD7" w:rsidRDefault="00E32FD7" w:rsidP="00A61E79">
      <w:pPr>
        <w:pStyle w:val="a3"/>
        <w:widowControl w:val="0"/>
        <w:rPr>
          <w:b/>
          <w:bCs/>
          <w:lang w:val="uk-UA"/>
        </w:rPr>
      </w:pPr>
    </w:p>
    <w:p w:rsidR="00E32FD7" w:rsidRDefault="00E32FD7" w:rsidP="00A61E79">
      <w:pPr>
        <w:pStyle w:val="a3"/>
        <w:widowControl w:val="0"/>
        <w:rPr>
          <w:b/>
          <w:bCs/>
          <w:lang w:val="uk-UA"/>
        </w:rPr>
      </w:pPr>
    </w:p>
    <w:p w:rsidR="00E32FD7" w:rsidRDefault="00E32FD7" w:rsidP="00A61E79">
      <w:pPr>
        <w:pStyle w:val="a3"/>
        <w:widowControl w:val="0"/>
        <w:rPr>
          <w:b/>
          <w:bCs/>
          <w:lang w:val="uk-UA"/>
        </w:rPr>
      </w:pPr>
    </w:p>
    <w:p w:rsidR="00E32FD7" w:rsidRDefault="00E32FD7" w:rsidP="00A61E79">
      <w:pPr>
        <w:pStyle w:val="a3"/>
        <w:widowControl w:val="0"/>
        <w:rPr>
          <w:b/>
          <w:bCs/>
          <w:lang w:val="uk-UA"/>
        </w:rPr>
      </w:pPr>
    </w:p>
    <w:p w:rsidR="00E32FD7" w:rsidRDefault="00E32FD7" w:rsidP="00A61E79">
      <w:pPr>
        <w:pStyle w:val="a3"/>
        <w:widowControl w:val="0"/>
        <w:rPr>
          <w:b/>
          <w:bCs/>
          <w:lang w:val="uk-UA"/>
        </w:rPr>
      </w:pPr>
    </w:p>
    <w:p w:rsidR="00E32FD7" w:rsidRDefault="00E32FD7" w:rsidP="00A61E79">
      <w:pPr>
        <w:pStyle w:val="a3"/>
        <w:widowControl w:val="0"/>
        <w:rPr>
          <w:b/>
          <w:bCs/>
          <w:lang w:val="uk-UA"/>
        </w:rPr>
      </w:pPr>
    </w:p>
    <w:p w:rsidR="00D4247D" w:rsidRDefault="00D4247D" w:rsidP="00A61E79">
      <w:pPr>
        <w:pStyle w:val="a3"/>
        <w:widowControl w:val="0"/>
        <w:rPr>
          <w:b/>
          <w:bCs/>
          <w:lang w:val="uk-UA"/>
        </w:rPr>
      </w:pPr>
    </w:p>
    <w:p w:rsidR="00D4247D" w:rsidRDefault="00D4247D" w:rsidP="00A61E79">
      <w:pPr>
        <w:pStyle w:val="a3"/>
        <w:widowControl w:val="0"/>
        <w:rPr>
          <w:b/>
          <w:bCs/>
          <w:lang w:val="uk-UA"/>
        </w:rPr>
      </w:pPr>
    </w:p>
    <w:p w:rsidR="00D4247D" w:rsidRDefault="00D4247D" w:rsidP="00A61E79">
      <w:pPr>
        <w:pStyle w:val="a3"/>
        <w:widowControl w:val="0"/>
        <w:rPr>
          <w:b/>
          <w:bCs/>
          <w:lang w:val="uk-UA"/>
        </w:rPr>
      </w:pPr>
    </w:p>
    <w:p w:rsidR="00D4247D" w:rsidRDefault="00D4247D" w:rsidP="00A61E79">
      <w:pPr>
        <w:pStyle w:val="a3"/>
        <w:widowControl w:val="0"/>
        <w:rPr>
          <w:b/>
          <w:bCs/>
          <w:lang w:val="uk-UA"/>
        </w:rPr>
      </w:pPr>
    </w:p>
    <w:p w:rsidR="00D4247D" w:rsidRDefault="00D4247D" w:rsidP="00A61E79">
      <w:pPr>
        <w:pStyle w:val="a3"/>
        <w:widowControl w:val="0"/>
        <w:rPr>
          <w:b/>
          <w:bCs/>
          <w:lang w:val="uk-UA"/>
        </w:rPr>
      </w:pPr>
    </w:p>
    <w:p w:rsidR="00D4247D" w:rsidRDefault="00D4247D" w:rsidP="00A61E79">
      <w:pPr>
        <w:pStyle w:val="a3"/>
        <w:widowControl w:val="0"/>
        <w:rPr>
          <w:b/>
          <w:bCs/>
          <w:lang w:val="uk-UA"/>
        </w:rPr>
      </w:pPr>
    </w:p>
    <w:p w:rsidR="00E32FD7" w:rsidRDefault="00E32FD7" w:rsidP="00A61E79">
      <w:pPr>
        <w:pStyle w:val="a3"/>
        <w:widowControl w:val="0"/>
        <w:rPr>
          <w:b/>
          <w:bCs/>
          <w:lang w:val="uk-UA"/>
        </w:rPr>
      </w:pPr>
    </w:p>
    <w:p w:rsidR="00E32FD7" w:rsidRDefault="00E32FD7" w:rsidP="00A61E79">
      <w:pPr>
        <w:pStyle w:val="a3"/>
        <w:widowControl w:val="0"/>
        <w:rPr>
          <w:b/>
          <w:bCs/>
          <w:lang w:val="uk-UA"/>
        </w:rPr>
      </w:pPr>
    </w:p>
    <w:p w:rsidR="00E32FD7" w:rsidRPr="002C073A" w:rsidRDefault="00E32FD7" w:rsidP="00E32FD7">
      <w:pPr>
        <w:pStyle w:val="a3"/>
        <w:widowControl w:val="0"/>
        <w:rPr>
          <w:b/>
        </w:rPr>
      </w:pPr>
    </w:p>
    <w:sectPr w:rsidR="00E32FD7" w:rsidRPr="002C073A" w:rsidSect="0036132D">
      <w:headerReference w:type="default" r:id="rId8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FC0" w:rsidRDefault="00403FC0" w:rsidP="003C78A8">
      <w:r>
        <w:separator/>
      </w:r>
    </w:p>
  </w:endnote>
  <w:endnote w:type="continuationSeparator" w:id="0">
    <w:p w:rsidR="00403FC0" w:rsidRDefault="00403FC0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FC0" w:rsidRDefault="00403FC0" w:rsidP="003C78A8">
      <w:r>
        <w:separator/>
      </w:r>
    </w:p>
  </w:footnote>
  <w:footnote w:type="continuationSeparator" w:id="0">
    <w:p w:rsidR="00403FC0" w:rsidRDefault="00403FC0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FF" w:rsidRDefault="00F519FF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55DD">
      <w:rPr>
        <w:noProof/>
      </w:rPr>
      <w:t>2</w:t>
    </w:r>
    <w:r>
      <w:fldChar w:fldCharType="end"/>
    </w:r>
  </w:p>
  <w:p w:rsidR="00F519FF" w:rsidRDefault="00F519F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82311"/>
    <w:multiLevelType w:val="multilevel"/>
    <w:tmpl w:val="E9B672F0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7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22"/>
        </w:tabs>
        <w:ind w:left="1122" w:hanging="7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12"/>
        </w:tabs>
        <w:ind w:left="1512" w:hanging="732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  <w:b/>
      </w:rPr>
    </w:lvl>
  </w:abstractNum>
  <w:abstractNum w:abstractNumId="1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33710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3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681267A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6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7" w15:restartNumberingAfterBreak="0">
    <w:nsid w:val="391B7BA3"/>
    <w:multiLevelType w:val="multilevel"/>
    <w:tmpl w:val="2E1675D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8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9" w15:restartNumberingAfterBreak="0">
    <w:nsid w:val="449669DD"/>
    <w:multiLevelType w:val="hybridMultilevel"/>
    <w:tmpl w:val="6BE000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3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4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005EAE"/>
    <w:multiLevelType w:val="multilevel"/>
    <w:tmpl w:val="17CC5F9C"/>
    <w:lvl w:ilvl="0">
      <w:start w:val="1"/>
      <w:numFmt w:val="decimal"/>
      <w:lvlText w:val="%1."/>
      <w:lvlJc w:val="left"/>
      <w:pPr>
        <w:tabs>
          <w:tab w:val="num" w:pos="636"/>
        </w:tabs>
        <w:ind w:left="636" w:hanging="636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16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16"/>
  </w:num>
  <w:num w:numId="5">
    <w:abstractNumId w:val="6"/>
  </w:num>
  <w:num w:numId="6">
    <w:abstractNumId w:val="11"/>
  </w:num>
  <w:num w:numId="7">
    <w:abstractNumId w:val="1"/>
  </w:num>
  <w:num w:numId="8">
    <w:abstractNumId w:val="13"/>
  </w:num>
  <w:num w:numId="9">
    <w:abstractNumId w:val="10"/>
  </w:num>
  <w:num w:numId="10">
    <w:abstractNumId w:val="14"/>
  </w:num>
  <w:num w:numId="11">
    <w:abstractNumId w:val="8"/>
  </w:num>
  <w:num w:numId="12">
    <w:abstractNumId w:val="9"/>
  </w:num>
  <w:num w:numId="13">
    <w:abstractNumId w:val="2"/>
  </w:num>
  <w:num w:numId="14">
    <w:abstractNumId w:val="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653AC"/>
    <w:rsid w:val="000716D9"/>
    <w:rsid w:val="000753B2"/>
    <w:rsid w:val="000765DA"/>
    <w:rsid w:val="00080D80"/>
    <w:rsid w:val="00081711"/>
    <w:rsid w:val="00081900"/>
    <w:rsid w:val="00082077"/>
    <w:rsid w:val="0008284C"/>
    <w:rsid w:val="00090DA7"/>
    <w:rsid w:val="00097267"/>
    <w:rsid w:val="000A0377"/>
    <w:rsid w:val="000A0381"/>
    <w:rsid w:val="000A15E3"/>
    <w:rsid w:val="000A1AF7"/>
    <w:rsid w:val="000A29D8"/>
    <w:rsid w:val="000A35AB"/>
    <w:rsid w:val="000A39C6"/>
    <w:rsid w:val="000A3DF5"/>
    <w:rsid w:val="000A5E15"/>
    <w:rsid w:val="000B1E31"/>
    <w:rsid w:val="000B35E8"/>
    <w:rsid w:val="000B4A8D"/>
    <w:rsid w:val="000B7A51"/>
    <w:rsid w:val="000D07B5"/>
    <w:rsid w:val="000D0E21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70F"/>
    <w:rsid w:val="001079AF"/>
    <w:rsid w:val="001115FF"/>
    <w:rsid w:val="00113544"/>
    <w:rsid w:val="0011641D"/>
    <w:rsid w:val="0011688F"/>
    <w:rsid w:val="00116DAA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BCC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1A08"/>
    <w:rsid w:val="00162C26"/>
    <w:rsid w:val="00162EE7"/>
    <w:rsid w:val="001664E3"/>
    <w:rsid w:val="00171E71"/>
    <w:rsid w:val="00172A1D"/>
    <w:rsid w:val="00172D5C"/>
    <w:rsid w:val="001731E9"/>
    <w:rsid w:val="00174E96"/>
    <w:rsid w:val="00175F0D"/>
    <w:rsid w:val="00176F7F"/>
    <w:rsid w:val="00177738"/>
    <w:rsid w:val="00177D95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02C2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57C95"/>
    <w:rsid w:val="0036098C"/>
    <w:rsid w:val="0036132D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0F35"/>
    <w:rsid w:val="003F3958"/>
    <w:rsid w:val="003F70F3"/>
    <w:rsid w:val="00400829"/>
    <w:rsid w:val="0040202C"/>
    <w:rsid w:val="0040232C"/>
    <w:rsid w:val="00402E6E"/>
    <w:rsid w:val="00403FC0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2718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52A3"/>
    <w:rsid w:val="00476DBF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1E6F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129A4"/>
    <w:rsid w:val="00522400"/>
    <w:rsid w:val="00523CA1"/>
    <w:rsid w:val="005260EA"/>
    <w:rsid w:val="00526834"/>
    <w:rsid w:val="00526DB9"/>
    <w:rsid w:val="00531414"/>
    <w:rsid w:val="005326EB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3743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39F9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6DA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1847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AE1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C7CAB"/>
    <w:rsid w:val="007D0A26"/>
    <w:rsid w:val="007D151A"/>
    <w:rsid w:val="007D4645"/>
    <w:rsid w:val="007D4A52"/>
    <w:rsid w:val="007D56ED"/>
    <w:rsid w:val="007D6F41"/>
    <w:rsid w:val="007D71BF"/>
    <w:rsid w:val="007E281E"/>
    <w:rsid w:val="007E2F72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0EA3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5C4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C7667"/>
    <w:rsid w:val="008D04DE"/>
    <w:rsid w:val="008D4D19"/>
    <w:rsid w:val="008E1C2B"/>
    <w:rsid w:val="008E21F2"/>
    <w:rsid w:val="008E424E"/>
    <w:rsid w:val="008E54F1"/>
    <w:rsid w:val="008E7DB2"/>
    <w:rsid w:val="008F0FB4"/>
    <w:rsid w:val="008F162D"/>
    <w:rsid w:val="008F5AD5"/>
    <w:rsid w:val="008F67D0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5DD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76DC1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0A9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6C42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452E"/>
    <w:rsid w:val="00AA5E5B"/>
    <w:rsid w:val="00AA6AF1"/>
    <w:rsid w:val="00AA7774"/>
    <w:rsid w:val="00AB39E7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206B"/>
    <w:rsid w:val="00AF4D0A"/>
    <w:rsid w:val="00AF5264"/>
    <w:rsid w:val="00B0326E"/>
    <w:rsid w:val="00B0352B"/>
    <w:rsid w:val="00B05EA8"/>
    <w:rsid w:val="00B10465"/>
    <w:rsid w:val="00B16E21"/>
    <w:rsid w:val="00B20A7F"/>
    <w:rsid w:val="00B210EB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87A0A"/>
    <w:rsid w:val="00B92781"/>
    <w:rsid w:val="00B928DA"/>
    <w:rsid w:val="00B928F7"/>
    <w:rsid w:val="00B92D27"/>
    <w:rsid w:val="00B937AD"/>
    <w:rsid w:val="00B956FF"/>
    <w:rsid w:val="00BA6B81"/>
    <w:rsid w:val="00BA6D17"/>
    <w:rsid w:val="00BB3815"/>
    <w:rsid w:val="00BB38B5"/>
    <w:rsid w:val="00BB5CE4"/>
    <w:rsid w:val="00BB6D7B"/>
    <w:rsid w:val="00BB6ED7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3AA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308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1CE"/>
    <w:rsid w:val="00C64834"/>
    <w:rsid w:val="00C67DA4"/>
    <w:rsid w:val="00C70A65"/>
    <w:rsid w:val="00C714CE"/>
    <w:rsid w:val="00C73F4B"/>
    <w:rsid w:val="00C75C7C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25C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47D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03DB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95D55"/>
    <w:rsid w:val="00DA0516"/>
    <w:rsid w:val="00DA0E05"/>
    <w:rsid w:val="00DA1333"/>
    <w:rsid w:val="00DA1490"/>
    <w:rsid w:val="00DA4C0C"/>
    <w:rsid w:val="00DA5617"/>
    <w:rsid w:val="00DB0BF1"/>
    <w:rsid w:val="00DB0D3E"/>
    <w:rsid w:val="00DB0FBA"/>
    <w:rsid w:val="00DB2C4E"/>
    <w:rsid w:val="00DB3252"/>
    <w:rsid w:val="00DB6CC5"/>
    <w:rsid w:val="00DB707F"/>
    <w:rsid w:val="00DC0B2A"/>
    <w:rsid w:val="00DC1326"/>
    <w:rsid w:val="00DC3266"/>
    <w:rsid w:val="00DC46BE"/>
    <w:rsid w:val="00DC50E3"/>
    <w:rsid w:val="00DD1474"/>
    <w:rsid w:val="00DD4AEB"/>
    <w:rsid w:val="00DD58F2"/>
    <w:rsid w:val="00DE3D44"/>
    <w:rsid w:val="00DE4FBA"/>
    <w:rsid w:val="00DE7454"/>
    <w:rsid w:val="00DF3A19"/>
    <w:rsid w:val="00DF548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2FD7"/>
    <w:rsid w:val="00E35101"/>
    <w:rsid w:val="00E35607"/>
    <w:rsid w:val="00E35A98"/>
    <w:rsid w:val="00E364AA"/>
    <w:rsid w:val="00E36D9A"/>
    <w:rsid w:val="00E42150"/>
    <w:rsid w:val="00E465B3"/>
    <w:rsid w:val="00E5097B"/>
    <w:rsid w:val="00E52F01"/>
    <w:rsid w:val="00E56B4F"/>
    <w:rsid w:val="00E5750A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B7D2D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19FF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87066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51C9C4C3-181A-40A3-A76E-63890805C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484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uiPriority w:val="99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paragraph" w:styleId="23">
    <w:name w:val="Body Text 2"/>
    <w:basedOn w:val="a"/>
    <w:rsid w:val="000B7A51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2020-12-23T07:46:00Z</cp:lastPrinted>
  <dcterms:created xsi:type="dcterms:W3CDTF">2020-12-28T13:35:00Z</dcterms:created>
  <dcterms:modified xsi:type="dcterms:W3CDTF">2020-12-28T13:35:00Z</dcterms:modified>
</cp:coreProperties>
</file>