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F95" w:rsidRDefault="00F20F95" w:rsidP="00F20F9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D008AD2" wp14:editId="18DA8A2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F95" w:rsidRDefault="00F20F95" w:rsidP="00F20F9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20F95" w:rsidRDefault="00F20F95" w:rsidP="00F20F9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F20F95" w:rsidRDefault="00F20F95" w:rsidP="00F20F9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F20F95" w:rsidRDefault="00F20F95" w:rsidP="00F20F95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F20F95" w:rsidRDefault="00F20F95" w:rsidP="00F20F95">
      <w:pPr>
        <w:rPr>
          <w:lang w:val="uk-UA"/>
        </w:rPr>
      </w:pPr>
    </w:p>
    <w:p w:rsidR="00F20F95" w:rsidRDefault="00F20F95" w:rsidP="00F20F95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14.04.2020</w:t>
      </w:r>
      <w:r w:rsidRPr="008E4707">
        <w:rPr>
          <w:b/>
          <w:bCs/>
          <w:sz w:val="27"/>
          <w:szCs w:val="27"/>
          <w:lang w:val="uk-UA"/>
        </w:rPr>
        <w:t xml:space="preserve"> </w:t>
      </w:r>
      <w:r>
        <w:rPr>
          <w:bCs/>
          <w:sz w:val="27"/>
          <w:szCs w:val="27"/>
          <w:lang w:val="uk-UA"/>
        </w:rPr>
        <w:t>№</w:t>
      </w:r>
      <w:r>
        <w:rPr>
          <w:b/>
          <w:bCs/>
          <w:sz w:val="27"/>
          <w:szCs w:val="27"/>
          <w:u w:val="single"/>
          <w:lang w:val="uk-UA"/>
        </w:rPr>
        <w:t>_184/8_</w:t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м. Чернівці</w:t>
      </w:r>
    </w:p>
    <w:p w:rsidR="00F20F95" w:rsidRDefault="00F20F95" w:rsidP="00F20F95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F20F95" w:rsidTr="00902E1E">
        <w:trPr>
          <w:trHeight w:val="643"/>
        </w:trPr>
        <w:tc>
          <w:tcPr>
            <w:tcW w:w="9360" w:type="dxa"/>
          </w:tcPr>
          <w:p w:rsidR="00F20F95" w:rsidRDefault="00F20F95" w:rsidP="00902E1E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</w:t>
            </w:r>
            <w:r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 розгляд звернення ТОВ «НОВОБОКС» щодо розміщення автоматизованих поштових терміналів самообслуговування</w:t>
            </w:r>
          </w:p>
          <w:p w:rsidR="00F20F95" w:rsidRDefault="00F20F95" w:rsidP="00902E1E">
            <w:pPr>
              <w:pStyle w:val="31"/>
              <w:rPr>
                <w:sz w:val="20"/>
                <w:szCs w:val="20"/>
              </w:rPr>
            </w:pPr>
          </w:p>
        </w:tc>
      </w:tr>
    </w:tbl>
    <w:p w:rsidR="00F20F95" w:rsidRDefault="00F20F95" w:rsidP="00F20F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«Про рекламу», </w:t>
      </w:r>
      <w:r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 г</w:t>
      </w:r>
      <w:r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>
        <w:rPr>
          <w:spacing w:val="-1"/>
          <w:sz w:val="28"/>
          <w:szCs w:val="28"/>
          <w:lang w:val="uk-UA"/>
        </w:rPr>
        <w:t xml:space="preserve">рішенням міської ради   </w:t>
      </w:r>
      <w:r>
        <w:rPr>
          <w:spacing w:val="-1"/>
          <w:sz w:val="28"/>
          <w:szCs w:val="28"/>
          <w:lang w:val="en-US"/>
        </w:rPr>
        <w:t>VI</w:t>
      </w:r>
      <w:r>
        <w:rPr>
          <w:spacing w:val="-1"/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 xml:space="preserve">27.03.2014р. №1171,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F20F95" w:rsidRDefault="00F20F95" w:rsidP="00F20F95">
      <w:pPr>
        <w:rPr>
          <w:b/>
          <w:sz w:val="20"/>
          <w:szCs w:val="20"/>
          <w:lang w:val="uk-UA"/>
        </w:rPr>
      </w:pPr>
    </w:p>
    <w:p w:rsidR="00F20F95" w:rsidRDefault="00F20F95" w:rsidP="00F20F95">
      <w:pPr>
        <w:ind w:firstLine="720"/>
        <w:jc w:val="center"/>
        <w:rPr>
          <w:b/>
          <w:sz w:val="20"/>
          <w:szCs w:val="20"/>
          <w:lang w:val="uk-UA"/>
        </w:rPr>
      </w:pPr>
    </w:p>
    <w:p w:rsidR="00F20F95" w:rsidRDefault="00F20F95" w:rsidP="00F20F95">
      <w:pPr>
        <w:ind w:firstLine="720"/>
        <w:jc w:val="center"/>
        <w:rPr>
          <w:b/>
          <w:sz w:val="20"/>
          <w:szCs w:val="20"/>
          <w:lang w:val="uk-UA"/>
        </w:rPr>
      </w:pPr>
    </w:p>
    <w:p w:rsidR="00F20F95" w:rsidRDefault="00F20F95" w:rsidP="00F20F95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F20F95" w:rsidRDefault="00F20F95" w:rsidP="00F20F95">
      <w:pPr>
        <w:ind w:firstLine="709"/>
        <w:jc w:val="center"/>
        <w:rPr>
          <w:b/>
          <w:sz w:val="28"/>
          <w:szCs w:val="28"/>
          <w:lang w:val="uk-UA"/>
        </w:rPr>
      </w:pPr>
    </w:p>
    <w:p w:rsidR="00F20F95" w:rsidRPr="00577C67" w:rsidRDefault="00F20F95" w:rsidP="00F20F95">
      <w:pPr>
        <w:numPr>
          <w:ilvl w:val="0"/>
          <w:numId w:val="1"/>
        </w:numPr>
        <w:tabs>
          <w:tab w:val="left" w:pos="1134"/>
        </w:tabs>
        <w:spacing w:after="24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дозвіл товариству з обмеженою відповідальністю  </w:t>
      </w:r>
      <w:r>
        <w:rPr>
          <w:b/>
          <w:sz w:val="28"/>
          <w:szCs w:val="28"/>
          <w:lang w:val="uk-UA"/>
        </w:rPr>
        <w:t xml:space="preserve">«НОВОБОКС» </w:t>
      </w:r>
      <w:r w:rsidRPr="00035E3F">
        <w:rPr>
          <w:sz w:val="28"/>
          <w:szCs w:val="28"/>
          <w:lang w:val="uk-UA"/>
        </w:rPr>
        <w:t>(ЄДРПОУ 43376691), яке зар</w:t>
      </w:r>
      <w:r>
        <w:rPr>
          <w:sz w:val="28"/>
          <w:szCs w:val="28"/>
          <w:lang w:val="uk-UA"/>
        </w:rPr>
        <w:t xml:space="preserve">еєстроване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Столичне шосе, 103, м.</w:t>
      </w:r>
      <w:r w:rsidRPr="00035E3F">
        <w:rPr>
          <w:sz w:val="28"/>
          <w:szCs w:val="28"/>
          <w:lang w:val="uk-UA"/>
        </w:rPr>
        <w:t xml:space="preserve"> Київ</w:t>
      </w:r>
      <w:r>
        <w:rPr>
          <w:sz w:val="28"/>
          <w:szCs w:val="28"/>
          <w:lang w:val="uk-UA"/>
        </w:rPr>
        <w:t>,</w:t>
      </w:r>
      <w:r w:rsidRPr="00035E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розміщення автоматизованих поштових терміналів самообслуговування за адресами:</w:t>
      </w:r>
      <w:r w:rsidRPr="00072AAD">
        <w:rPr>
          <w:b/>
          <w:sz w:val="28"/>
          <w:szCs w:val="28"/>
          <w:lang w:val="uk-UA"/>
        </w:rPr>
        <w:t xml:space="preserve"> </w:t>
      </w:r>
    </w:p>
    <w:p w:rsidR="00F20F95" w:rsidRPr="00577C67" w:rsidRDefault="00F20F95" w:rsidP="00F20F95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вул. Героїв Майдану, </w:t>
      </w:r>
      <w:r>
        <w:rPr>
          <w:b/>
          <w:sz w:val="28"/>
          <w:szCs w:val="28"/>
          <w:lang w:val="uk-UA"/>
        </w:rPr>
        <w:t xml:space="preserve">29  </w:t>
      </w:r>
      <w:r>
        <w:rPr>
          <w:sz w:val="28"/>
          <w:szCs w:val="28"/>
          <w:lang w:val="uk-UA"/>
        </w:rPr>
        <w:t xml:space="preserve">в кількості 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3 стеки,</w:t>
      </w:r>
    </w:p>
    <w:p w:rsidR="00F20F95" w:rsidRPr="00FA3E40" w:rsidRDefault="00F20F95" w:rsidP="00F20F95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вул. Університетська, </w:t>
      </w:r>
      <w:r>
        <w:rPr>
          <w:b/>
          <w:sz w:val="28"/>
          <w:szCs w:val="28"/>
          <w:lang w:val="uk-UA"/>
        </w:rPr>
        <w:t xml:space="preserve">7-А </w:t>
      </w:r>
      <w:r w:rsidRPr="00937277">
        <w:rPr>
          <w:sz w:val="28"/>
          <w:szCs w:val="28"/>
          <w:lang w:val="uk-UA"/>
        </w:rPr>
        <w:t xml:space="preserve">в кількості 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2 стеки,</w:t>
      </w:r>
    </w:p>
    <w:p w:rsidR="00F20F95" w:rsidRPr="00577C67" w:rsidRDefault="00F20F95" w:rsidP="00F20F95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вул. Героїв Майдану, 7 </w:t>
      </w:r>
      <w:r w:rsidRPr="00937277">
        <w:rPr>
          <w:sz w:val="28"/>
          <w:szCs w:val="28"/>
          <w:lang w:val="uk-UA"/>
        </w:rPr>
        <w:t xml:space="preserve">в кількості 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2 стеки,</w:t>
      </w:r>
      <w:bookmarkStart w:id="0" w:name="_GoBack"/>
      <w:bookmarkEnd w:id="0"/>
    </w:p>
    <w:p w:rsidR="00F20F95" w:rsidRPr="00577C67" w:rsidRDefault="00F20F95" w:rsidP="00F20F95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проспект Незалежності, 129 </w:t>
      </w:r>
      <w:r>
        <w:rPr>
          <w:b/>
          <w:sz w:val="28"/>
          <w:szCs w:val="28"/>
          <w:lang w:val="uk-UA"/>
        </w:rPr>
        <w:t xml:space="preserve"> </w:t>
      </w:r>
      <w:r w:rsidRPr="00937277">
        <w:rPr>
          <w:sz w:val="28"/>
          <w:szCs w:val="28"/>
          <w:lang w:val="uk-UA"/>
        </w:rPr>
        <w:t xml:space="preserve">в кількості 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3 стеки,</w:t>
      </w:r>
      <w:r w:rsidRPr="00577C67">
        <w:rPr>
          <w:b/>
          <w:sz w:val="28"/>
          <w:szCs w:val="28"/>
          <w:lang w:val="uk-UA"/>
        </w:rPr>
        <w:t xml:space="preserve"> </w:t>
      </w:r>
    </w:p>
    <w:p w:rsidR="00F20F95" w:rsidRPr="00577C67" w:rsidRDefault="00F20F95" w:rsidP="00F20F95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вул. Головна, 265-А </w:t>
      </w:r>
      <w:r w:rsidRPr="00577C67">
        <w:rPr>
          <w:sz w:val="28"/>
          <w:szCs w:val="28"/>
          <w:lang w:val="uk-UA"/>
        </w:rPr>
        <w:t xml:space="preserve"> </w:t>
      </w:r>
      <w:r w:rsidRPr="00937277">
        <w:rPr>
          <w:sz w:val="28"/>
          <w:szCs w:val="28"/>
          <w:lang w:val="uk-UA"/>
        </w:rPr>
        <w:t xml:space="preserve">в кількості 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3 стеки,</w:t>
      </w:r>
    </w:p>
    <w:p w:rsidR="00F20F95" w:rsidRPr="00577C67" w:rsidRDefault="00F20F95" w:rsidP="00F20F95">
      <w:p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A01BB5">
        <w:rPr>
          <w:b/>
          <w:sz w:val="28"/>
          <w:szCs w:val="28"/>
          <w:lang w:val="uk-UA"/>
        </w:rPr>
        <w:t>терміном  на 1 рік</w:t>
      </w:r>
      <w:r w:rsidRPr="00577C67">
        <w:rPr>
          <w:sz w:val="28"/>
          <w:szCs w:val="28"/>
          <w:lang w:val="uk-UA"/>
        </w:rPr>
        <w:t xml:space="preserve"> </w:t>
      </w:r>
      <w:r w:rsidRPr="00577C67">
        <w:rPr>
          <w:color w:val="000000"/>
          <w:sz w:val="28"/>
          <w:szCs w:val="28"/>
          <w:lang w:val="uk-UA"/>
        </w:rPr>
        <w:t xml:space="preserve">(підстава: заява ТОВ </w:t>
      </w:r>
      <w:r w:rsidRPr="00577C67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НОВОБОКС</w:t>
      </w:r>
      <w:r w:rsidRPr="00577C67">
        <w:rPr>
          <w:sz w:val="28"/>
          <w:szCs w:val="28"/>
          <w:lang w:val="uk-UA"/>
        </w:rPr>
        <w:t>»,</w:t>
      </w:r>
      <w:r w:rsidRPr="00577C67">
        <w:rPr>
          <w:b/>
          <w:sz w:val="28"/>
          <w:szCs w:val="28"/>
          <w:lang w:val="uk-UA"/>
        </w:rPr>
        <w:t xml:space="preserve"> </w:t>
      </w:r>
      <w:r w:rsidRPr="00577C67">
        <w:rPr>
          <w:color w:val="000000"/>
          <w:sz w:val="28"/>
          <w:szCs w:val="28"/>
          <w:lang w:val="uk-UA"/>
        </w:rPr>
        <w:t xml:space="preserve">зареєстрована  </w:t>
      </w:r>
      <w:r w:rsidRPr="005753FD">
        <w:rPr>
          <w:color w:val="000000"/>
          <w:sz w:val="28"/>
          <w:szCs w:val="28"/>
          <w:lang w:val="uk-UA"/>
        </w:rPr>
        <w:t>01.04.2020р. за №04/01-08/1-</w:t>
      </w:r>
      <w:r>
        <w:rPr>
          <w:color w:val="000000"/>
          <w:sz w:val="28"/>
          <w:szCs w:val="28"/>
          <w:lang w:val="uk-UA"/>
        </w:rPr>
        <w:t>1219</w:t>
      </w:r>
      <w:r w:rsidRPr="00577C67">
        <w:rPr>
          <w:color w:val="000000"/>
          <w:sz w:val="28"/>
          <w:szCs w:val="28"/>
          <w:lang w:val="uk-UA"/>
        </w:rPr>
        <w:t>, ескізні пропозиції ).</w:t>
      </w:r>
    </w:p>
    <w:p w:rsidR="00F20F95" w:rsidRDefault="00F20F95" w:rsidP="00F20F95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 xml:space="preserve">товариство з обмеженою відповідальністю  </w:t>
      </w:r>
      <w:r>
        <w:rPr>
          <w:b/>
          <w:sz w:val="28"/>
          <w:szCs w:val="28"/>
          <w:lang w:val="uk-UA"/>
        </w:rPr>
        <w:t>«НОВОБОКС»</w:t>
      </w:r>
      <w:r>
        <w:rPr>
          <w:sz w:val="28"/>
          <w:szCs w:val="28"/>
          <w:lang w:val="uk-UA"/>
        </w:rPr>
        <w:t xml:space="preserve"> укласти договір з АТ «</w:t>
      </w:r>
      <w:proofErr w:type="spellStart"/>
      <w:r>
        <w:rPr>
          <w:sz w:val="28"/>
          <w:szCs w:val="28"/>
          <w:lang w:val="uk-UA"/>
        </w:rPr>
        <w:t>Чернівціобленерго</w:t>
      </w:r>
      <w:proofErr w:type="spellEnd"/>
      <w:r>
        <w:rPr>
          <w:sz w:val="28"/>
          <w:szCs w:val="28"/>
          <w:lang w:val="uk-UA"/>
        </w:rPr>
        <w:t>» для підключення автоматизованих поштових терміналів самообслуговування до електромережі.</w:t>
      </w:r>
    </w:p>
    <w:p w:rsidR="00F20F95" w:rsidRDefault="00F20F95" w:rsidP="00F20F95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Зобов`язати </w:t>
      </w:r>
      <w:r>
        <w:rPr>
          <w:sz w:val="28"/>
          <w:szCs w:val="28"/>
          <w:lang w:val="uk-UA"/>
        </w:rPr>
        <w:t xml:space="preserve">товариство з обмеженою відповідальністю  </w:t>
      </w:r>
      <w:r>
        <w:rPr>
          <w:b/>
          <w:sz w:val="28"/>
          <w:szCs w:val="28"/>
          <w:lang w:val="uk-UA"/>
        </w:rPr>
        <w:t xml:space="preserve">«НОВОБОКС» </w:t>
      </w:r>
      <w:r>
        <w:rPr>
          <w:color w:val="000000"/>
          <w:sz w:val="28"/>
          <w:szCs w:val="28"/>
          <w:lang w:val="uk-UA"/>
        </w:rPr>
        <w:t>звернутись в департамент містобудівного комплексу та земельних відносин міської ради для оформлення паспортів прив’язки</w:t>
      </w:r>
      <w:r w:rsidRPr="00044F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автоматизованих поштових терміналів самообслуговування</w:t>
      </w:r>
      <w:r>
        <w:rPr>
          <w:color w:val="000000"/>
          <w:sz w:val="28"/>
          <w:szCs w:val="28"/>
          <w:lang w:val="uk-UA"/>
        </w:rPr>
        <w:t xml:space="preserve"> за вказаними адресами.</w:t>
      </w:r>
    </w:p>
    <w:p w:rsidR="00F20F95" w:rsidRDefault="00F20F95" w:rsidP="00F20F95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F20F95" w:rsidRDefault="00F20F95" w:rsidP="00F20F95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F20F95" w:rsidRDefault="00F20F95" w:rsidP="00F20F95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</w:p>
    <w:p w:rsidR="00F20F95" w:rsidRDefault="00F20F95" w:rsidP="00F20F95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90148B">
        <w:rPr>
          <w:b/>
          <w:color w:val="000000"/>
          <w:sz w:val="28"/>
          <w:szCs w:val="28"/>
          <w:lang w:val="uk-UA"/>
        </w:rPr>
        <w:t>.</w:t>
      </w:r>
      <w:r w:rsidRPr="0090148B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Pr="0090148B">
        <w:rPr>
          <w:color w:val="000000"/>
          <w:sz w:val="28"/>
          <w:szCs w:val="28"/>
          <w:lang w:val="uk-UA"/>
        </w:rPr>
        <w:t>директора департаменту містобудівного комплексу та земельних відносин міської ради.</w:t>
      </w:r>
    </w:p>
    <w:p w:rsidR="00F20F95" w:rsidRDefault="00F20F95" w:rsidP="00F20F95">
      <w:pPr>
        <w:ind w:firstLine="720"/>
        <w:jc w:val="both"/>
        <w:rPr>
          <w:b/>
          <w:sz w:val="28"/>
          <w:szCs w:val="28"/>
        </w:rPr>
      </w:pPr>
    </w:p>
    <w:p w:rsidR="00F20F95" w:rsidRDefault="00F20F95" w:rsidP="00F20F95">
      <w:pPr>
        <w:ind w:firstLine="720"/>
        <w:jc w:val="both"/>
        <w:rPr>
          <w:b/>
          <w:sz w:val="28"/>
          <w:szCs w:val="28"/>
          <w:lang w:val="uk-UA"/>
        </w:rPr>
      </w:pPr>
    </w:p>
    <w:p w:rsidR="00F20F95" w:rsidRDefault="00F20F95" w:rsidP="00F20F95">
      <w:pPr>
        <w:ind w:firstLine="720"/>
        <w:jc w:val="both"/>
        <w:rPr>
          <w:b/>
          <w:sz w:val="28"/>
          <w:szCs w:val="28"/>
          <w:lang w:val="uk-UA"/>
        </w:rPr>
      </w:pPr>
    </w:p>
    <w:p w:rsidR="00F20F95" w:rsidRDefault="00F20F95" w:rsidP="00F20F9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О. 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F20F95" w:rsidRDefault="00F20F95" w:rsidP="00F20F95">
      <w:pPr>
        <w:ind w:right="45"/>
        <w:rPr>
          <w:b/>
          <w:lang w:val="uk-UA"/>
        </w:rPr>
      </w:pPr>
    </w:p>
    <w:p w:rsidR="00F20F95" w:rsidRDefault="00F20F95" w:rsidP="00F20F95">
      <w:pPr>
        <w:ind w:right="45"/>
        <w:rPr>
          <w:b/>
          <w:lang w:val="uk-UA"/>
        </w:rPr>
      </w:pPr>
    </w:p>
    <w:p w:rsidR="00F20F95" w:rsidRDefault="00F20F95" w:rsidP="00F20F95">
      <w:pPr>
        <w:ind w:right="45"/>
        <w:rPr>
          <w:b/>
          <w:lang w:val="uk-UA"/>
        </w:rPr>
      </w:pPr>
    </w:p>
    <w:p w:rsidR="00F20F95" w:rsidRDefault="00F20F95" w:rsidP="00F20F95">
      <w:pPr>
        <w:ind w:right="45"/>
        <w:rPr>
          <w:b/>
          <w:lang w:val="uk-UA"/>
        </w:rPr>
      </w:pPr>
    </w:p>
    <w:p w:rsidR="00F20F95" w:rsidRDefault="00F20F95" w:rsidP="00F20F95">
      <w:pPr>
        <w:ind w:right="45"/>
        <w:rPr>
          <w:b/>
          <w:lang w:val="uk-UA"/>
        </w:rPr>
      </w:pPr>
    </w:p>
    <w:p w:rsidR="00F20F95" w:rsidRDefault="00F20F95" w:rsidP="00F20F95">
      <w:pPr>
        <w:ind w:right="45"/>
        <w:rPr>
          <w:b/>
          <w:lang w:val="uk-UA"/>
        </w:rPr>
      </w:pPr>
    </w:p>
    <w:p w:rsidR="00F20F95" w:rsidRDefault="00F20F95" w:rsidP="00F20F95">
      <w:pPr>
        <w:ind w:right="45"/>
        <w:rPr>
          <w:b/>
          <w:lang w:val="uk-UA"/>
        </w:rPr>
      </w:pPr>
    </w:p>
    <w:p w:rsidR="00F20F95" w:rsidRDefault="00F20F95" w:rsidP="00F20F95">
      <w:pPr>
        <w:ind w:right="45"/>
        <w:rPr>
          <w:b/>
          <w:lang w:val="uk-UA"/>
        </w:rPr>
      </w:pPr>
    </w:p>
    <w:p w:rsidR="00F20F95" w:rsidRDefault="00F20F95" w:rsidP="00F20F95">
      <w:pPr>
        <w:ind w:right="45"/>
        <w:rPr>
          <w:b/>
          <w:lang w:val="uk-UA"/>
        </w:rPr>
      </w:pPr>
    </w:p>
    <w:p w:rsidR="00E824E2" w:rsidRDefault="00E824E2"/>
    <w:sectPr w:rsidR="00E824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034D"/>
    <w:multiLevelType w:val="hybridMultilevel"/>
    <w:tmpl w:val="9006ACBA"/>
    <w:lvl w:ilvl="0" w:tplc="F45E65CC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1C52BC"/>
    <w:multiLevelType w:val="hybridMultilevel"/>
    <w:tmpl w:val="0C821F6C"/>
    <w:lvl w:ilvl="0" w:tplc="AE826174">
      <w:start w:val="1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F95"/>
    <w:rsid w:val="00E824E2"/>
    <w:rsid w:val="00F2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399D9-1102-41AF-A190-D963FA78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20F9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20F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F20F9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rsid w:val="00F20F9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F20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1605</Words>
  <Characters>915</Characters>
  <Application>Microsoft Office Word</Application>
  <DocSecurity>0</DocSecurity>
  <Lines>7</Lines>
  <Paragraphs>5</Paragraphs>
  <ScaleCrop>false</ScaleCrop>
  <Company>diakov.net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 Diakov</cp:lastModifiedBy>
  <cp:revision>1</cp:revision>
  <dcterms:created xsi:type="dcterms:W3CDTF">2020-04-30T11:35:00Z</dcterms:created>
  <dcterms:modified xsi:type="dcterms:W3CDTF">2020-04-30T11:36:00Z</dcterms:modified>
</cp:coreProperties>
</file>